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6E" w:rsidRPr="0042146E" w:rsidRDefault="0042146E" w:rsidP="0042146E">
      <w:pPr>
        <w:spacing w:line="276" w:lineRule="auto"/>
        <w:jc w:val="left"/>
        <w:rPr>
          <w:rFonts w:ascii="Arial" w:hAnsi="Arial" w:cs="Arial"/>
        </w:rPr>
      </w:pPr>
      <w:r w:rsidRPr="0042146E">
        <w:rPr>
          <w:rFonts w:ascii="Arial" w:hAnsi="Arial" w:cs="Arial"/>
        </w:rPr>
        <w:t>Wójt Gminy Starcza</w:t>
      </w:r>
    </w:p>
    <w:p w:rsidR="0042146E" w:rsidRPr="0042146E" w:rsidRDefault="0042146E" w:rsidP="0042146E">
      <w:pPr>
        <w:spacing w:line="276" w:lineRule="auto"/>
        <w:jc w:val="left"/>
        <w:rPr>
          <w:rFonts w:ascii="Arial" w:hAnsi="Arial" w:cs="Arial"/>
        </w:rPr>
      </w:pPr>
      <w:r w:rsidRPr="0042146E">
        <w:rPr>
          <w:rFonts w:ascii="Arial" w:hAnsi="Arial" w:cs="Arial"/>
        </w:rPr>
        <w:t>Ul. Gminna 4</w:t>
      </w:r>
    </w:p>
    <w:p w:rsidR="0042146E" w:rsidRPr="0042146E" w:rsidRDefault="0042146E" w:rsidP="0042146E">
      <w:pPr>
        <w:spacing w:line="276" w:lineRule="auto"/>
        <w:jc w:val="left"/>
        <w:rPr>
          <w:rFonts w:ascii="Arial" w:hAnsi="Arial" w:cs="Arial"/>
        </w:rPr>
      </w:pPr>
      <w:r w:rsidRPr="0042146E">
        <w:rPr>
          <w:rFonts w:ascii="Arial" w:hAnsi="Arial" w:cs="Arial"/>
        </w:rPr>
        <w:t>42-261 Starcza</w:t>
      </w:r>
    </w:p>
    <w:p w:rsidR="0042146E" w:rsidRDefault="0042146E" w:rsidP="000A0296">
      <w:pPr>
        <w:rPr>
          <w:rFonts w:ascii="Arial" w:hAnsi="Arial" w:cs="Arial"/>
          <w:b/>
          <w:sz w:val="32"/>
          <w:szCs w:val="32"/>
        </w:rPr>
      </w:pPr>
    </w:p>
    <w:p w:rsidR="001B5A14" w:rsidRPr="00FA7CEB" w:rsidRDefault="001B5A14" w:rsidP="000A0296">
      <w:pPr>
        <w:rPr>
          <w:rFonts w:ascii="Arial" w:hAnsi="Arial" w:cs="Arial"/>
          <w:b/>
          <w:sz w:val="32"/>
          <w:szCs w:val="32"/>
        </w:rPr>
      </w:pPr>
      <w:r w:rsidRPr="00FA7CEB">
        <w:rPr>
          <w:rFonts w:ascii="Arial" w:hAnsi="Arial" w:cs="Arial"/>
          <w:b/>
          <w:sz w:val="32"/>
          <w:szCs w:val="32"/>
        </w:rPr>
        <w:t>OGŁOSZENIE</w:t>
      </w:r>
    </w:p>
    <w:p w:rsidR="001B5A14" w:rsidRDefault="001B5A14" w:rsidP="000A0296">
      <w:pPr>
        <w:rPr>
          <w:rFonts w:ascii="Arial" w:hAnsi="Arial" w:cs="Arial"/>
          <w:b/>
          <w:sz w:val="24"/>
          <w:szCs w:val="24"/>
        </w:rPr>
      </w:pPr>
    </w:p>
    <w:p w:rsidR="000A0296" w:rsidRPr="000A0296" w:rsidRDefault="000A0296" w:rsidP="001B5A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Wójt Gminy Starcza ogłasza </w:t>
      </w:r>
      <w:r w:rsidR="001B5A14">
        <w:rPr>
          <w:rFonts w:ascii="Arial" w:hAnsi="Arial" w:cs="Arial"/>
          <w:b/>
          <w:sz w:val="24"/>
          <w:szCs w:val="24"/>
        </w:rPr>
        <w:t xml:space="preserve">konsultacje społeczne </w:t>
      </w:r>
      <w:r w:rsidRPr="000A0296">
        <w:rPr>
          <w:rFonts w:ascii="Arial" w:hAnsi="Arial" w:cs="Arial"/>
          <w:b/>
          <w:sz w:val="24"/>
          <w:szCs w:val="24"/>
        </w:rPr>
        <w:t>projektów uchwał:</w:t>
      </w:r>
    </w:p>
    <w:p w:rsidR="00F73385" w:rsidRDefault="00F73385" w:rsidP="00F73385">
      <w:pPr>
        <w:pStyle w:val="Akapitzlist"/>
        <w:numPr>
          <w:ilvl w:val="0"/>
          <w:numId w:val="5"/>
        </w:numPr>
        <w:spacing w:after="200"/>
        <w:jc w:val="both"/>
        <w:rPr>
          <w:rFonts w:ascii="Arial" w:hAnsi="Arial" w:cs="Arial"/>
          <w:b/>
          <w:bCs/>
          <w:sz w:val="24"/>
          <w:szCs w:val="24"/>
        </w:rPr>
      </w:pPr>
      <w:r w:rsidRPr="00784BB4">
        <w:rPr>
          <w:rFonts w:ascii="Arial" w:hAnsi="Arial" w:cs="Arial"/>
          <w:b/>
          <w:bCs/>
          <w:sz w:val="24"/>
          <w:szCs w:val="24"/>
        </w:rPr>
        <w:t>ustalenia wysokości opłaty za wpis do rejestru żłobków i klubów dziecięcych prowadzonego przez Gminę Starcza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:rsidR="00F73385" w:rsidRPr="00784BB4" w:rsidRDefault="00F73385" w:rsidP="00F73385">
      <w:pPr>
        <w:pStyle w:val="Akapitzlist"/>
        <w:numPr>
          <w:ilvl w:val="0"/>
          <w:numId w:val="5"/>
        </w:numPr>
        <w:spacing w:after="200"/>
        <w:jc w:val="both"/>
        <w:rPr>
          <w:rFonts w:ascii="Arial" w:hAnsi="Arial" w:cs="Arial"/>
          <w:b/>
          <w:sz w:val="24"/>
          <w:szCs w:val="24"/>
        </w:rPr>
      </w:pPr>
      <w:r w:rsidRPr="00784BB4">
        <w:rPr>
          <w:rFonts w:ascii="Arial" w:hAnsi="Arial" w:cs="Arial"/>
          <w:b/>
          <w:sz w:val="24"/>
          <w:szCs w:val="24"/>
        </w:rPr>
        <w:t>nadania sta</w:t>
      </w:r>
      <w:r>
        <w:rPr>
          <w:rFonts w:ascii="Arial" w:hAnsi="Arial" w:cs="Arial"/>
          <w:b/>
          <w:sz w:val="24"/>
          <w:szCs w:val="24"/>
        </w:rPr>
        <w:t>tutu Żłobkowi w Starczy</w:t>
      </w:r>
      <w:r w:rsidRPr="00784BB4">
        <w:rPr>
          <w:rFonts w:ascii="Arial" w:hAnsi="Arial" w:cs="Arial"/>
          <w:b/>
          <w:sz w:val="24"/>
          <w:szCs w:val="24"/>
        </w:rPr>
        <w:t xml:space="preserve"> Bajkowa Kraina</w:t>
      </w:r>
      <w:r>
        <w:rPr>
          <w:rFonts w:ascii="Arial" w:hAnsi="Arial" w:cs="Arial"/>
          <w:b/>
          <w:sz w:val="24"/>
          <w:szCs w:val="24"/>
        </w:rPr>
        <w:t>,</w:t>
      </w:r>
      <w:r w:rsidRPr="00784BB4">
        <w:rPr>
          <w:rFonts w:ascii="Arial" w:hAnsi="Arial" w:cs="Arial"/>
          <w:b/>
          <w:sz w:val="24"/>
          <w:szCs w:val="24"/>
        </w:rPr>
        <w:t xml:space="preserve">   </w:t>
      </w:r>
    </w:p>
    <w:p w:rsidR="00F73385" w:rsidRPr="00784BB4" w:rsidRDefault="00F73385" w:rsidP="00F73385">
      <w:pPr>
        <w:pStyle w:val="Akapitzlist"/>
        <w:numPr>
          <w:ilvl w:val="0"/>
          <w:numId w:val="5"/>
        </w:numPr>
        <w:spacing w:after="200"/>
        <w:jc w:val="both"/>
        <w:rPr>
          <w:rFonts w:ascii="Arial" w:hAnsi="Arial" w:cs="Arial"/>
          <w:b/>
          <w:bCs/>
          <w:sz w:val="24"/>
          <w:szCs w:val="24"/>
        </w:rPr>
      </w:pPr>
      <w:r w:rsidRPr="00784BB4">
        <w:rPr>
          <w:rFonts w:ascii="Arial" w:hAnsi="Arial" w:cs="Arial"/>
          <w:b/>
          <w:bCs/>
          <w:sz w:val="24"/>
          <w:szCs w:val="24"/>
        </w:rPr>
        <w:t>ustalenia wysokości opłaty za pobyt oraz wyżywienie dziecka w Żłobku</w:t>
      </w:r>
      <w:r w:rsidRPr="00784BB4">
        <w:rPr>
          <w:rFonts w:ascii="Arial" w:hAnsi="Arial" w:cs="Arial"/>
          <w:b/>
          <w:sz w:val="24"/>
          <w:szCs w:val="24"/>
        </w:rPr>
        <w:t xml:space="preserve"> Bajkowa Kraina</w:t>
      </w:r>
      <w:r w:rsidRPr="00784BB4">
        <w:rPr>
          <w:rFonts w:ascii="Arial" w:hAnsi="Arial" w:cs="Arial"/>
          <w:b/>
          <w:bCs/>
          <w:sz w:val="24"/>
          <w:szCs w:val="24"/>
        </w:rPr>
        <w:t xml:space="preserve"> utworzonym przez Gminę Starcza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C2935" w:rsidRPr="000A0296" w:rsidRDefault="00FC2935" w:rsidP="001B5A14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:rsidR="00FC2935" w:rsidRPr="000A0296" w:rsidRDefault="00FC2935" w:rsidP="000A0296">
      <w:pPr>
        <w:jc w:val="both"/>
        <w:rPr>
          <w:rFonts w:ascii="Arial" w:hAnsi="Arial" w:cs="Arial"/>
          <w:sz w:val="24"/>
          <w:szCs w:val="24"/>
        </w:rPr>
      </w:pPr>
      <w:r w:rsidRPr="000A0296">
        <w:rPr>
          <w:rFonts w:ascii="Arial" w:hAnsi="Arial" w:cs="Arial"/>
          <w:sz w:val="24"/>
          <w:szCs w:val="24"/>
        </w:rPr>
        <w:t xml:space="preserve">Konsultacje obejmują obszar całej gminy i są skierowane do wszystkich mieszkańców. </w:t>
      </w:r>
    </w:p>
    <w:p w:rsidR="00342FBF" w:rsidRPr="000A0296" w:rsidRDefault="00FC2935" w:rsidP="000A0296">
      <w:pPr>
        <w:jc w:val="both"/>
        <w:rPr>
          <w:rFonts w:ascii="Arial" w:hAnsi="Arial" w:cs="Arial"/>
          <w:sz w:val="24"/>
          <w:szCs w:val="24"/>
        </w:rPr>
      </w:pPr>
      <w:r w:rsidRPr="000A0296">
        <w:rPr>
          <w:rFonts w:ascii="Arial" w:hAnsi="Arial" w:cs="Arial"/>
          <w:sz w:val="24"/>
          <w:szCs w:val="24"/>
        </w:rPr>
        <w:t>Projekty w/w uchwał oraz formularz konsultacji dostępne są na stronie internetowej www.gmina-starcza.pl, w Biuletynie Informacji Publicznej Urzędu Gminy Starcza oraz na tablicy ogłoszeń Urzędu Gminy Starcza.</w:t>
      </w:r>
    </w:p>
    <w:p w:rsidR="00FC2935" w:rsidRPr="000A0296" w:rsidRDefault="00FC2935" w:rsidP="000A0296">
      <w:pPr>
        <w:jc w:val="both"/>
        <w:rPr>
          <w:rFonts w:ascii="Arial" w:hAnsi="Arial" w:cs="Arial"/>
          <w:sz w:val="24"/>
          <w:szCs w:val="24"/>
        </w:rPr>
      </w:pPr>
    </w:p>
    <w:p w:rsidR="00FC2935" w:rsidRPr="000A0296" w:rsidRDefault="00FC2935" w:rsidP="000A0296">
      <w:pPr>
        <w:jc w:val="both"/>
        <w:rPr>
          <w:rFonts w:ascii="Arial" w:hAnsi="Arial" w:cs="Arial"/>
          <w:sz w:val="24"/>
          <w:szCs w:val="24"/>
        </w:rPr>
      </w:pPr>
    </w:p>
    <w:p w:rsidR="00342FBF" w:rsidRPr="001E7974" w:rsidRDefault="00342FBF" w:rsidP="000A0296">
      <w:pPr>
        <w:rPr>
          <w:rFonts w:ascii="Arial" w:hAnsi="Arial" w:cs="Arial"/>
          <w:sz w:val="28"/>
          <w:szCs w:val="28"/>
        </w:rPr>
      </w:pPr>
      <w:r w:rsidRPr="001E7974">
        <w:rPr>
          <w:rFonts w:ascii="Arial" w:hAnsi="Arial" w:cs="Arial"/>
          <w:sz w:val="28"/>
          <w:szCs w:val="28"/>
        </w:rPr>
        <w:t>Konsultacje p</w:t>
      </w:r>
      <w:r w:rsidR="001B5A14" w:rsidRPr="001E7974">
        <w:rPr>
          <w:rFonts w:ascii="Arial" w:hAnsi="Arial" w:cs="Arial"/>
          <w:sz w:val="28"/>
          <w:szCs w:val="28"/>
        </w:rPr>
        <w:t>rzeprowadzone zostaną w dniu</w:t>
      </w:r>
    </w:p>
    <w:p w:rsidR="00342FBF" w:rsidRPr="001E7974" w:rsidRDefault="001E0CE6" w:rsidP="000A0296">
      <w:pPr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>9 lutego</w:t>
      </w:r>
      <w:r w:rsidR="00472DC6" w:rsidRPr="001E7974">
        <w:rPr>
          <w:rFonts w:ascii="Arial" w:hAnsi="Arial" w:cs="Arial"/>
          <w:b/>
          <w:sz w:val="28"/>
          <w:szCs w:val="28"/>
        </w:rPr>
        <w:t xml:space="preserve"> 202</w:t>
      </w:r>
      <w:r w:rsidR="001E7974" w:rsidRPr="001E7974">
        <w:rPr>
          <w:rFonts w:ascii="Arial" w:hAnsi="Arial" w:cs="Arial"/>
          <w:b/>
          <w:sz w:val="28"/>
          <w:szCs w:val="28"/>
        </w:rPr>
        <w:t>6r. do godz. 17</w:t>
      </w:r>
      <w:r w:rsidR="001B5A14" w:rsidRPr="001E7974">
        <w:rPr>
          <w:rFonts w:ascii="Arial" w:hAnsi="Arial" w:cs="Arial"/>
          <w:b/>
          <w:sz w:val="28"/>
          <w:szCs w:val="28"/>
        </w:rPr>
        <w:t>:00</w:t>
      </w:r>
    </w:p>
    <w:p w:rsidR="00342FBF" w:rsidRPr="000A0296" w:rsidRDefault="00342FBF" w:rsidP="000A0296">
      <w:pPr>
        <w:rPr>
          <w:rFonts w:ascii="Arial" w:hAnsi="Arial" w:cs="Arial"/>
          <w:b/>
          <w:sz w:val="24"/>
          <w:szCs w:val="24"/>
        </w:rPr>
      </w:pPr>
    </w:p>
    <w:p w:rsidR="00342FBF" w:rsidRPr="000A0296" w:rsidRDefault="001A4B13" w:rsidP="000A0296">
      <w:pPr>
        <w:jc w:val="both"/>
        <w:rPr>
          <w:rFonts w:ascii="Arial" w:hAnsi="Arial" w:cs="Arial"/>
          <w:sz w:val="24"/>
          <w:szCs w:val="24"/>
        </w:rPr>
      </w:pPr>
      <w:r w:rsidRPr="000A0296">
        <w:rPr>
          <w:rFonts w:ascii="Arial" w:hAnsi="Arial" w:cs="Arial"/>
          <w:sz w:val="24"/>
          <w:szCs w:val="24"/>
        </w:rPr>
        <w:t>Wszelkie uwagi należy zgłaszać pisemnie:</w:t>
      </w:r>
    </w:p>
    <w:p w:rsidR="001E7974" w:rsidRDefault="001E7974" w:rsidP="001E7974">
      <w:pPr>
        <w:pStyle w:val="Akapitzlist"/>
        <w:keepNext/>
        <w:numPr>
          <w:ilvl w:val="0"/>
          <w:numId w:val="6"/>
        </w:num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bezpośrednio</w:t>
      </w:r>
      <w:r w:rsidRPr="003B6C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dziennik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podawczy w Urzędzie Gminy w Starczy,</w:t>
      </w:r>
    </w:p>
    <w:p w:rsidR="001E7974" w:rsidRPr="00150E17" w:rsidRDefault="001E7974" w:rsidP="001E7974">
      <w:pPr>
        <w:pStyle w:val="Akapitzlist"/>
        <w:keepNext/>
        <w:numPr>
          <w:ilvl w:val="0"/>
          <w:numId w:val="6"/>
        </w:num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>
        <w:t> </w:t>
      </w:r>
      <w:r w:rsidRPr="00150E17">
        <w:rPr>
          <w:rFonts w:ascii="Arial" w:hAnsi="Arial" w:cs="Arial"/>
          <w:sz w:val="24"/>
          <w:szCs w:val="24"/>
        </w:rPr>
        <w:t xml:space="preserve">na adres do e-doręczeń: </w:t>
      </w:r>
      <w:hyperlink r:id="rId5" w:history="1">
        <w:r w:rsidRPr="00150E17">
          <w:rPr>
            <w:rStyle w:val="Hipercze"/>
            <w:rFonts w:ascii="Arial" w:hAnsi="Arial" w:cs="Arial"/>
            <w:sz w:val="24"/>
            <w:szCs w:val="24"/>
          </w:rPr>
          <w:t>AE:PL-81898-73475-HCSCA-21</w:t>
        </w:r>
      </w:hyperlink>
    </w:p>
    <w:p w:rsidR="001E7974" w:rsidRDefault="001E7974" w:rsidP="001E7974">
      <w:pPr>
        <w:pStyle w:val="Akapitzlist"/>
        <w:numPr>
          <w:ilvl w:val="0"/>
          <w:numId w:val="6"/>
        </w:num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06C73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adres: </w:t>
      </w:r>
      <w:hyperlink r:id="rId6" w:history="1">
        <w:r w:rsidRPr="009973C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sekretariat@gmina-starcza.pl</w:t>
        </w:r>
      </w:hyperlink>
    </w:p>
    <w:p w:rsidR="001E7974" w:rsidRDefault="001E7974" w:rsidP="001E7974">
      <w:pPr>
        <w:pStyle w:val="Akapitzlist"/>
        <w:numPr>
          <w:ilvl w:val="0"/>
          <w:numId w:val="6"/>
        </w:numPr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06C73">
        <w:rPr>
          <w:rFonts w:ascii="Arial" w:eastAsia="Times New Roman" w:hAnsi="Arial" w:cs="Arial"/>
          <w:sz w:val="24"/>
          <w:szCs w:val="24"/>
          <w:lang w:eastAsia="pl-PL"/>
        </w:rPr>
        <w:t>pocztą tradycyjną na adres: Urząd Gminy w Starczy, ul. Gminna 4, 42-261 Starcza (decyduje data wpływu do urzędu).</w:t>
      </w:r>
    </w:p>
    <w:p w:rsidR="00A31018" w:rsidRPr="000A0296" w:rsidRDefault="00A31018" w:rsidP="00A3101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:rsidR="001A4B13" w:rsidRPr="000A0296" w:rsidRDefault="001A4B13" w:rsidP="000A029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AD1EAE" w:rsidRDefault="0042146E" w:rsidP="0042146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Wójt Gminy Starcza</w:t>
      </w:r>
    </w:p>
    <w:p w:rsidR="0042146E" w:rsidRPr="0042146E" w:rsidRDefault="0042146E" w:rsidP="0042146E">
      <w:pPr>
        <w:rPr>
          <w:rFonts w:ascii="Arial" w:hAnsi="Arial" w:cs="Arial"/>
          <w:i/>
          <w:sz w:val="24"/>
          <w:szCs w:val="24"/>
        </w:rPr>
      </w:pPr>
      <w:r w:rsidRPr="0042146E">
        <w:rPr>
          <w:rFonts w:ascii="Arial" w:hAnsi="Arial" w:cs="Arial"/>
          <w:i/>
          <w:sz w:val="24"/>
          <w:szCs w:val="24"/>
        </w:rPr>
        <w:t xml:space="preserve">                                             Przemysław </w:t>
      </w:r>
      <w:proofErr w:type="spellStart"/>
      <w:r w:rsidRPr="0042146E">
        <w:rPr>
          <w:rFonts w:ascii="Arial" w:hAnsi="Arial" w:cs="Arial"/>
          <w:i/>
          <w:sz w:val="24"/>
          <w:szCs w:val="24"/>
        </w:rPr>
        <w:t>Krzyczmanik</w:t>
      </w:r>
      <w:proofErr w:type="spellEnd"/>
    </w:p>
    <w:sectPr w:rsidR="0042146E" w:rsidRPr="0042146E" w:rsidSect="0042146E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425"/>
    <w:multiLevelType w:val="hybridMultilevel"/>
    <w:tmpl w:val="E74AB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511C"/>
    <w:multiLevelType w:val="hybridMultilevel"/>
    <w:tmpl w:val="DCF0A006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3CD24B2"/>
    <w:multiLevelType w:val="hybridMultilevel"/>
    <w:tmpl w:val="07720D8E"/>
    <w:lvl w:ilvl="0" w:tplc="04150011">
      <w:start w:val="1"/>
      <w:numFmt w:val="decimal"/>
      <w:lvlText w:val="%1)"/>
      <w:lvlJc w:val="left"/>
      <w:pPr>
        <w:ind w:left="1575" w:hanging="360"/>
      </w:p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59C827CE"/>
    <w:multiLevelType w:val="hybridMultilevel"/>
    <w:tmpl w:val="876A8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6106F"/>
    <w:multiLevelType w:val="hybridMultilevel"/>
    <w:tmpl w:val="523E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379EC"/>
    <w:rsid w:val="000A0296"/>
    <w:rsid w:val="001A3D9A"/>
    <w:rsid w:val="001A4B13"/>
    <w:rsid w:val="001B5A14"/>
    <w:rsid w:val="001E0CE6"/>
    <w:rsid w:val="001E7974"/>
    <w:rsid w:val="00212F29"/>
    <w:rsid w:val="002379EC"/>
    <w:rsid w:val="002F5467"/>
    <w:rsid w:val="00342FBF"/>
    <w:rsid w:val="0042146E"/>
    <w:rsid w:val="00472DC6"/>
    <w:rsid w:val="00482034"/>
    <w:rsid w:val="0049726D"/>
    <w:rsid w:val="00566EE2"/>
    <w:rsid w:val="00576023"/>
    <w:rsid w:val="006E3C55"/>
    <w:rsid w:val="00817D59"/>
    <w:rsid w:val="00834C6C"/>
    <w:rsid w:val="008C1698"/>
    <w:rsid w:val="008D5B13"/>
    <w:rsid w:val="009359E2"/>
    <w:rsid w:val="00A31018"/>
    <w:rsid w:val="00AA1265"/>
    <w:rsid w:val="00AD1EAE"/>
    <w:rsid w:val="00B5344E"/>
    <w:rsid w:val="00E16758"/>
    <w:rsid w:val="00E72030"/>
    <w:rsid w:val="00E8474C"/>
    <w:rsid w:val="00F73385"/>
    <w:rsid w:val="00FA7CEB"/>
    <w:rsid w:val="00FC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B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9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B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9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-starcza.pl" TargetMode="External"/><Relationship Id="rId5" Type="http://schemas.openxmlformats.org/officeDocument/2006/relationships/hyperlink" Target="AE:PL-81898-73475-HCSCA-2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Wacława Zych</dc:creator>
  <cp:lastModifiedBy>PC</cp:lastModifiedBy>
  <cp:revision>6</cp:revision>
  <cp:lastPrinted>2026-02-12T08:26:00Z</cp:lastPrinted>
  <dcterms:created xsi:type="dcterms:W3CDTF">2026-02-02T07:50:00Z</dcterms:created>
  <dcterms:modified xsi:type="dcterms:W3CDTF">2026-02-12T08:29:00Z</dcterms:modified>
</cp:coreProperties>
</file>