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E" w:rsidRPr="00BD3354" w:rsidRDefault="000D2F1F" w:rsidP="00BD335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16.02.2024</w:t>
      </w:r>
      <w:r w:rsidR="00E411CE" w:rsidRPr="00BD3354">
        <w:rPr>
          <w:rFonts w:ascii="Arial" w:hAnsi="Arial" w:cs="Arial"/>
          <w:bCs/>
          <w:sz w:val="24"/>
          <w:szCs w:val="24"/>
        </w:rPr>
        <w:t>r.</w:t>
      </w:r>
    </w:p>
    <w:p w:rsidR="002A7FD9" w:rsidRDefault="002A7FD9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040F26" w:rsidRPr="000D2F1F" w:rsidRDefault="000D2F1F" w:rsidP="00E54E5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BR.0002.3.2024</w:t>
      </w:r>
      <w:bookmarkStart w:id="0" w:name="_GoBack"/>
      <w:bookmarkEnd w:id="0"/>
    </w:p>
    <w:p w:rsidR="00EC2A30" w:rsidRDefault="00EC2A30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</w:p>
    <w:p w:rsidR="00F972EA" w:rsidRDefault="00287242" w:rsidP="00BD3354">
      <w:pPr>
        <w:ind w:left="638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</w:p>
    <w:p w:rsidR="00E411CE" w:rsidRPr="00BD3354" w:rsidRDefault="00E411CE" w:rsidP="00BD3354">
      <w:pPr>
        <w:jc w:val="both"/>
        <w:rPr>
          <w:rFonts w:ascii="Arial" w:hAnsi="Arial" w:cs="Arial"/>
          <w:bCs/>
          <w:sz w:val="24"/>
          <w:szCs w:val="24"/>
        </w:rPr>
      </w:pPr>
    </w:p>
    <w:p w:rsidR="00E411CE" w:rsidRPr="00BD3354" w:rsidRDefault="00B64DD0" w:rsidP="00BD3354">
      <w:pPr>
        <w:jc w:val="both"/>
        <w:rPr>
          <w:rFonts w:ascii="Arial" w:hAnsi="Arial" w:cs="Arial"/>
          <w:bCs/>
          <w:sz w:val="24"/>
          <w:szCs w:val="24"/>
        </w:rPr>
      </w:pPr>
      <w:r w:rsidRPr="00BD3354">
        <w:rPr>
          <w:rFonts w:ascii="Arial" w:hAnsi="Arial" w:cs="Arial"/>
          <w:bCs/>
          <w:sz w:val="24"/>
          <w:szCs w:val="24"/>
        </w:rPr>
        <w:t xml:space="preserve">      </w:t>
      </w:r>
      <w:r w:rsidR="00E411CE" w:rsidRPr="00BD3354">
        <w:rPr>
          <w:rFonts w:ascii="Arial" w:hAnsi="Arial" w:cs="Arial"/>
          <w:bCs/>
          <w:sz w:val="24"/>
          <w:szCs w:val="24"/>
        </w:rPr>
        <w:t>Na podstawie art. 20 ust. 1 ustawy z dnia 8 marca 1990r. o sa</w:t>
      </w:r>
      <w:r w:rsidR="007766C2">
        <w:rPr>
          <w:rFonts w:ascii="Arial" w:hAnsi="Arial" w:cs="Arial"/>
          <w:bCs/>
          <w:sz w:val="24"/>
          <w:szCs w:val="24"/>
        </w:rPr>
        <w:t>morządzie gminnym</w:t>
      </w:r>
      <w:r w:rsidR="007766C2">
        <w:rPr>
          <w:rFonts w:ascii="Arial" w:hAnsi="Arial" w:cs="Arial"/>
          <w:bCs/>
          <w:sz w:val="24"/>
          <w:szCs w:val="24"/>
        </w:rPr>
        <w:br/>
        <w:t>(Dz. U. z 2023r., poz. 40</w:t>
      </w:r>
      <w:r w:rsidR="007F6AF9">
        <w:rPr>
          <w:rFonts w:ascii="Arial" w:hAnsi="Arial" w:cs="Arial"/>
          <w:bCs/>
          <w:sz w:val="24"/>
          <w:szCs w:val="24"/>
        </w:rPr>
        <w:t xml:space="preserve"> ze </w:t>
      </w:r>
      <w:r w:rsidR="00E411CE" w:rsidRPr="00BD3354">
        <w:rPr>
          <w:rFonts w:ascii="Arial" w:hAnsi="Arial" w:cs="Arial"/>
          <w:bCs/>
          <w:sz w:val="24"/>
          <w:szCs w:val="24"/>
        </w:rPr>
        <w:t>zm.)</w:t>
      </w: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11CE" w:rsidRPr="00BD3354" w:rsidRDefault="00E411CE" w:rsidP="00BD3354">
      <w:pPr>
        <w:keepNext/>
        <w:outlineLvl w:val="7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Z W O Ł U J Ę</w:t>
      </w:r>
    </w:p>
    <w:p w:rsidR="00E411CE" w:rsidRPr="00BD3354" w:rsidRDefault="00463CAD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DB61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 dzień </w:t>
      </w:r>
      <w:r w:rsidR="000D2F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23 lutego 2024 roku o godz. </w:t>
      </w:r>
      <w:r w:rsidR="00E83FB3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0D2F1F">
        <w:rPr>
          <w:rFonts w:ascii="Arial" w:eastAsia="Times New Roman" w:hAnsi="Arial" w:cs="Arial"/>
          <w:b/>
          <w:sz w:val="24"/>
          <w:szCs w:val="24"/>
          <w:lang w:eastAsia="pl-PL"/>
        </w:rPr>
        <w:t>:0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D2F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LV</w:t>
      </w:r>
      <w:r w:rsidR="00E411CE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Sesję Rady Gminy Starcza</w:t>
      </w:r>
    </w:p>
    <w:p w:rsidR="00E411CE" w:rsidRPr="00BD3354" w:rsidRDefault="00E411CE" w:rsidP="00BD335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S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>esja odbędzie</w:t>
      </w:r>
      <w:r w:rsidR="00D2137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się</w:t>
      </w:r>
      <w:r w:rsidR="00297BCB" w:rsidRPr="00BD33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6240C">
        <w:rPr>
          <w:rFonts w:ascii="Arial" w:eastAsia="Times New Roman" w:hAnsi="Arial" w:cs="Arial"/>
          <w:b/>
          <w:sz w:val="24"/>
          <w:szCs w:val="24"/>
          <w:lang w:eastAsia="pl-PL"/>
        </w:rPr>
        <w:t>w Sali Posiedzeń Urzędu Gminy w Starczy</w:t>
      </w:r>
    </w:p>
    <w:p w:rsidR="00E411CE" w:rsidRPr="00BD3354" w:rsidRDefault="00E411CE" w:rsidP="00BD3354">
      <w:pPr>
        <w:pStyle w:val="Tekstpodstawowy2"/>
        <w:tabs>
          <w:tab w:val="left" w:pos="1530"/>
          <w:tab w:val="center" w:pos="5102"/>
        </w:tabs>
        <w:spacing w:line="360" w:lineRule="auto"/>
        <w:jc w:val="both"/>
        <w:rPr>
          <w:rFonts w:ascii="Arial" w:hAnsi="Arial" w:cs="Arial"/>
          <w:bCs w:val="0"/>
          <w:sz w:val="24"/>
          <w:szCs w:val="24"/>
        </w:rPr>
      </w:pPr>
    </w:p>
    <w:p w:rsidR="00E411CE" w:rsidRPr="00BD3354" w:rsidRDefault="00E411CE" w:rsidP="00BD3354">
      <w:pPr>
        <w:ind w:left="-284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Proponuję Radzie Gminy następujący porządek obrad:</w:t>
      </w:r>
    </w:p>
    <w:p w:rsidR="00E411CE" w:rsidRPr="00BD3354" w:rsidRDefault="000D2F1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LV</w:t>
      </w:r>
      <w:r w:rsidR="00E411CE"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Stwierdzenie prawomocności obrad.</w:t>
      </w:r>
    </w:p>
    <w:p w:rsidR="00B600F7" w:rsidRPr="00B600F7" w:rsidRDefault="00B600F7" w:rsidP="00B600F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porządku obrad.</w:t>
      </w:r>
    </w:p>
    <w:p w:rsidR="00E411CE" w:rsidRPr="00BD3354" w:rsidRDefault="00D6240C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protokołów</w:t>
      </w:r>
      <w:r w:rsidR="000D2F1F">
        <w:rPr>
          <w:rFonts w:ascii="Arial" w:hAnsi="Arial" w:cs="Arial"/>
          <w:sz w:val="24"/>
          <w:szCs w:val="24"/>
        </w:rPr>
        <w:t xml:space="preserve"> z obrad LII</w:t>
      </w:r>
      <w:r w:rsidR="00B600F7">
        <w:rPr>
          <w:rFonts w:ascii="Arial" w:hAnsi="Arial" w:cs="Arial"/>
          <w:sz w:val="24"/>
          <w:szCs w:val="24"/>
        </w:rPr>
        <w:t xml:space="preserve"> </w:t>
      </w:r>
      <w:r w:rsidR="00E411CE" w:rsidRPr="00BD3354">
        <w:rPr>
          <w:rFonts w:ascii="Arial" w:hAnsi="Arial" w:cs="Arial"/>
          <w:sz w:val="24"/>
          <w:szCs w:val="24"/>
        </w:rPr>
        <w:t>Sesji</w:t>
      </w:r>
      <w:r w:rsidR="000D2F1F">
        <w:rPr>
          <w:rFonts w:ascii="Arial" w:hAnsi="Arial" w:cs="Arial"/>
          <w:sz w:val="24"/>
          <w:szCs w:val="24"/>
        </w:rPr>
        <w:t>, LIII Nadzwyczajnej Sesji</w:t>
      </w:r>
      <w:r w:rsidR="00E411CE" w:rsidRPr="00BD3354">
        <w:rPr>
          <w:rFonts w:ascii="Arial" w:hAnsi="Arial" w:cs="Arial"/>
          <w:sz w:val="24"/>
          <w:szCs w:val="24"/>
        </w:rPr>
        <w:t xml:space="preserve"> </w:t>
      </w:r>
      <w:r w:rsidR="004D3E67">
        <w:rPr>
          <w:rFonts w:ascii="Arial" w:hAnsi="Arial" w:cs="Arial"/>
          <w:sz w:val="24"/>
          <w:szCs w:val="24"/>
        </w:rPr>
        <w:t xml:space="preserve">oraz </w:t>
      </w:r>
      <w:r w:rsidR="000D2F1F">
        <w:rPr>
          <w:rFonts w:ascii="Arial" w:hAnsi="Arial" w:cs="Arial"/>
          <w:sz w:val="24"/>
          <w:szCs w:val="24"/>
        </w:rPr>
        <w:t>LIV</w:t>
      </w:r>
      <w:r>
        <w:rPr>
          <w:rFonts w:ascii="Arial" w:hAnsi="Arial" w:cs="Arial"/>
          <w:sz w:val="24"/>
          <w:szCs w:val="24"/>
        </w:rPr>
        <w:t xml:space="preserve"> Nadzwyczajnej Sesji </w:t>
      </w:r>
      <w:r w:rsidR="00DB618E">
        <w:rPr>
          <w:rFonts w:ascii="Arial" w:hAnsi="Arial" w:cs="Arial"/>
          <w:sz w:val="24"/>
          <w:szCs w:val="24"/>
        </w:rPr>
        <w:t>Rady Gminy</w:t>
      </w:r>
      <w:r w:rsidR="00E411CE" w:rsidRPr="00BD3354">
        <w:rPr>
          <w:rFonts w:ascii="Arial" w:hAnsi="Arial" w:cs="Arial"/>
          <w:sz w:val="24"/>
          <w:szCs w:val="24"/>
        </w:rPr>
        <w:t>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Powołanie Komisji Uchwał i Wniosków.</w:t>
      </w:r>
    </w:p>
    <w:p w:rsidR="00E411CE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Sprawozdanie z działalności Wójta w okresie międzysesyjnym.</w:t>
      </w:r>
    </w:p>
    <w:p w:rsidR="005D49A5" w:rsidRDefault="005D49A5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Sprawozdania z działalności stałych Komisji Rady Gminy w 2023 roku.</w:t>
      </w:r>
    </w:p>
    <w:p w:rsidR="000D2F1F" w:rsidRDefault="000D2F1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w sprawie </w:t>
      </w:r>
      <w:r w:rsidR="00EC2A30">
        <w:rPr>
          <w:rFonts w:ascii="Arial" w:hAnsi="Arial" w:cs="Arial"/>
          <w:sz w:val="24"/>
          <w:szCs w:val="24"/>
        </w:rPr>
        <w:t xml:space="preserve">przekazania według właściwości wniosku </w:t>
      </w:r>
      <w:r>
        <w:rPr>
          <w:rFonts w:ascii="Arial" w:hAnsi="Arial" w:cs="Arial"/>
          <w:sz w:val="24"/>
          <w:szCs w:val="24"/>
        </w:rPr>
        <w:t xml:space="preserve">mieszkańców </w:t>
      </w:r>
      <w:r w:rsidR="00EC2A3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ul. Gajowej w Łyścu.</w:t>
      </w:r>
    </w:p>
    <w:p w:rsidR="000D2F1F" w:rsidRDefault="000D2F1F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Podjęcie </w:t>
      </w:r>
      <w:r w:rsidR="00EC2A30">
        <w:rPr>
          <w:rFonts w:ascii="Arial" w:hAnsi="Arial" w:cs="Arial"/>
          <w:sz w:val="24"/>
          <w:szCs w:val="24"/>
        </w:rPr>
        <w:t xml:space="preserve">uchwały </w:t>
      </w:r>
      <w:r w:rsidR="00287242">
        <w:rPr>
          <w:rFonts w:ascii="Arial" w:hAnsi="Arial" w:cs="Arial"/>
          <w:sz w:val="24"/>
          <w:szCs w:val="24"/>
        </w:rPr>
        <w:t xml:space="preserve">w </w:t>
      </w:r>
      <w:r w:rsidR="00EC2A30">
        <w:rPr>
          <w:rFonts w:ascii="Arial" w:hAnsi="Arial" w:cs="Arial"/>
          <w:sz w:val="24"/>
          <w:szCs w:val="24"/>
        </w:rPr>
        <w:t>sprawie wyrażenia zgody na nabycie nieruchomości na rzecz            Gminy Starcza.</w:t>
      </w:r>
    </w:p>
    <w:p w:rsidR="00D6240C" w:rsidRDefault="00D6240C" w:rsidP="004D3E6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080CE8">
        <w:rPr>
          <w:rFonts w:ascii="Arial" w:hAnsi="Arial" w:cs="Arial"/>
          <w:sz w:val="24"/>
          <w:szCs w:val="24"/>
        </w:rPr>
        <w:t>Podjęcie uchw</w:t>
      </w:r>
      <w:r w:rsidR="000D2F1F">
        <w:rPr>
          <w:rFonts w:ascii="Arial" w:hAnsi="Arial" w:cs="Arial"/>
          <w:sz w:val="24"/>
          <w:szCs w:val="24"/>
        </w:rPr>
        <w:t>ały w sprawie zmian w budżecie G</w:t>
      </w:r>
      <w:r w:rsidR="004D3E67" w:rsidRPr="00080CE8">
        <w:rPr>
          <w:rFonts w:ascii="Arial" w:hAnsi="Arial" w:cs="Arial"/>
          <w:sz w:val="24"/>
          <w:szCs w:val="24"/>
        </w:rPr>
        <w:t>miny</w:t>
      </w:r>
      <w:r w:rsidR="000D2F1F">
        <w:rPr>
          <w:rFonts w:ascii="Arial" w:hAnsi="Arial" w:cs="Arial"/>
          <w:sz w:val="24"/>
          <w:szCs w:val="24"/>
        </w:rPr>
        <w:t xml:space="preserve"> Starcza na 2024</w:t>
      </w:r>
      <w:r w:rsidRPr="00080CE8">
        <w:rPr>
          <w:rFonts w:ascii="Arial" w:hAnsi="Arial" w:cs="Arial"/>
          <w:sz w:val="24"/>
          <w:szCs w:val="24"/>
        </w:rPr>
        <w:t xml:space="preserve"> rok.</w:t>
      </w:r>
    </w:p>
    <w:p w:rsidR="008A7AA5" w:rsidRPr="00080CE8" w:rsidRDefault="008A7AA5" w:rsidP="004D3E67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zmian w budżecie Gminy Starcza na 2024 rok.</w:t>
      </w:r>
    </w:p>
    <w:p w:rsidR="00BD3354" w:rsidRDefault="00B44B07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</w:t>
      </w:r>
      <w:r w:rsidR="00084B8B">
        <w:rPr>
          <w:rFonts w:ascii="Arial" w:hAnsi="Arial" w:cs="Arial"/>
          <w:sz w:val="24"/>
          <w:szCs w:val="24"/>
        </w:rPr>
        <w:t>e uchwały w sprawie zmiany Wieloletniej Prognozy Finansowej</w:t>
      </w:r>
      <w:r w:rsidR="00F10FFB">
        <w:rPr>
          <w:rFonts w:ascii="Arial" w:hAnsi="Arial" w:cs="Arial"/>
          <w:sz w:val="24"/>
          <w:szCs w:val="24"/>
        </w:rPr>
        <w:t xml:space="preserve"> Gminy Starcza na lata 202</w:t>
      </w:r>
      <w:r w:rsidR="000D2F1F">
        <w:rPr>
          <w:rFonts w:ascii="Arial" w:hAnsi="Arial" w:cs="Arial"/>
          <w:sz w:val="24"/>
          <w:szCs w:val="24"/>
        </w:rPr>
        <w:t>4-2029</w:t>
      </w:r>
      <w:r>
        <w:rPr>
          <w:rFonts w:ascii="Arial" w:hAnsi="Arial" w:cs="Arial"/>
          <w:sz w:val="24"/>
          <w:szCs w:val="24"/>
        </w:rPr>
        <w:t>.</w:t>
      </w:r>
    </w:p>
    <w:p w:rsidR="00287242" w:rsidRPr="00080CE8" w:rsidRDefault="00287242" w:rsidP="0028724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odwołania Skarbnika Gminy Starcza.</w:t>
      </w:r>
    </w:p>
    <w:p w:rsidR="00287242" w:rsidRPr="00287242" w:rsidRDefault="00287242" w:rsidP="00287242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Podjęcie uchwały w sprawie powołania Skarbnika Gminy Starcza.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Sprawy różne.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Przyjęcie wniosków do realizacji.</w:t>
      </w:r>
    </w:p>
    <w:p w:rsidR="00E411CE" w:rsidRPr="00BD3354" w:rsidRDefault="00E411CE" w:rsidP="00BD3354">
      <w:pPr>
        <w:pStyle w:val="Akapitzlist"/>
        <w:numPr>
          <w:ilvl w:val="0"/>
          <w:numId w:val="7"/>
        </w:numPr>
        <w:tabs>
          <w:tab w:val="left" w:pos="0"/>
          <w:tab w:val="left" w:pos="142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BD3354">
        <w:rPr>
          <w:rFonts w:ascii="Arial" w:hAnsi="Arial" w:cs="Arial"/>
          <w:sz w:val="24"/>
          <w:szCs w:val="24"/>
        </w:rPr>
        <w:t>Za</w:t>
      </w:r>
      <w:r w:rsidR="004D3E67">
        <w:rPr>
          <w:rFonts w:ascii="Arial" w:hAnsi="Arial" w:cs="Arial"/>
          <w:sz w:val="24"/>
          <w:szCs w:val="24"/>
        </w:rPr>
        <w:t>mknięcie obrad L</w:t>
      </w:r>
      <w:r w:rsidR="000D2F1F">
        <w:rPr>
          <w:rFonts w:ascii="Arial" w:hAnsi="Arial" w:cs="Arial"/>
          <w:sz w:val="24"/>
          <w:szCs w:val="24"/>
        </w:rPr>
        <w:t>V</w:t>
      </w:r>
      <w:r w:rsidRPr="00BD3354">
        <w:rPr>
          <w:rFonts w:ascii="Arial" w:hAnsi="Arial" w:cs="Arial"/>
          <w:sz w:val="24"/>
          <w:szCs w:val="24"/>
        </w:rPr>
        <w:t xml:space="preserve"> Sesji Rady Gminy.</w:t>
      </w:r>
    </w:p>
    <w:p w:rsidR="00E411CE" w:rsidRPr="00BD3354" w:rsidRDefault="00E411CE" w:rsidP="00BD3354">
      <w:pPr>
        <w:tabs>
          <w:tab w:val="num" w:pos="0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ED2D7C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71C9" w:rsidRDefault="00ED2D7C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Zgodnie 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z art. 25 ust. 3 ustawy z dnia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8 marca 1990r.</w:t>
      </w:r>
      <w:r w:rsidR="00B44B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o samorządzie gminnym                       (Dz. U. z</w:t>
      </w:r>
      <w:r w:rsidR="00F72087">
        <w:rPr>
          <w:rFonts w:ascii="Arial" w:eastAsia="Times New Roman" w:hAnsi="Arial" w:cs="Arial"/>
          <w:sz w:val="24"/>
          <w:szCs w:val="24"/>
          <w:lang w:eastAsia="pl-PL"/>
        </w:rPr>
        <w:t xml:space="preserve"> 2023r.</w:t>
      </w:r>
      <w:r w:rsidR="00ED57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72087">
        <w:rPr>
          <w:rFonts w:ascii="Arial" w:eastAsia="Times New Roman" w:hAnsi="Arial" w:cs="Arial"/>
          <w:sz w:val="24"/>
          <w:szCs w:val="24"/>
          <w:lang w:eastAsia="pl-PL"/>
        </w:rPr>
        <w:t xml:space="preserve"> poz. 40</w:t>
      </w:r>
      <w:r w:rsidR="007F6AF9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r w:rsidR="00B64DD0" w:rsidRPr="00BD3354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E05FB2" w:rsidRPr="00BD3354">
        <w:rPr>
          <w:rFonts w:ascii="Arial" w:eastAsia="Times New Roman" w:hAnsi="Arial" w:cs="Arial"/>
          <w:sz w:val="24"/>
          <w:szCs w:val="24"/>
          <w:lang w:eastAsia="pl-PL"/>
        </w:rPr>
        <w:t>) niniejsze zawiadomienie służy jako podstawa do zwolnienia z pracy zawodowej na czas udziału w pracach Rady.</w:t>
      </w:r>
    </w:p>
    <w:p w:rsidR="00D749E4" w:rsidRDefault="00D749E4" w:rsidP="00ED2D7C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3B52" w:rsidRDefault="001E3B5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Przewodnicząca Rady Gminy</w:t>
      </w:r>
    </w:p>
    <w:p w:rsidR="00287242" w:rsidRDefault="0028724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</w:p>
    <w:p w:rsidR="001E3B52" w:rsidRDefault="001E3B52" w:rsidP="001E3B52">
      <w:pPr>
        <w:tabs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mgr Ewa Jędrzejewska</w:t>
      </w: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1E3B52" w:rsidRDefault="001E3B52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</w:rPr>
      </w:pPr>
    </w:p>
    <w:p w:rsidR="00D749E4" w:rsidRPr="00D749E4" w:rsidRDefault="00771D75" w:rsidP="00D749E4">
      <w:pPr>
        <w:tabs>
          <w:tab w:val="left" w:pos="8789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</w:t>
      </w:r>
      <w:r w:rsidR="00D749E4" w:rsidRPr="00D749E4">
        <w:rPr>
          <w:rFonts w:ascii="Arial" w:hAnsi="Arial" w:cs="Arial"/>
          <w:sz w:val="24"/>
          <w:szCs w:val="24"/>
        </w:rPr>
        <w:t>ransmisja z obrad oraz archiwalny zapis obrazu i dźwięku z obrad</w:t>
      </w:r>
      <w:r>
        <w:rPr>
          <w:rFonts w:ascii="Arial" w:hAnsi="Arial" w:cs="Arial"/>
          <w:sz w:val="24"/>
          <w:szCs w:val="24"/>
        </w:rPr>
        <w:t xml:space="preserve"> dostępny na stronie</w:t>
      </w:r>
      <w:r w:rsidR="00D749E4" w:rsidRPr="00D749E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D749E4" w:rsidRPr="00D749E4">
          <w:rPr>
            <w:rStyle w:val="Hipercze"/>
            <w:rFonts w:ascii="Arial" w:hAnsi="Arial" w:cs="Arial"/>
            <w:sz w:val="24"/>
            <w:szCs w:val="24"/>
          </w:rPr>
          <w:t>www.gmina-starcza.pl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749E4" w:rsidRPr="00771D75">
        <w:rPr>
          <w:rFonts w:ascii="Arial" w:hAnsi="Arial" w:cs="Arial"/>
          <w:sz w:val="24"/>
          <w:szCs w:val="24"/>
        </w:rPr>
        <w:t>ora</w:t>
      </w:r>
      <w:r w:rsidRPr="00771D75">
        <w:rPr>
          <w:rFonts w:ascii="Arial" w:hAnsi="Arial" w:cs="Arial"/>
          <w:sz w:val="24"/>
          <w:szCs w:val="24"/>
        </w:rPr>
        <w:t>z w BIP Urzędu w zakładce</w:t>
      </w:r>
      <w:r w:rsidR="00550C50">
        <w:rPr>
          <w:rFonts w:ascii="Arial" w:hAnsi="Arial" w:cs="Arial"/>
          <w:sz w:val="24"/>
          <w:szCs w:val="24"/>
        </w:rPr>
        <w:t xml:space="preserve"> </w:t>
      </w:r>
      <w:r w:rsidR="00550C50" w:rsidRPr="00550C50">
        <w:rPr>
          <w:rFonts w:ascii="Arial" w:hAnsi="Arial" w:cs="Arial"/>
          <w:i/>
          <w:sz w:val="24"/>
          <w:szCs w:val="24"/>
        </w:rPr>
        <w:t>Rada Gminy</w:t>
      </w:r>
      <w:r w:rsidR="00550C5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i/>
          <w:sz w:val="24"/>
          <w:szCs w:val="24"/>
        </w:rPr>
        <w:t xml:space="preserve"> Sesje.</w:t>
      </w:r>
    </w:p>
    <w:p w:rsidR="00D749E4" w:rsidRPr="00D749E4" w:rsidRDefault="00D749E4" w:rsidP="00771D75">
      <w:pPr>
        <w:ind w:righ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749E4" w:rsidRPr="00D749E4" w:rsidSect="00EC2A30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3CA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7434B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E00"/>
    <w:multiLevelType w:val="hybridMultilevel"/>
    <w:tmpl w:val="2560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D16D1"/>
    <w:multiLevelType w:val="hybridMultilevel"/>
    <w:tmpl w:val="E548AFF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226B0"/>
    <w:multiLevelType w:val="hybridMultilevel"/>
    <w:tmpl w:val="F1A4CB9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8902E78"/>
    <w:multiLevelType w:val="hybridMultilevel"/>
    <w:tmpl w:val="3A5A01A4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05FB2"/>
    <w:rsid w:val="00040F26"/>
    <w:rsid w:val="00080CE8"/>
    <w:rsid w:val="00084B8B"/>
    <w:rsid w:val="000D2F1F"/>
    <w:rsid w:val="001356F2"/>
    <w:rsid w:val="0019047B"/>
    <w:rsid w:val="001E3B52"/>
    <w:rsid w:val="00212F29"/>
    <w:rsid w:val="00234A50"/>
    <w:rsid w:val="00287242"/>
    <w:rsid w:val="002905BE"/>
    <w:rsid w:val="00297BCB"/>
    <w:rsid w:val="002A7FD9"/>
    <w:rsid w:val="002B0429"/>
    <w:rsid w:val="002B2478"/>
    <w:rsid w:val="0032310B"/>
    <w:rsid w:val="00331D1B"/>
    <w:rsid w:val="0036790F"/>
    <w:rsid w:val="003D5454"/>
    <w:rsid w:val="00405298"/>
    <w:rsid w:val="00463CAD"/>
    <w:rsid w:val="004A6F2F"/>
    <w:rsid w:val="004D3E67"/>
    <w:rsid w:val="004F1FCD"/>
    <w:rsid w:val="0051316E"/>
    <w:rsid w:val="005252A6"/>
    <w:rsid w:val="0054762B"/>
    <w:rsid w:val="00550C50"/>
    <w:rsid w:val="00572405"/>
    <w:rsid w:val="005D49A5"/>
    <w:rsid w:val="006074E3"/>
    <w:rsid w:val="006B32B2"/>
    <w:rsid w:val="007007AD"/>
    <w:rsid w:val="007211DA"/>
    <w:rsid w:val="007376CD"/>
    <w:rsid w:val="00761EEE"/>
    <w:rsid w:val="00771D75"/>
    <w:rsid w:val="00773A3F"/>
    <w:rsid w:val="007766C2"/>
    <w:rsid w:val="00791363"/>
    <w:rsid w:val="007B3C5C"/>
    <w:rsid w:val="007B5607"/>
    <w:rsid w:val="007B737D"/>
    <w:rsid w:val="007D53D3"/>
    <w:rsid w:val="007D63BE"/>
    <w:rsid w:val="007F0D5F"/>
    <w:rsid w:val="007F6AF9"/>
    <w:rsid w:val="008057A3"/>
    <w:rsid w:val="00817D59"/>
    <w:rsid w:val="008747D8"/>
    <w:rsid w:val="0089319C"/>
    <w:rsid w:val="008A7AA5"/>
    <w:rsid w:val="008F5EF9"/>
    <w:rsid w:val="009131E0"/>
    <w:rsid w:val="009359E2"/>
    <w:rsid w:val="00940B10"/>
    <w:rsid w:val="00952600"/>
    <w:rsid w:val="009608AD"/>
    <w:rsid w:val="009B65D6"/>
    <w:rsid w:val="009C33DC"/>
    <w:rsid w:val="009C396F"/>
    <w:rsid w:val="009E75BC"/>
    <w:rsid w:val="00A24555"/>
    <w:rsid w:val="00A472D9"/>
    <w:rsid w:val="00A5106A"/>
    <w:rsid w:val="00A66428"/>
    <w:rsid w:val="00AC5726"/>
    <w:rsid w:val="00AD2FFF"/>
    <w:rsid w:val="00AE6ACD"/>
    <w:rsid w:val="00B44B07"/>
    <w:rsid w:val="00B600F7"/>
    <w:rsid w:val="00B64DD0"/>
    <w:rsid w:val="00BA7395"/>
    <w:rsid w:val="00BC2912"/>
    <w:rsid w:val="00BC587F"/>
    <w:rsid w:val="00BD3354"/>
    <w:rsid w:val="00BF14AD"/>
    <w:rsid w:val="00C41E8C"/>
    <w:rsid w:val="00CC31A0"/>
    <w:rsid w:val="00CE0904"/>
    <w:rsid w:val="00D2137B"/>
    <w:rsid w:val="00D23DC8"/>
    <w:rsid w:val="00D34B7F"/>
    <w:rsid w:val="00D623E5"/>
    <w:rsid w:val="00D6240C"/>
    <w:rsid w:val="00D749E4"/>
    <w:rsid w:val="00DA1D3B"/>
    <w:rsid w:val="00DA4E3C"/>
    <w:rsid w:val="00DA78A7"/>
    <w:rsid w:val="00DB618E"/>
    <w:rsid w:val="00DE53A9"/>
    <w:rsid w:val="00E05FB2"/>
    <w:rsid w:val="00E411CE"/>
    <w:rsid w:val="00E422C1"/>
    <w:rsid w:val="00E54E53"/>
    <w:rsid w:val="00E83FB3"/>
    <w:rsid w:val="00E96506"/>
    <w:rsid w:val="00EC2A30"/>
    <w:rsid w:val="00ED2D7C"/>
    <w:rsid w:val="00ED5790"/>
    <w:rsid w:val="00F10FFB"/>
    <w:rsid w:val="00F20AB7"/>
    <w:rsid w:val="00F310DA"/>
    <w:rsid w:val="00F530D8"/>
    <w:rsid w:val="00F60A7E"/>
    <w:rsid w:val="00F612EF"/>
    <w:rsid w:val="00F72087"/>
    <w:rsid w:val="00F9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9E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80C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CE8"/>
  </w:style>
  <w:style w:type="paragraph" w:customStyle="1" w:styleId="Heading1">
    <w:name w:val="Heading 1"/>
    <w:basedOn w:val="Normalny"/>
    <w:uiPriority w:val="1"/>
    <w:qFormat/>
    <w:rsid w:val="00080CE8"/>
    <w:pPr>
      <w:widowControl w:val="0"/>
      <w:autoSpaceDE w:val="0"/>
      <w:autoSpaceDN w:val="0"/>
      <w:spacing w:line="240" w:lineRule="auto"/>
      <w:ind w:left="251" w:right="429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1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E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E411CE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11C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-star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7</cp:revision>
  <cp:lastPrinted>2024-02-16T09:09:00Z</cp:lastPrinted>
  <dcterms:created xsi:type="dcterms:W3CDTF">2024-02-14T09:45:00Z</dcterms:created>
  <dcterms:modified xsi:type="dcterms:W3CDTF">2024-02-16T09:10:00Z</dcterms:modified>
</cp:coreProperties>
</file>