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9F7387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10</w:t>
      </w:r>
      <w:r w:rsidR="003F7F07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B51E38">
        <w:rPr>
          <w:rFonts w:ascii="Arial" w:hAnsi="Arial" w:cs="Arial"/>
          <w:sz w:val="24"/>
          <w:szCs w:val="24"/>
        </w:rPr>
        <w:t>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9F7387">
        <w:rPr>
          <w:rFonts w:ascii="Arial" w:hAnsi="Arial" w:cs="Arial"/>
          <w:sz w:val="24"/>
          <w:szCs w:val="24"/>
        </w:rPr>
        <w:t>11</w:t>
      </w:r>
      <w:r w:rsidR="00B51E38">
        <w:rPr>
          <w:rFonts w:ascii="Arial" w:hAnsi="Arial" w:cs="Arial"/>
          <w:sz w:val="24"/>
          <w:szCs w:val="24"/>
        </w:rPr>
        <w:t>.2021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9F7387">
        <w:rPr>
          <w:rFonts w:ascii="Arial" w:hAnsi="Arial" w:cs="Arial"/>
          <w:b/>
          <w:bCs/>
          <w:sz w:val="24"/>
          <w:szCs w:val="24"/>
        </w:rPr>
        <w:t>15.12.</w:t>
      </w:r>
      <w:r w:rsidR="00B51E38">
        <w:rPr>
          <w:rFonts w:ascii="Arial" w:hAnsi="Arial" w:cs="Arial"/>
          <w:b/>
          <w:bCs/>
          <w:sz w:val="24"/>
          <w:szCs w:val="24"/>
        </w:rPr>
        <w:t>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3F7F07">
        <w:rPr>
          <w:rFonts w:ascii="Arial" w:hAnsi="Arial" w:cs="Arial"/>
          <w:b/>
          <w:bCs/>
          <w:sz w:val="24"/>
          <w:szCs w:val="24"/>
        </w:rPr>
        <w:t>3:0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>w sali narad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>
        <w:rPr>
          <w:rFonts w:ascii="Arial" w:hAnsi="Arial" w:cs="Arial"/>
          <w:sz w:val="24"/>
          <w:szCs w:val="24"/>
        </w:rPr>
        <w:t>(Dz. U. z 2021</w:t>
      </w:r>
      <w:r w:rsidRPr="00B2383D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1372 ze zm.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Pr="00B2383D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9F73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73D1" w:rsidRPr="00B2383D" w:rsidRDefault="009F7387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przestrzeganie</w:t>
      </w:r>
      <w:r w:rsidR="00D679DE" w:rsidRPr="00B2383D">
        <w:rPr>
          <w:rFonts w:ascii="Arial" w:hAnsi="Arial" w:cs="Arial"/>
          <w:b/>
          <w:sz w:val="24"/>
          <w:szCs w:val="24"/>
          <w:u w:val="single"/>
        </w:rPr>
        <w:t xml:space="preserve"> zasad reżimu sanitarnego podczas posiedzenia Komisji</w:t>
      </w:r>
    </w:p>
    <w:p w:rsidR="00D679DE" w:rsidRPr="00B2383D" w:rsidRDefault="00D679D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4F7626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053BF7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60A02"/>
    <w:rsid w:val="00266132"/>
    <w:rsid w:val="00276A70"/>
    <w:rsid w:val="0028468B"/>
    <w:rsid w:val="00285C99"/>
    <w:rsid w:val="00296B0F"/>
    <w:rsid w:val="002B1FE4"/>
    <w:rsid w:val="002B3785"/>
    <w:rsid w:val="002D1CEE"/>
    <w:rsid w:val="002F02F2"/>
    <w:rsid w:val="003112C8"/>
    <w:rsid w:val="00330FF6"/>
    <w:rsid w:val="00342FDB"/>
    <w:rsid w:val="003962FD"/>
    <w:rsid w:val="003A5045"/>
    <w:rsid w:val="003D7772"/>
    <w:rsid w:val="003F55A3"/>
    <w:rsid w:val="003F7F07"/>
    <w:rsid w:val="00410FFC"/>
    <w:rsid w:val="004138B9"/>
    <w:rsid w:val="00445473"/>
    <w:rsid w:val="00461777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7387"/>
    <w:rsid w:val="00A030CB"/>
    <w:rsid w:val="00A173D1"/>
    <w:rsid w:val="00A66E7D"/>
    <w:rsid w:val="00AB1E04"/>
    <w:rsid w:val="00AB5182"/>
    <w:rsid w:val="00AE0BF5"/>
    <w:rsid w:val="00B1111E"/>
    <w:rsid w:val="00B2383D"/>
    <w:rsid w:val="00B373D6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D60140"/>
    <w:rsid w:val="00D623CA"/>
    <w:rsid w:val="00D679DE"/>
    <w:rsid w:val="00D73352"/>
    <w:rsid w:val="00DA2F22"/>
    <w:rsid w:val="00DB470A"/>
    <w:rsid w:val="00E03663"/>
    <w:rsid w:val="00E210BA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32</cp:revision>
  <cp:lastPrinted>2021-12-16T08:58:00Z</cp:lastPrinted>
  <dcterms:created xsi:type="dcterms:W3CDTF">2020-08-26T12:13:00Z</dcterms:created>
  <dcterms:modified xsi:type="dcterms:W3CDTF">2021-12-16T09:00:00Z</dcterms:modified>
</cp:coreProperties>
</file>