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Pr="00765C8F" w:rsidRDefault="00491DD3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18.02</w:t>
      </w:r>
      <w:r w:rsidR="0053744A">
        <w:rPr>
          <w:rFonts w:ascii="Arial" w:hAnsi="Arial" w:cs="Arial"/>
          <w:bCs/>
          <w:sz w:val="24"/>
          <w:szCs w:val="24"/>
        </w:rPr>
        <w:t>.2021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491DD3" w:rsidP="00765C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BR.0002.2</w:t>
      </w:r>
      <w:r w:rsidR="0053744A">
        <w:rPr>
          <w:rFonts w:ascii="Arial" w:hAnsi="Arial" w:cs="Arial"/>
          <w:bCs/>
          <w:sz w:val="24"/>
          <w:szCs w:val="24"/>
        </w:rPr>
        <w:t>.2021</w:t>
      </w:r>
    </w:p>
    <w:p w:rsidR="00780F04" w:rsidRPr="00765C8F" w:rsidRDefault="00780F04" w:rsidP="00765C8F">
      <w:pPr>
        <w:pStyle w:val="Tekstpodstawowy2"/>
        <w:tabs>
          <w:tab w:val="left" w:pos="1530"/>
          <w:tab w:val="center" w:pos="510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3E41" w:rsidRPr="00765C8F" w:rsidRDefault="003C5421" w:rsidP="00C53E41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</w:t>
      </w:r>
      <w:r w:rsidR="00F37B87">
        <w:rPr>
          <w:rFonts w:ascii="Arial" w:hAnsi="Arial" w:cs="Arial"/>
          <w:bCs w:val="0"/>
          <w:sz w:val="24"/>
          <w:szCs w:val="24"/>
        </w:rPr>
        <w:t>Rada Gminy</w:t>
      </w:r>
    </w:p>
    <w:p w:rsidR="00832431" w:rsidRPr="00765C8F" w:rsidRDefault="00C53E41" w:rsidP="00C53E41">
      <w:pPr>
        <w:pStyle w:val="Tekstpodstawowy2"/>
        <w:tabs>
          <w:tab w:val="center" w:pos="0"/>
          <w:tab w:val="left" w:pos="1530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3C5421">
        <w:rPr>
          <w:rFonts w:ascii="Arial" w:hAnsi="Arial" w:cs="Arial"/>
          <w:bCs w:val="0"/>
          <w:sz w:val="24"/>
          <w:szCs w:val="24"/>
        </w:rPr>
        <w:t xml:space="preserve"> </w:t>
      </w:r>
    </w:p>
    <w:p w:rsid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65C8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F93C9C" w:rsidRPr="00765C8F">
        <w:rPr>
          <w:rFonts w:ascii="Arial" w:hAnsi="Arial" w:cs="Arial"/>
          <w:b w:val="0"/>
          <w:bCs w:val="0"/>
          <w:sz w:val="24"/>
          <w:szCs w:val="24"/>
        </w:rPr>
        <w:t xml:space="preserve"> (Dz. U. z 2020r., poz. 713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832431" w:rsidRP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491DD3">
        <w:rPr>
          <w:rFonts w:ascii="Arial" w:hAnsi="Arial" w:cs="Arial"/>
          <w:bCs w:val="0"/>
          <w:sz w:val="24"/>
          <w:szCs w:val="24"/>
        </w:rPr>
        <w:t xml:space="preserve"> 24 lutego</w:t>
      </w:r>
      <w:r w:rsidR="0053744A">
        <w:rPr>
          <w:rFonts w:ascii="Arial" w:hAnsi="Arial" w:cs="Arial"/>
          <w:bCs w:val="0"/>
          <w:sz w:val="24"/>
          <w:szCs w:val="24"/>
        </w:rPr>
        <w:t xml:space="preserve"> 2021 roku o godz. 8</w:t>
      </w:r>
      <w:r w:rsidR="007A78AC" w:rsidRPr="00765C8F">
        <w:rPr>
          <w:rFonts w:ascii="Arial" w:hAnsi="Arial" w:cs="Arial"/>
          <w:bCs w:val="0"/>
          <w:sz w:val="24"/>
          <w:szCs w:val="24"/>
        </w:rPr>
        <w:t>:0</w:t>
      </w:r>
      <w:r w:rsidR="00832431" w:rsidRPr="00765C8F">
        <w:rPr>
          <w:rFonts w:ascii="Arial" w:hAnsi="Arial" w:cs="Arial"/>
          <w:bCs w:val="0"/>
          <w:sz w:val="24"/>
          <w:szCs w:val="24"/>
        </w:rPr>
        <w:t>0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XX</w:t>
      </w:r>
      <w:r w:rsidR="0053744A">
        <w:rPr>
          <w:rFonts w:ascii="Arial" w:hAnsi="Arial" w:cs="Arial"/>
          <w:bCs w:val="0"/>
          <w:sz w:val="24"/>
          <w:szCs w:val="24"/>
        </w:rPr>
        <w:t>II</w:t>
      </w:r>
      <w:r w:rsidR="00491DD3">
        <w:rPr>
          <w:rFonts w:ascii="Arial" w:hAnsi="Arial" w:cs="Arial"/>
          <w:bCs w:val="0"/>
          <w:sz w:val="24"/>
          <w:szCs w:val="24"/>
        </w:rPr>
        <w:t>I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832431" w:rsidRPr="00765C8F" w:rsidRDefault="00F93C9C" w:rsidP="00765C8F">
      <w:pPr>
        <w:spacing w:after="0"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b/>
          <w:sz w:val="24"/>
          <w:szCs w:val="24"/>
        </w:rPr>
        <w:t xml:space="preserve">Sesja odbędzie się w </w:t>
      </w:r>
      <w:r w:rsidR="00765C8F" w:rsidRPr="00765C8F">
        <w:rPr>
          <w:rFonts w:ascii="Arial" w:hAnsi="Arial" w:cs="Arial"/>
          <w:b/>
          <w:sz w:val="24"/>
          <w:szCs w:val="24"/>
        </w:rPr>
        <w:t>formie zdalnej</w:t>
      </w:r>
    </w:p>
    <w:p w:rsidR="00765C8F" w:rsidRPr="00765C8F" w:rsidRDefault="00780F04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 xml:space="preserve"> </w:t>
      </w: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53744A">
        <w:rPr>
          <w:rFonts w:ascii="Arial" w:hAnsi="Arial" w:cs="Arial"/>
          <w:sz w:val="24"/>
          <w:szCs w:val="24"/>
        </w:rPr>
        <w:t>II</w:t>
      </w:r>
      <w:r w:rsidR="00491DD3">
        <w:rPr>
          <w:rFonts w:ascii="Arial" w:hAnsi="Arial" w:cs="Arial"/>
          <w:sz w:val="24"/>
          <w:szCs w:val="24"/>
        </w:rPr>
        <w:t>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53744A" w:rsidRDefault="00C73C90" w:rsidP="0053744A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53744A" w:rsidRDefault="00A51D0B" w:rsidP="00491DD3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374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zmieniającej uchwałę </w:t>
      </w:r>
      <w:r w:rsidR="00491DD3" w:rsidRPr="00491DD3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regulaminu określającego niektóre zasady wynagradzania za pracę oraz zasady przyznawania nauczycielom zatrudnionym w oświatowych jednostkach organizacyjnych na terenie gminy Starcza dodatków do wynagrodzenia zasadniczego, nagród</w:t>
      </w:r>
      <w:r w:rsidR="00491DD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53744A" w:rsidRDefault="0053744A" w:rsidP="0053744A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53744A">
        <w:rPr>
          <w:rFonts w:ascii="Arial" w:hAnsi="Arial" w:cs="Arial"/>
          <w:sz w:val="24"/>
          <w:szCs w:val="24"/>
        </w:rPr>
        <w:t>w sprawie</w:t>
      </w:r>
      <w:r w:rsidR="00491DD3">
        <w:rPr>
          <w:rFonts w:ascii="Arial" w:hAnsi="Arial" w:cs="Arial"/>
          <w:sz w:val="24"/>
          <w:szCs w:val="24"/>
        </w:rPr>
        <w:t xml:space="preserve"> rozpatrzenia wniosku o zakup i zainstalowanie na terenie gminy zewnętrznego miernika jakości powietrza</w:t>
      </w:r>
      <w:r>
        <w:rPr>
          <w:rFonts w:ascii="Arial" w:hAnsi="Arial" w:cs="Arial"/>
          <w:sz w:val="24"/>
          <w:szCs w:val="24"/>
        </w:rPr>
        <w:t>.</w:t>
      </w:r>
    </w:p>
    <w:p w:rsidR="0053744A" w:rsidRDefault="0053744A" w:rsidP="0053744A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</w:t>
      </w:r>
      <w:r w:rsidR="004D6EC8">
        <w:rPr>
          <w:rFonts w:ascii="Arial" w:hAnsi="Arial" w:cs="Arial"/>
          <w:sz w:val="24"/>
          <w:szCs w:val="24"/>
        </w:rPr>
        <w:t>podjęcia przez Gminę Starcza działalności w zakresie telekomunikacji.</w:t>
      </w:r>
      <w:bookmarkStart w:id="0" w:name="_GoBack"/>
      <w:bookmarkEnd w:id="0"/>
    </w:p>
    <w:p w:rsidR="00491DD3" w:rsidRDefault="00C477DA" w:rsidP="0053744A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="00491DD3">
        <w:rPr>
          <w:rFonts w:ascii="Arial" w:hAnsi="Arial" w:cs="Arial"/>
          <w:sz w:val="24"/>
          <w:szCs w:val="24"/>
        </w:rPr>
        <w:t xml:space="preserve"> w sprawie zmian w budżecie gminy Starcza na 2021 rok.</w:t>
      </w:r>
    </w:p>
    <w:p w:rsidR="00C477DA" w:rsidRDefault="00491DD3" w:rsidP="0053744A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 w budżecie gminy Starcza na 2021 rok.</w:t>
      </w:r>
    </w:p>
    <w:p w:rsidR="007D64A3" w:rsidRDefault="00765C8F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734578">
        <w:rPr>
          <w:rFonts w:ascii="Arial" w:hAnsi="Arial" w:cs="Arial"/>
          <w:sz w:val="24"/>
          <w:szCs w:val="24"/>
        </w:rPr>
        <w:t>II</w:t>
      </w:r>
      <w:r w:rsidR="00491DD3">
        <w:rPr>
          <w:rFonts w:ascii="Arial" w:hAnsi="Arial" w:cs="Arial"/>
          <w:sz w:val="24"/>
          <w:szCs w:val="24"/>
        </w:rPr>
        <w:t>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765C8F" w:rsidRPr="00765C8F" w:rsidRDefault="00765C8F" w:rsidP="00765C8F">
      <w:pPr>
        <w:pStyle w:val="Akapitzlist"/>
        <w:spacing w:before="120" w:after="120" w:line="360" w:lineRule="auto"/>
        <w:ind w:left="431"/>
        <w:jc w:val="both"/>
        <w:rPr>
          <w:rFonts w:ascii="Arial" w:hAnsi="Arial" w:cs="Arial"/>
          <w:sz w:val="24"/>
          <w:szCs w:val="24"/>
        </w:rPr>
      </w:pPr>
    </w:p>
    <w:p w:rsidR="007D64A3" w:rsidRDefault="007D64A3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4578" w:rsidRDefault="00734578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5C8F" w:rsidRPr="00765C8F" w:rsidRDefault="00765C8F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31" w:rsidRPr="00765C8F" w:rsidRDefault="00832431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C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art. 25 ust. 3 ustawy z dnia 08 marca 1990r.o samorządzie gminnym                       (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>Dz. U. z 2020</w:t>
      </w:r>
      <w:r w:rsidR="00B468C8" w:rsidRPr="00765C8F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32C0B" w:rsidRPr="00765C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 poz. 713</w:t>
      </w:r>
      <w:r w:rsidR="00C53E4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53E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53E41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832431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8C8" w:rsidRPr="00765C8F" w:rsidRDefault="00B468C8" w:rsidP="00765C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679E" w:rsidRPr="00765C8F" w:rsidRDefault="00CC679E" w:rsidP="00765C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6A10" w:rsidRPr="00765C8F" w:rsidRDefault="00CE3B74" w:rsidP="00765C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Adres strony internetowej, na której dostępna będzie transmisja z obrad oraz archiwalny zapis obrazu i dźwięku z obrad: </w:t>
      </w:r>
      <w:hyperlink r:id="rId7" w:history="1">
        <w:r w:rsidRPr="00765C8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www.gmina-starcza.pl</w:t>
        </w:r>
      </w:hyperlink>
      <w:r w:rsidRPr="00765C8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w zakładce </w:t>
      </w:r>
      <w:r w:rsidRPr="00765C8F">
        <w:rPr>
          <w:rFonts w:ascii="Arial" w:eastAsia="Times New Roman" w:hAnsi="Arial" w:cs="Arial"/>
          <w:i/>
          <w:sz w:val="24"/>
          <w:szCs w:val="24"/>
          <w:lang w:eastAsia="pl-PL"/>
        </w:rPr>
        <w:t>Rada Gminy</w:t>
      </w:r>
      <w:r w:rsidR="007D64A3" w:rsidRPr="00765C8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>oraz w BIP Urzędu.</w:t>
      </w:r>
    </w:p>
    <w:sectPr w:rsidR="005F6A10" w:rsidRPr="00765C8F" w:rsidSect="00734578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0"/>
    <w:rsid w:val="00086937"/>
    <w:rsid w:val="000B77B2"/>
    <w:rsid w:val="00164343"/>
    <w:rsid w:val="00193FBC"/>
    <w:rsid w:val="0033413F"/>
    <w:rsid w:val="00364B17"/>
    <w:rsid w:val="0037380A"/>
    <w:rsid w:val="003C5421"/>
    <w:rsid w:val="003E56FA"/>
    <w:rsid w:val="00400F01"/>
    <w:rsid w:val="00432C0B"/>
    <w:rsid w:val="004361A6"/>
    <w:rsid w:val="00475DD4"/>
    <w:rsid w:val="00486CF2"/>
    <w:rsid w:val="00491DD3"/>
    <w:rsid w:val="004A0785"/>
    <w:rsid w:val="004D6EC8"/>
    <w:rsid w:val="0053744A"/>
    <w:rsid w:val="00554708"/>
    <w:rsid w:val="005B402A"/>
    <w:rsid w:val="005C09F4"/>
    <w:rsid w:val="005F0650"/>
    <w:rsid w:val="005F6A10"/>
    <w:rsid w:val="00734578"/>
    <w:rsid w:val="00752830"/>
    <w:rsid w:val="00765C8F"/>
    <w:rsid w:val="00780F04"/>
    <w:rsid w:val="007A78AC"/>
    <w:rsid w:val="007D64A3"/>
    <w:rsid w:val="007E1A9D"/>
    <w:rsid w:val="00832431"/>
    <w:rsid w:val="008C6F25"/>
    <w:rsid w:val="009557DF"/>
    <w:rsid w:val="00960ED1"/>
    <w:rsid w:val="009A46A7"/>
    <w:rsid w:val="00A51D0B"/>
    <w:rsid w:val="00AC043E"/>
    <w:rsid w:val="00AD233B"/>
    <w:rsid w:val="00AF42C9"/>
    <w:rsid w:val="00B468C8"/>
    <w:rsid w:val="00B80150"/>
    <w:rsid w:val="00C173FD"/>
    <w:rsid w:val="00C477DA"/>
    <w:rsid w:val="00C53E41"/>
    <w:rsid w:val="00C569EB"/>
    <w:rsid w:val="00C57068"/>
    <w:rsid w:val="00C73C90"/>
    <w:rsid w:val="00C7778B"/>
    <w:rsid w:val="00CA1018"/>
    <w:rsid w:val="00CC679E"/>
    <w:rsid w:val="00CE3B74"/>
    <w:rsid w:val="00CE5375"/>
    <w:rsid w:val="00D06AB2"/>
    <w:rsid w:val="00DA71BF"/>
    <w:rsid w:val="00DD6B50"/>
    <w:rsid w:val="00DF7522"/>
    <w:rsid w:val="00E37F53"/>
    <w:rsid w:val="00E721C0"/>
    <w:rsid w:val="00F37B87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-star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0AC0-FD5A-422A-AB76-E94AC015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39</cp:revision>
  <cp:lastPrinted>2021-02-18T10:00:00Z</cp:lastPrinted>
  <dcterms:created xsi:type="dcterms:W3CDTF">2017-10-19T12:23:00Z</dcterms:created>
  <dcterms:modified xsi:type="dcterms:W3CDTF">2021-02-18T10:01:00Z</dcterms:modified>
</cp:coreProperties>
</file>