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74B7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5550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5550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5550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19 listopada 2019 r.</w:t>
            </w:r>
          </w:p>
          <w:p w:rsidR="00A77B3E" w:rsidRDefault="00B5550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55509">
            <w:pPr>
              <w:ind w:left="5669"/>
              <w:jc w:val="left"/>
              <w:rPr>
                <w:sz w:val="20"/>
              </w:rPr>
            </w:pPr>
          </w:p>
          <w:p w:rsidR="00A77B3E" w:rsidRDefault="00B5550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55509"/>
    <w:p w:rsidR="00A77B3E" w:rsidRDefault="00B5550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B55509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B55509">
      <w:pPr>
        <w:keepNext/>
        <w:spacing w:after="480"/>
        <w:jc w:val="center"/>
      </w:pPr>
      <w:r>
        <w:rPr>
          <w:b/>
        </w:rPr>
        <w:t xml:space="preserve">w sprawie rocznego Programu Współpracy Gminy Starcza z Organizacjami </w:t>
      </w:r>
      <w:r>
        <w:rPr>
          <w:b/>
        </w:rPr>
        <w:t>Pozarządowymi na rok 2020</w:t>
      </w:r>
    </w:p>
    <w:p w:rsidR="00A77B3E" w:rsidRDefault="00B55509">
      <w:pPr>
        <w:keepLines/>
        <w:spacing w:before="120" w:after="120"/>
        <w:ind w:firstLine="227"/>
      </w:pPr>
      <w:r>
        <w:t>Na podstawie art. 18 ust. 2 pkt 15 ustawy z dnia 8 marca 1990r. o samorządzie gminnym (Dz. U. z 2019r., poz. 506 z późn. zm.) oraz art. 5a ust.1 ustawy z dnia 24 kwietnia 2003r. o działalności pożytku publicznego i o wolontariacie</w:t>
      </w:r>
      <w:r>
        <w:t xml:space="preserve"> (Dz. U. z 2019r., poz. 688 z późn. zm.)</w:t>
      </w:r>
    </w:p>
    <w:p w:rsidR="00A77B3E" w:rsidRDefault="00B555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Gminy Starcza</w:t>
      </w:r>
      <w:r>
        <w:rPr>
          <w:b/>
        </w:rPr>
        <w:br/>
      </w:r>
      <w:r>
        <w:rPr>
          <w:b/>
        </w:rPr>
        <w:t>uchwala, co następuje:</w:t>
      </w:r>
    </w:p>
    <w:p w:rsidR="00A77B3E" w:rsidRDefault="00B55509">
      <w:pPr>
        <w:keepLines/>
        <w:spacing w:before="120" w:after="120"/>
        <w:ind w:hanging="227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Roczny Program Współpracy Gminy Starcza z Organizacjami Pozarządowymi na rok 2020, w brzmieniu jak w załączniku do niniejszej uchwały.</w:t>
      </w:r>
    </w:p>
    <w:p w:rsidR="00A77B3E" w:rsidRDefault="00B55509">
      <w:pPr>
        <w:keepLines/>
        <w:spacing w:before="120" w:after="120"/>
        <w:ind w:hanging="22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uchwały powierza się Wójtowi Gminy Starcza.</w:t>
      </w:r>
    </w:p>
    <w:p w:rsidR="00A77B3E" w:rsidRDefault="00B55509">
      <w:pPr>
        <w:keepLines/>
        <w:spacing w:before="120" w:after="120"/>
        <w:ind w:hanging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1 stycznia 2020r.</w:t>
      </w:r>
    </w:p>
    <w:p w:rsidR="00A77B3E" w:rsidRDefault="00B55509">
      <w:pPr>
        <w:keepNext/>
        <w:spacing w:before="120" w:after="120" w:line="360" w:lineRule="auto"/>
        <w:ind w:left="60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Starcza</w:t>
      </w:r>
      <w:r>
        <w:rPr>
          <w:color w:val="000000"/>
          <w:u w:color="000000"/>
        </w:rPr>
        <w:br/>
        <w:t>z dnia....................2019 r.</w:t>
      </w:r>
    </w:p>
    <w:p w:rsidR="00A77B3E" w:rsidRDefault="00B5550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STARCZA Z ORGANIZACJAMI POZARZĄDOWYMI ORAZ PODMIOTAMI WYMIENIONYMI W ART. 3 UST. 3 USTAWY O DZIAŁALNOŚCI POŹYTKU PUBLICZNEGO I O WOLO</w:t>
      </w:r>
      <w:r>
        <w:rPr>
          <w:b/>
          <w:color w:val="000000"/>
          <w:u w:color="000000"/>
        </w:rPr>
        <w:t>NTARIACIE NA ROK 2020</w:t>
      </w:r>
    </w:p>
    <w:p w:rsidR="00A77B3E" w:rsidRDefault="00B55509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niniejszym programie mowa jest o: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2003r. o działalności pożytku publicznego i o wolontariacie (tekst jednolity Dz. U. z 2019</w:t>
      </w:r>
      <w:r>
        <w:rPr>
          <w:color w:val="000000"/>
          <w:u w:color="000000"/>
        </w:rPr>
        <w:t>r. poz.688 z późn. zm.)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Zadaniach publicznych – należy przez to rozumieć zadania określone w art. 4 ustawy,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Organizacjach – należy przez to rozumieć organizacje pozarządowe oraz podmioty, o których mowa w art. 3 ust. 3 ustawy o działalności pożytku p</w:t>
      </w:r>
      <w:r>
        <w:rPr>
          <w:color w:val="000000"/>
          <w:u w:color="000000"/>
        </w:rPr>
        <w:t>ublicznego i o wolontariacie,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Programie - należy przez to rozumieć ,,Program Współpracy Gminy Starcza z Organizacjami Pozarządowymi oraz podmiotami wymienionymi w art. 3 ust. 3 ustawy",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Gminie – należy przez to rozumieć Gminę Starcza,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Radzie – </w:t>
      </w:r>
      <w:r>
        <w:rPr>
          <w:color w:val="000000"/>
          <w:u w:color="000000"/>
        </w:rPr>
        <w:t>należy przez to rozumieć Radę Gminy Starcza,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Wójcie – należy przez to rozumieć Wójta Gminy Starcza,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Dotacjach - należy przez to rozumieć środki finansowe z budżetu Gminy przekazywane na podstawie przepisów,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Konkursie - należy przez to rozumieć otw</w:t>
      </w:r>
      <w:r>
        <w:rPr>
          <w:color w:val="000000"/>
          <w:u w:color="000000"/>
        </w:rPr>
        <w:t>arty konkurs ofert na realizację zadań publicznych Gminy Starcza ogłaszany przez Wójta Gminy Starcza.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obejmuje współpracę Gminy Starcza z organizacjami działającymi na rzecz Gminy Starcza i jej mieszkańców.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Program stworzono we współpracy z o</w:t>
      </w:r>
      <w:r>
        <w:rPr>
          <w:color w:val="000000"/>
          <w:u w:color="000000"/>
        </w:rPr>
        <w:t>rganizacjami pozarządowymi w ramach konsultacji społecznych.</w:t>
      </w:r>
    </w:p>
    <w:p w:rsidR="00A77B3E" w:rsidRDefault="00B5550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Celem głównym programu jest zaspokajanie potrzeb społecznych mieszkańców Gminy oraz wzmocnienie rozwoju społeczeństwa obywatelskiego poprzez </w:t>
      </w:r>
      <w:r>
        <w:rPr>
          <w:color w:val="000000"/>
          <w:u w:color="000000"/>
        </w:rPr>
        <w:t>budowanie i umacnianie partnerstwa pomiędzy Gminą a organizacjami pozarządowymi oraz podmiotami , o których mowa w art. 3 ust.3 Ustawy.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mieszkańców Gminy poprzez pełniejsze zaspokojenie ich potr</w:t>
      </w:r>
      <w:r>
        <w:rPr>
          <w:color w:val="000000"/>
          <w:u w:color="000000"/>
        </w:rPr>
        <w:t>zeb,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racjonalne wykorzystanie publicznych środków finansowych,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otwarcie na innowacyjność i konkurencyjność w wykonywaniu zadań publicznych,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podniesienie efektywności i działań w sferze wykonywania zadań publicznych,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integracja organizacji lokal</w:t>
      </w:r>
      <w:r>
        <w:rPr>
          <w:color w:val="000000"/>
          <w:u w:color="000000"/>
        </w:rPr>
        <w:t>nych obejmujących zakresem działania sferę zadań publicznych,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wzmocnienie potencjału organizacji oraz rozwój wolontariatu,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promowanie i wzmacnianie postaw obywatelskich.</w:t>
      </w:r>
    </w:p>
    <w:p w:rsidR="00A77B3E" w:rsidRDefault="00B55509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B555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Współpraca Gminy Starcza z organizacjami </w:t>
      </w:r>
      <w:r>
        <w:rPr>
          <w:color w:val="000000"/>
          <w:u w:color="000000"/>
        </w:rPr>
        <w:t>pozarządowymi oraz podmiotami, o których mowa w art. 3 ust.3 ustawy odbywa się na zasadach: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- zgodnie z którą Gmina powierza organizacjom realizację zadań własnych, a organizacje zapewniają ich wykonanie w sposób ekonomiczny, profesjonalny</w:t>
      </w:r>
      <w:r>
        <w:rPr>
          <w:color w:val="000000"/>
          <w:u w:color="000000"/>
        </w:rPr>
        <w:t xml:space="preserve"> i terminowy;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 – zgodnie z którą stosunki pomiędzy Gminą a Organizacjami kształtowane będą z poszanowaniem wzajemnej autonomii i niezależności w swojej działalności statutowej;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partnerstwa – co oznacza dobrowolną współpracę </w:t>
      </w:r>
      <w:r>
        <w:rPr>
          <w:color w:val="000000"/>
          <w:u w:color="000000"/>
        </w:rPr>
        <w:t>równorzędnych sobie podmiotów w rozwiązywaniu wspólnie zdefiniowanych problemów i osiąganiu razem wytyczonych celów;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 – co oznacza wspólne dążenie do osiągnięcia możliwie największych efektów realizacji zadań publicznych;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</w:t>
      </w:r>
      <w:r>
        <w:rPr>
          <w:color w:val="000000"/>
          <w:u w:color="000000"/>
        </w:rPr>
        <w:t>ncji – co oznacza wymóg udzielania tych samych informacji odnośnie wykonywanych działań, zarówno przez podmioty publiczne jak i niepubliczne, a także obowiązek stosowania tych samych kryteriów przy dokonywaniu oceny tych działań i podejmowaniu decyzji odno</w:t>
      </w:r>
      <w:r>
        <w:rPr>
          <w:color w:val="000000"/>
          <w:u w:color="000000"/>
        </w:rPr>
        <w:t>śnie ich finansowania;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zgodnie z którą wszystkie możliwości współpracy Gminy z organizacjami są powszechnie wiadome oraz jasne i zrozumiałe w zakresie stosowanych procedur i kryteriów podejmowania decyzji.</w:t>
      </w:r>
    </w:p>
    <w:p w:rsidR="00A77B3E" w:rsidRDefault="00B55509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A77B3E" w:rsidRDefault="00B555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</w:t>
      </w:r>
      <w:r>
        <w:rPr>
          <w:color w:val="000000"/>
          <w:u w:color="000000"/>
        </w:rPr>
        <w:t>dmiotem współpracy Gminy z organizacjami pozarządowymi jest: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publicznych Gminy określonych w ustawach, w zakresie odpowiadającym jej zadaniom własnym;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projektów aktów prawa miejscowego na etapie ich tworzenia;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</w:t>
      </w:r>
      <w:r>
        <w:rPr>
          <w:color w:val="000000"/>
          <w:u w:color="000000"/>
        </w:rPr>
        <w:t>anie potrzeb społecznych i sposobu ich zaspokajania,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podwyższanie efektywności działań kierowanych do mieszkańców Gminy.</w:t>
      </w:r>
    </w:p>
    <w:p w:rsidR="00A77B3E" w:rsidRDefault="00B55509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współpracy, o których mowa w art. 5 ust. 2 ustawy o działalności pożytku publicznego i o wolontariacie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</w:t>
      </w:r>
      <w:r>
        <w:rPr>
          <w:color w:val="000000"/>
          <w:u w:color="000000"/>
        </w:rPr>
        <w:t>ca Gminy Starcza z organizacjami pozarządowymi oraz podmiotami, o których mowa w art. 3 ust.3 ustawy, może przybierać formy finansowe i poza finansowe.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Współpraca o charakterze finansowym, pomiędzy Gminą Starcza a organizacjami pozarządowymi, będzie rea</w:t>
      </w:r>
      <w:r>
        <w:rPr>
          <w:color w:val="000000"/>
          <w:u w:color="000000"/>
        </w:rPr>
        <w:t>lizowana poprzez: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organizacjom pozarządowym realizacji zadań publicznych w formach powierzania lub wspierania wykonania zadania wraz z udzieleniem dotacji na finansowanie lub dofinansowanie zadań;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pożyczek, gwarancji, poręczeń org</w:t>
      </w:r>
      <w:r>
        <w:rPr>
          <w:color w:val="000000"/>
          <w:u w:color="000000"/>
        </w:rPr>
        <w:t>anizacjom pozarządowym oraz podmiotom wymienionym w art.3 ust. 3 ustawy, na realizację zadań w sferze pożytku publicznego według obowiązujących przepisów prawa.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Współpraca o charakterze poza finansowym pomiędzy Gminą Starcza a organizacjami pozarządowym</w:t>
      </w:r>
      <w:r>
        <w:rPr>
          <w:color w:val="000000"/>
          <w:u w:color="000000"/>
        </w:rPr>
        <w:t>i, będzie realizowana poprzez: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konsultowanie z organizacjami pozarządowymi oraz podmiotami wymienionymi w art. 3 ust. 3 ustawy, projektów prawa miejscowego w dziedzinach dotyczących działalności statutowej tych organizacji, w celu uzyskania ich opinii,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publikowanie ważnych informacji na stronach internetowych urzędu gminy www.gmina-starcza.pl, oraz w Biuletynie Informacji Publicznej,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przekazywanie informacji o dostępnych programach pomocowych, szkoleniach, konferencjach za pośrednictwem poczty elek</w:t>
      </w:r>
      <w:r>
        <w:rPr>
          <w:color w:val="000000"/>
          <w:u w:color="000000"/>
        </w:rPr>
        <w:t>tronicznej,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informowanie przedstawicieli organizacji o planowanych sesjach Rady Gminy Starcza, na których dyskutowane będą projekty uchwał odnoszących się do zagadnień związanych z profilem działalności,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udzielanie w miarę możliwości wsparcia </w:t>
      </w:r>
      <w:r>
        <w:rPr>
          <w:color w:val="000000"/>
          <w:u w:color="000000"/>
        </w:rPr>
        <w:t>technicznego, organizacyjnego i merytorycznego,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tworzenie wspólnych zespołów o charakterze doradczym i inicjatywnym,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otwarte spotkania przedstawicieli organizacji z przedstawicielami Samorządu,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koordynowanie i prowadzenie wspólnych działań i </w:t>
      </w:r>
      <w:r>
        <w:rPr>
          <w:color w:val="000000"/>
          <w:u w:color="000000"/>
        </w:rPr>
        <w:t>przedsięwzięć (np. wspólne organizowanie konferencji czy współpraca przy świadczeniu konkretnych usług na rzecz społeczności lokalnej),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zawieranie umów o wykonanie inicjatywy lokalnej na zasadach określonych w Ustawie,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udzielenie organizacjom pozarz</w:t>
      </w:r>
      <w:r>
        <w:rPr>
          <w:color w:val="000000"/>
          <w:u w:color="000000"/>
        </w:rPr>
        <w:t>ądowym pomocy w pozyskaniu lokalu na prowadzenie działalności statutowej,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udzielanie rekomendacji organizacjom współpracującym z Gminą, które ubiegają się o środki finansowe z innych źródeł,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objęcie patronatem Wójta Gminy Starcza imprez i przedsięw</w:t>
      </w:r>
      <w:r>
        <w:rPr>
          <w:color w:val="000000"/>
          <w:u w:color="000000"/>
        </w:rPr>
        <w:t>zięć realizowanych przez organizacje.</w:t>
      </w:r>
    </w:p>
    <w:p w:rsidR="00A77B3E" w:rsidRDefault="00B55509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Gminy Starcza z organizacjami pozarządowymi oraz podmiotami wymienionymi w art. 3 ust.3 ustawy dotyczy wyłącznie realizacji zadań określonych w art. 4 ust. 1 ust</w:t>
      </w:r>
      <w:r>
        <w:rPr>
          <w:color w:val="000000"/>
          <w:u w:color="000000"/>
        </w:rPr>
        <w:t>awy o działalności pożytku publicznego i o wolontariacie, w zakresie odpowiadającym zadaniom własnym gminy.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roku 2020 Gmina Starcza ustala jako priorytetowe następujące zadania, które mogą być zlecane do realizacji organizacjom pozarządowym prowadzący</w:t>
      </w:r>
      <w:r>
        <w:rPr>
          <w:color w:val="000000"/>
          <w:u w:color="000000"/>
        </w:rPr>
        <w:t>m działalność statutową w danej dziedzinie: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wspierania i upowszechniania kultury fizycznej i sportu;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przeciwdziałania uzależnieniom i patologiom społecznym;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turystyki i krajoznawstwa;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ochrony i promocji zdrowia;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działalności na rz</w:t>
      </w:r>
      <w:r>
        <w:rPr>
          <w:color w:val="000000"/>
          <w:u w:color="000000"/>
        </w:rPr>
        <w:t>ecz osób niepełnosprawnych;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kultury, sztuki, ochrony dóbr kultury i dziedzictwa narodowego;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ekologii, ochrony zwierząt i dziedzictwa przyrodniczego.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Lista zagadnień wymienionych w ramach obs</w:t>
      </w:r>
      <w:r w:rsidR="00730BAD">
        <w:rPr>
          <w:color w:val="000000"/>
          <w:u w:color="000000"/>
        </w:rPr>
        <w:t>zarów współpracy zamyka katalog</w:t>
      </w:r>
      <w:bookmarkStart w:id="0" w:name="_GoBack"/>
      <w:bookmarkEnd w:id="0"/>
      <w:r>
        <w:rPr>
          <w:color w:val="000000"/>
          <w:u w:color="000000"/>
        </w:rPr>
        <w:t xml:space="preserve"> zadań, jakie mogą być re</w:t>
      </w:r>
      <w:r>
        <w:rPr>
          <w:color w:val="000000"/>
          <w:u w:color="000000"/>
        </w:rPr>
        <w:t>alizowane w ramach programu. Organizacje z własnej inicjatywy mogą złożyć ofertę realizacji zadań publicznych także tych, które są realizowane dotychczas w inny sposób. W zakresie rozpatrzenia takiej oferty stosuje się odpowiednio art. 19 a Ustawy.</w:t>
      </w:r>
    </w:p>
    <w:p w:rsidR="00A77B3E" w:rsidRDefault="00B5550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</w:t>
      </w:r>
      <w:r>
        <w:rPr>
          <w:b/>
        </w:rPr>
        <w:t>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B5550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będzie realizowany w okresie od 1 stycznia 2020 roku do 31 grudnia 2020 roku.</w:t>
      </w:r>
    </w:p>
    <w:p w:rsidR="00A77B3E" w:rsidRDefault="00B55509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Przeprowadzanie otwartych konkursów ofert odbywa się według następujących zasad: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zlecanie </w:t>
      </w:r>
      <w:r>
        <w:rPr>
          <w:color w:val="000000"/>
          <w:u w:color="000000"/>
        </w:rPr>
        <w:t>realizacji zadań organizacjom obejmuje w pierwszej kolejności zadania priorytetowe i odbywać się będzie po przeprowadzeniu otwartego konkursu ofert, chyba że przepisy odrębne przewidują inny tryb zlecenia lub dane zadania można zrealizować efektywniej w in</w:t>
      </w:r>
      <w:r>
        <w:rPr>
          <w:color w:val="000000"/>
          <w:u w:color="000000"/>
        </w:rPr>
        <w:t>ny sposób określony w przepisach odrębnych,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otwarty konkurs ofert ogłasza Wójt Gminy Starcza,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termin składania ofert nie może być krótszy niż 21 dni od ukazania się ogłoszenia,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otwarty konkurs ofert ogłasza się w Biuletynie Informacji Publicznej, </w:t>
      </w:r>
      <w:r>
        <w:rPr>
          <w:color w:val="000000"/>
          <w:u w:color="000000"/>
        </w:rPr>
        <w:t>na stronie internetowej Urzędu Gminy oraz na tablicy ogłoszeń Urzędu Gminy,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konkurs ofert prowadzi Komisja Konkursowa powołana przez Wójta Gminy Starcza,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złożone oferty są opiniowane przez Komisję Konkursową,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 zasięgnięciu opinii Komisji Konkurs</w:t>
      </w:r>
      <w:r>
        <w:rPr>
          <w:color w:val="000000"/>
          <w:u w:color="000000"/>
        </w:rPr>
        <w:t>owej decyzję o wyborze ofert i o udzieleniu dotacji podejmuje Wójt Gminy,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wyniki konkursu są publikowane w Biuletynie Informacji Publicznej, na stronie internetowej Urzędu Gminy oraz na tablicy ogłoszeń Urzędu Gminy Starcza,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dwie lub więcej organizac</w:t>
      </w:r>
      <w:r>
        <w:rPr>
          <w:color w:val="000000"/>
          <w:u w:color="000000"/>
        </w:rPr>
        <w:t>ji może złożyć w konkursie ofertę wspólną, zgodnie z art.14 ust. 2 ustawy.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Starcza może zlecić organizacji realizację zadania publicznego na wniosek organizacji – z pominięciem otwartego konkursu ofert. Szczegółowe warunki oraz tryb przyznawa</w:t>
      </w:r>
      <w:r>
        <w:rPr>
          <w:color w:val="000000"/>
          <w:u w:color="000000"/>
        </w:rPr>
        <w:t>nia dofinansowania określa art. 19 a ustawy.</w:t>
      </w:r>
    </w:p>
    <w:p w:rsidR="00A77B3E" w:rsidRDefault="00B5550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przeznaczanych na realizację programu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Wysokość środków finansowych przeznaczonych na realizację zadań publicznych określi uchwała budżetowa Gminy na rok 2020.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roku 2020 na re</w:t>
      </w:r>
      <w:r>
        <w:rPr>
          <w:color w:val="000000"/>
          <w:u w:color="000000"/>
        </w:rPr>
        <w:t>alizację zadań publicznych objętych niniejszym programem zaplanowano kwotę 90 000,00 zł.</w:t>
      </w:r>
    </w:p>
    <w:p w:rsidR="00A77B3E" w:rsidRDefault="00B5550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Realizacja Programu jest poddana ewaluacji rozumianej jako planowane działania mające na celu ocenę realizacji wykonan</w:t>
      </w:r>
      <w:r>
        <w:rPr>
          <w:color w:val="000000"/>
          <w:u w:color="000000"/>
        </w:rPr>
        <w:t>ia Programu.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ewaluacji za rok 2020 będzie ocena wpływu Programu na wzmocnienie organizacji i partnerstwa.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wskaźniki niezbędne do oceny realizacji Programu: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ogłoszonych otwartych konkursów ofert,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liczba ofert </w:t>
      </w:r>
      <w:r>
        <w:rPr>
          <w:color w:val="000000"/>
          <w:u w:color="000000"/>
        </w:rPr>
        <w:t>złożonych w otwartych konkursach ofert, w tym liczba organizacji,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zawartych umów na realizację zadania publicznego, w tym liczba organizacji,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liczba umów, które nie zostały zrealizowane lub zostały rozwiązane przez Gminę z przyczyn zależnych </w:t>
      </w:r>
      <w:r>
        <w:rPr>
          <w:color w:val="000000"/>
          <w:u w:color="000000"/>
        </w:rPr>
        <w:t>od organizacji,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beneficjentów biorących udział w zadaniu publicznym,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wysokość kwot udzielonych dotacji w poszczególnych obszarach,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wysokość środków finansowych zaangażowanych przez organizacje pozarządowe w realizację zadań publicznych ujęt</w:t>
      </w:r>
      <w:r>
        <w:rPr>
          <w:color w:val="000000"/>
          <w:u w:color="000000"/>
        </w:rPr>
        <w:t>ych w Programie,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liczba ofert wspólnych złożonych przez organizacje,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wysokość środków finansowych przeznaczonych na realizację Programu,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liczba projektów aktów prawa miejscowego stanowionych przez Radę, konsultowanych przez organizacje,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liczba spotkań z przedstawicielami organizacji.</w:t>
      </w:r>
    </w:p>
    <w:p w:rsidR="00A77B3E" w:rsidRDefault="00B55509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o przebiegu konsultacji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Prace nad przygotowaniem programu zostały zainicjowane przez właściwego merytorycznie pracownika Urzędu Gminy.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Program </w:t>
      </w:r>
      <w:r>
        <w:rPr>
          <w:color w:val="000000"/>
          <w:u w:color="000000"/>
        </w:rPr>
        <w:t>jest tworzony wspólnie z Organizacjami na podstawie konsultacji.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przeprowadzane są w celu wyrażenia przez Organizacje uwag w odniesieniu do Programu.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Konsultacje przeprowadza Wójt na zasadach określonych w uchwale Nr 208/XXVI/10 Rady Gmin</w:t>
      </w:r>
      <w:r>
        <w:rPr>
          <w:color w:val="000000"/>
          <w:u w:color="000000"/>
        </w:rPr>
        <w:t>y Starcza z dnia 9 listopada 2010r. w sprawie określenia sposobu konsultowania z radami działalności pożytku publicznego lub organizacjami pozarządowymi i podmiotami wymienionymi w art. 3 ustawy z dnia 24 kwietnia 2003 r. o działalności pożytku publicznego</w:t>
      </w:r>
      <w:r>
        <w:rPr>
          <w:color w:val="000000"/>
          <w:u w:color="000000"/>
        </w:rPr>
        <w:t xml:space="preserve"> i o wolontariacie projektów aktów prawa miejscowego w dziedzinach dotyczących działalności statutowej organizacji.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Konsultacje, o których mowa w pkt. 3 przeprowadzono w terminie od 23 października do 31 października 2019r. poprzez wystosowanie pism wra</w:t>
      </w:r>
      <w:r>
        <w:rPr>
          <w:color w:val="000000"/>
          <w:u w:color="000000"/>
        </w:rPr>
        <w:t>z z projektem uchwały do organizacji pozarządowych w celu wyrażenia opinii do projektu oraz zamieszczenie projektu Programu wraz z formularzem zgłaszania opinii na stronie internetowej, w Biuletynie Informacji Publicznej oraz tablicy ogłoszeń w Urzędzie Gm</w:t>
      </w:r>
      <w:r>
        <w:rPr>
          <w:color w:val="000000"/>
          <w:u w:color="000000"/>
        </w:rPr>
        <w:t>iny.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wyniku konsultacji zostały wniesione uwagi do zaproponowanego projektu Programu. Opinię o przedstawionym projekcie uchwały wyraziła jedna organizacja pozarządowa. Wniesione uwagi zostały rozpatrzone i w części uwzględnione w Rocznym Programie Wsp</w:t>
      </w:r>
      <w:r>
        <w:rPr>
          <w:color w:val="000000"/>
          <w:u w:color="000000"/>
        </w:rPr>
        <w:t>ółpracy Gminy Starcza z Organizacjami Pozarządowymi i podmiotami wymienionymi w art. 3 ust. 3 o działalności pożytku publicznego i o wolontariacie na 2020 rok.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Ostateczna wersja Programu skierowana zostanie na sesję Rady Gminy celem podjęcia stosownej u</w:t>
      </w:r>
      <w:r>
        <w:rPr>
          <w:color w:val="000000"/>
          <w:u w:color="000000"/>
        </w:rPr>
        <w:t>chwały.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podjęciu uchwały, program współpracy Gminy Starcza z organizacjami pozarządowymi na rok 2020 zostanie umieszczony w Biuletynie Informacji Publicznej.</w:t>
      </w:r>
    </w:p>
    <w:p w:rsidR="00A77B3E" w:rsidRDefault="00B5550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</w:t>
      </w:r>
      <w:r>
        <w:rPr>
          <w:b/>
          <w:color w:val="000000"/>
          <w:u w:color="000000"/>
        </w:rPr>
        <w:br/>
        <w:t>w</w:t>
      </w:r>
      <w:r>
        <w:rPr>
          <w:b/>
          <w:color w:val="000000"/>
          <w:u w:color="000000"/>
        </w:rPr>
        <w:t xml:space="preserve"> otwartych konkursach ofert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Komisję konkursową do opiniowania ofert w otwartych konkursach ofert powołuje Wójt w drodze Zarządzenia.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Przedstawicieli organizacji pozarządowych wybiera Wójt Gminy spośród zgłoszonych kandydatur.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o zgłoszen</w:t>
      </w:r>
      <w:r>
        <w:rPr>
          <w:color w:val="000000"/>
          <w:u w:color="000000"/>
        </w:rPr>
        <w:t>iu kandydatur na członka komisji konkursowej podaje Wójt Gminy na stronie internetowej Gminy i tablicy ogłoszeń Urzędu Gminy.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obraduje na posiedzeniach zamkniętych, bez udziału oferentów.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Posiedzenie Komisji zwołuje i prowadzi Przewodniczący,</w:t>
      </w:r>
      <w:r>
        <w:rPr>
          <w:color w:val="000000"/>
          <w:u w:color="000000"/>
        </w:rPr>
        <w:t xml:space="preserve"> a w przypadku jego nieobecności wyznaczony przez Przewodniczącego członek komisji.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ważności obrad Komisji niezbędna jest obecność co najmniej 50% składu jej członków.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Komisja rozpatruje oferty oddzielnie dla każdego zadania konkursowego.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pie</w:t>
      </w:r>
      <w:r>
        <w:rPr>
          <w:color w:val="000000"/>
          <w:u w:color="000000"/>
        </w:rPr>
        <w:t>rwszej kolejności oferty ocenia się pod względem formalnym.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Następnie oferty ocenia się pod względem merytorycznym.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 prac Komisji sporządza się protokół, który podpisuje Przewodniczący i wszyscy członkowie obecni na posiedzeniach.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Protokół zawi</w:t>
      </w:r>
      <w:r>
        <w:rPr>
          <w:color w:val="000000"/>
          <w:u w:color="000000"/>
        </w:rPr>
        <w:t>era w szczególności wskazanie konkursu którego dotyczy, liczbę złożonych ofert, wskazanie ofert, które zostały zaopiniowane pozytywnie wraz z propozycją przyznania dotacji, wskazanie ofert odrzuconych wraz z uzasadnieniem, skład komisji.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Przewodniczący</w:t>
      </w:r>
      <w:r>
        <w:rPr>
          <w:color w:val="000000"/>
          <w:u w:color="000000"/>
        </w:rPr>
        <w:t xml:space="preserve"> Komisji przedstawia Wójtowi Gminy Starcza wyniki konkursu oraz propozycje kwot dotacji.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Decyzje w sprawie wyboru ofert wraz z określeniem wysokości przyznanej dotacji podejmuje Wójt.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Wyniki otwartego konkursu ofert zawierające nazwę oferenta, nazw</w:t>
      </w:r>
      <w:r>
        <w:rPr>
          <w:color w:val="000000"/>
          <w:u w:color="000000"/>
        </w:rPr>
        <w:t>ę zadania publicznego, wysokość przyznanych środków publicznych ogłasza się niezwłocznie w: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Biuletynie Informacji Publicznej Gminy Starcza,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siedzibie organu ogłaszającego konkurs,</w:t>
      </w:r>
    </w:p>
    <w:p w:rsidR="00A77B3E" w:rsidRDefault="00B55509">
      <w:pPr>
        <w:spacing w:before="120" w:after="120"/>
        <w:ind w:left="17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stronie internetowej gminy www.gmina-starcza.pl.</w:t>
      </w:r>
    </w:p>
    <w:p w:rsidR="00A77B3E" w:rsidRDefault="00B55509">
      <w:pPr>
        <w:keepNext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Zmiany niniejszego Programu wymagają formy przyjętej jak dla jego uchwalenia.</w:t>
      </w:r>
    </w:p>
    <w:p w:rsidR="00A77B3E" w:rsidRDefault="00B555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i propozycje dotyczące funkcjonowania Programu na rok 2020 organizacje mogą składać  w trakcie funkcjonowania programu.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09" w:rsidRDefault="00B55509">
      <w:r>
        <w:separator/>
      </w:r>
    </w:p>
  </w:endnote>
  <w:endnote w:type="continuationSeparator" w:id="0">
    <w:p w:rsidR="00B55509" w:rsidRDefault="00B5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74B7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4B73" w:rsidRDefault="00B55509">
          <w:pPr>
            <w:jc w:val="left"/>
            <w:rPr>
              <w:sz w:val="18"/>
            </w:rPr>
          </w:pPr>
          <w:r w:rsidRPr="00730BAD">
            <w:rPr>
              <w:sz w:val="18"/>
              <w:lang w:val="en-US"/>
            </w:rPr>
            <w:t>Id: E1619729-4C08-4881-A208-CFB4D90E26D6.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4B73" w:rsidRDefault="00B555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0BAD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74B73" w:rsidRDefault="00174B7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74B7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4B73" w:rsidRDefault="00B55509">
          <w:pPr>
            <w:jc w:val="left"/>
            <w:rPr>
              <w:sz w:val="18"/>
            </w:rPr>
          </w:pPr>
          <w:r w:rsidRPr="00730BAD">
            <w:rPr>
              <w:sz w:val="18"/>
              <w:lang w:val="en-US"/>
            </w:rPr>
            <w:t>Id: E1619729-4C08-4881</w:t>
          </w:r>
          <w:r w:rsidRPr="00730BAD">
            <w:rPr>
              <w:sz w:val="18"/>
              <w:lang w:val="en-US"/>
            </w:rPr>
            <w:t>-A208-CFB4D90E26D6.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74B73" w:rsidRDefault="00B555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0BAD">
            <w:rPr>
              <w:sz w:val="18"/>
            </w:rPr>
            <w:fldChar w:fldCharType="separate"/>
          </w:r>
          <w:r w:rsidR="00730BA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74B73" w:rsidRDefault="00174B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09" w:rsidRDefault="00B55509">
      <w:r>
        <w:separator/>
      </w:r>
    </w:p>
  </w:footnote>
  <w:footnote w:type="continuationSeparator" w:id="0">
    <w:p w:rsidR="00B55509" w:rsidRDefault="00B5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4B73"/>
    <w:rsid w:val="00174B73"/>
    <w:rsid w:val="00730BAD"/>
    <w:rsid w:val="00B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rocznego Programu Współpracy Gminy Starcza z^Organizacjami Pozarządowymi na rok 2020</dc:subject>
  <dc:creator>Wacława Zych</dc:creator>
  <cp:lastModifiedBy>Wacława Zych</cp:lastModifiedBy>
  <cp:revision>2</cp:revision>
  <dcterms:created xsi:type="dcterms:W3CDTF">2019-11-19T14:33:00Z</dcterms:created>
  <dcterms:modified xsi:type="dcterms:W3CDTF">2019-11-21T08:58:00Z</dcterms:modified>
  <cp:category>Akt prawny</cp:category>
</cp:coreProperties>
</file>