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8" w:rsidRPr="002209A0" w:rsidRDefault="00072478" w:rsidP="00072478">
      <w:pPr>
        <w:pStyle w:val="Nagwek8"/>
        <w:rPr>
          <w:sz w:val="24"/>
          <w:szCs w:val="24"/>
        </w:rPr>
      </w:pPr>
      <w:r w:rsidRPr="002209A0">
        <w:rPr>
          <w:sz w:val="24"/>
          <w:szCs w:val="24"/>
        </w:rPr>
        <w:t>UCHWAŁA  Nr ………….</w:t>
      </w:r>
    </w:p>
    <w:p w:rsidR="00072478" w:rsidRPr="002209A0" w:rsidRDefault="00072478" w:rsidP="00072478">
      <w:pPr>
        <w:jc w:val="center"/>
        <w:rPr>
          <w:rFonts w:ascii="Arial" w:hAnsi="Arial" w:cs="Arial"/>
          <w:b/>
        </w:rPr>
      </w:pPr>
      <w:r w:rsidRPr="002209A0">
        <w:rPr>
          <w:rFonts w:ascii="Arial" w:hAnsi="Arial" w:cs="Arial"/>
          <w:b/>
        </w:rPr>
        <w:t>Rady Gminy Starcza</w:t>
      </w:r>
    </w:p>
    <w:p w:rsidR="00072478" w:rsidRPr="002209A0" w:rsidRDefault="00072478" w:rsidP="00072478">
      <w:pPr>
        <w:jc w:val="center"/>
        <w:rPr>
          <w:rFonts w:ascii="Arial" w:hAnsi="Arial" w:cs="Arial"/>
          <w:b/>
        </w:rPr>
      </w:pPr>
    </w:p>
    <w:p w:rsidR="00072478" w:rsidRPr="002209A0" w:rsidRDefault="00072478" w:rsidP="00072478">
      <w:pPr>
        <w:jc w:val="center"/>
        <w:rPr>
          <w:rFonts w:ascii="Arial" w:hAnsi="Arial" w:cs="Arial"/>
        </w:rPr>
      </w:pPr>
      <w:r w:rsidRPr="002209A0">
        <w:rPr>
          <w:rFonts w:ascii="Arial" w:hAnsi="Arial" w:cs="Arial"/>
        </w:rPr>
        <w:t>z dnia 20 marca 2017 roku</w:t>
      </w:r>
    </w:p>
    <w:p w:rsidR="00072478" w:rsidRPr="002209A0" w:rsidRDefault="00072478" w:rsidP="00072478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072478" w:rsidRPr="003C107B" w:rsidRDefault="00072478" w:rsidP="00072478">
      <w:pPr>
        <w:pStyle w:val="NormalnyWeb"/>
        <w:jc w:val="both"/>
        <w:rPr>
          <w:rFonts w:ascii="Arial" w:hAnsi="Arial" w:cs="Arial"/>
        </w:rPr>
      </w:pPr>
      <w:r w:rsidRPr="003C107B">
        <w:rPr>
          <w:rFonts w:ascii="Arial" w:hAnsi="Arial" w:cs="Arial"/>
          <w:b/>
        </w:rPr>
        <w:t>w sprawie poparcia sprzeciwu mieszkańców dotyczącego przedsięwzięcia pn.</w:t>
      </w:r>
      <w:r w:rsidRPr="003C107B">
        <w:rPr>
          <w:rStyle w:val="Nagwek8Znak"/>
          <w:sz w:val="24"/>
          <w:szCs w:val="24"/>
        </w:rPr>
        <w:t xml:space="preserve"> </w:t>
      </w:r>
      <w:r w:rsidRPr="003C107B">
        <w:rPr>
          <w:rStyle w:val="Pogrubienie"/>
          <w:rFonts w:ascii="Arial" w:hAnsi="Arial" w:cs="Arial"/>
        </w:rPr>
        <w:t xml:space="preserve">Budowa zakładu do produkcji polepszaczy gleb lub nawozów </w:t>
      </w:r>
      <w:proofErr w:type="spellStart"/>
      <w:r w:rsidRPr="003C107B">
        <w:rPr>
          <w:rStyle w:val="Pogrubienie"/>
          <w:rFonts w:ascii="Arial" w:hAnsi="Arial" w:cs="Arial"/>
        </w:rPr>
        <w:t>mineralno</w:t>
      </w:r>
      <w:proofErr w:type="spellEnd"/>
      <w:r w:rsidRPr="003C107B">
        <w:rPr>
          <w:rStyle w:val="Pogrubienie"/>
          <w:rFonts w:ascii="Arial" w:hAnsi="Arial" w:cs="Arial"/>
        </w:rPr>
        <w:t xml:space="preserve">–organicznych MAX </w:t>
      </w:r>
      <w:proofErr w:type="spellStart"/>
      <w:r w:rsidRPr="003C107B">
        <w:rPr>
          <w:rStyle w:val="Pogrubienie"/>
          <w:rFonts w:ascii="Arial" w:hAnsi="Arial" w:cs="Arial"/>
        </w:rPr>
        <w:t>Calc</w:t>
      </w:r>
      <w:proofErr w:type="spellEnd"/>
      <w:r w:rsidRPr="003C107B">
        <w:rPr>
          <w:rStyle w:val="Pogrubienie"/>
          <w:rFonts w:ascii="Arial" w:hAnsi="Arial" w:cs="Arial"/>
        </w:rPr>
        <w:t xml:space="preserve"> ST w wyniku przetwarzania zagęszczonych osadów ściekowych  i innych odpadów organicznych”</w:t>
      </w:r>
      <w:r w:rsidRPr="003C107B">
        <w:rPr>
          <w:rStyle w:val="Pogrubienie"/>
          <w:rFonts w:ascii="Arial" w:hAnsi="Arial" w:cs="Arial"/>
        </w:rPr>
        <w:t xml:space="preserve"> na działce 511/4 w miejscowości Starcza</w:t>
      </w:r>
    </w:p>
    <w:p w:rsidR="00072478" w:rsidRPr="002209A0" w:rsidRDefault="00072478" w:rsidP="00072478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:rsidR="00072478" w:rsidRPr="002209A0" w:rsidRDefault="00072478" w:rsidP="00072478">
      <w:pPr>
        <w:pStyle w:val="Tekstpodstawowy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09A0">
        <w:rPr>
          <w:rFonts w:ascii="Arial" w:hAnsi="Arial" w:cs="Arial"/>
          <w:bCs/>
          <w:sz w:val="24"/>
          <w:szCs w:val="24"/>
        </w:rPr>
        <w:tab/>
      </w:r>
      <w:r w:rsidRPr="002209A0">
        <w:rPr>
          <w:rFonts w:ascii="Arial" w:hAnsi="Arial" w:cs="Arial"/>
          <w:bCs/>
          <w:sz w:val="24"/>
          <w:szCs w:val="24"/>
        </w:rPr>
        <w:tab/>
        <w:t>Na podstawie art.18 ust.1 ustawy</w:t>
      </w:r>
      <w:r w:rsidRPr="002209A0">
        <w:rPr>
          <w:rFonts w:ascii="Arial" w:hAnsi="Arial" w:cs="Arial"/>
          <w:b/>
          <w:sz w:val="24"/>
          <w:szCs w:val="24"/>
        </w:rPr>
        <w:t xml:space="preserve"> </w:t>
      </w:r>
      <w:r w:rsidRPr="002209A0">
        <w:rPr>
          <w:rFonts w:ascii="Arial" w:hAnsi="Arial" w:cs="Arial"/>
          <w:sz w:val="24"/>
          <w:szCs w:val="24"/>
        </w:rPr>
        <w:t>z dnia 8 marca 1990 r.</w:t>
      </w:r>
      <w:r w:rsidR="002209A0" w:rsidRPr="002209A0">
        <w:rPr>
          <w:rFonts w:ascii="Arial" w:hAnsi="Arial" w:cs="Arial"/>
          <w:sz w:val="24"/>
          <w:szCs w:val="24"/>
        </w:rPr>
        <w:t xml:space="preserve"> </w:t>
      </w:r>
      <w:r w:rsidRPr="002209A0">
        <w:rPr>
          <w:rFonts w:ascii="Arial" w:hAnsi="Arial" w:cs="Arial"/>
          <w:sz w:val="24"/>
          <w:szCs w:val="24"/>
        </w:rPr>
        <w:t xml:space="preserve">o samorządzie gminnym (Dz. U. z 2016r., poz. 446 z </w:t>
      </w:r>
      <w:proofErr w:type="spellStart"/>
      <w:r w:rsidRPr="002209A0">
        <w:rPr>
          <w:rFonts w:ascii="Arial" w:hAnsi="Arial" w:cs="Arial"/>
          <w:sz w:val="24"/>
          <w:szCs w:val="24"/>
        </w:rPr>
        <w:t>późn</w:t>
      </w:r>
      <w:proofErr w:type="spellEnd"/>
      <w:r w:rsidRPr="002209A0">
        <w:rPr>
          <w:rFonts w:ascii="Arial" w:hAnsi="Arial" w:cs="Arial"/>
          <w:sz w:val="24"/>
          <w:szCs w:val="24"/>
        </w:rPr>
        <w:t xml:space="preserve">. zm.), </w:t>
      </w:r>
    </w:p>
    <w:p w:rsidR="00072478" w:rsidRPr="002209A0" w:rsidRDefault="00072478" w:rsidP="00072478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72478" w:rsidRPr="002209A0" w:rsidRDefault="00072478" w:rsidP="00072478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209A0">
        <w:rPr>
          <w:rFonts w:ascii="Arial" w:hAnsi="Arial" w:cs="Arial"/>
          <w:b/>
          <w:bCs/>
          <w:sz w:val="24"/>
          <w:szCs w:val="24"/>
        </w:rPr>
        <w:t>Rada Gminy Starcza</w:t>
      </w:r>
    </w:p>
    <w:p w:rsidR="00072478" w:rsidRPr="002209A0" w:rsidRDefault="00072478" w:rsidP="00072478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209A0">
        <w:rPr>
          <w:rFonts w:ascii="Arial" w:hAnsi="Arial" w:cs="Arial"/>
          <w:b/>
          <w:bCs/>
          <w:sz w:val="24"/>
          <w:szCs w:val="24"/>
        </w:rPr>
        <w:t xml:space="preserve">uchwala, co następuje: </w:t>
      </w:r>
    </w:p>
    <w:p w:rsidR="00072478" w:rsidRPr="002209A0" w:rsidRDefault="00072478" w:rsidP="00072478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72478" w:rsidRPr="002209A0" w:rsidRDefault="00072478" w:rsidP="00072478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209A0">
        <w:rPr>
          <w:rFonts w:ascii="Arial" w:hAnsi="Arial" w:cs="Arial"/>
          <w:b/>
          <w:bCs/>
          <w:sz w:val="24"/>
          <w:szCs w:val="24"/>
        </w:rPr>
        <w:t>§ 1.</w:t>
      </w:r>
    </w:p>
    <w:p w:rsidR="00072478" w:rsidRPr="003C107B" w:rsidRDefault="00072478" w:rsidP="00072478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3C107B">
        <w:rPr>
          <w:rFonts w:ascii="Arial" w:hAnsi="Arial" w:cs="Arial"/>
          <w:bCs/>
        </w:rPr>
        <w:t xml:space="preserve">W związku z wpływającymi do </w:t>
      </w:r>
      <w:r w:rsidR="002209A0" w:rsidRPr="003C107B">
        <w:rPr>
          <w:rFonts w:ascii="Arial" w:hAnsi="Arial" w:cs="Arial"/>
          <w:bCs/>
        </w:rPr>
        <w:t>Rady</w:t>
      </w:r>
      <w:r w:rsidRPr="003C107B">
        <w:rPr>
          <w:rFonts w:ascii="Arial" w:hAnsi="Arial" w:cs="Arial"/>
          <w:bCs/>
        </w:rPr>
        <w:t xml:space="preserve"> Gminy w Starczy licznymi protestami mieszkańców Gminy Starcza, Rada Gminy Starcza popiera protesty mieszkańców</w:t>
      </w:r>
      <w:r w:rsidRPr="003C107B">
        <w:rPr>
          <w:rFonts w:ascii="Arial" w:hAnsi="Arial" w:cs="Arial"/>
          <w:bCs/>
        </w:rPr>
        <w:br/>
        <w:t>i wyraża swój sprzeciw w zakresie ustalenia lokalizacji inwestycji polegające</w:t>
      </w:r>
      <w:r w:rsidR="00D4182B">
        <w:rPr>
          <w:rFonts w:ascii="Arial" w:hAnsi="Arial" w:cs="Arial"/>
          <w:bCs/>
        </w:rPr>
        <w:t>j</w:t>
      </w:r>
      <w:r w:rsidRPr="003C107B">
        <w:rPr>
          <w:rFonts w:ascii="Arial" w:hAnsi="Arial" w:cs="Arial"/>
          <w:bCs/>
        </w:rPr>
        <w:t xml:space="preserve"> na budowie</w:t>
      </w:r>
      <w:r w:rsidRPr="003C107B">
        <w:rPr>
          <w:rFonts w:ascii="Arial" w:hAnsi="Arial" w:cs="Arial"/>
          <w:b/>
          <w:bCs/>
        </w:rPr>
        <w:t xml:space="preserve">  </w:t>
      </w:r>
      <w:r w:rsidRPr="003C107B">
        <w:rPr>
          <w:rStyle w:val="Pogrubienie"/>
          <w:rFonts w:ascii="Arial" w:hAnsi="Arial" w:cs="Arial"/>
          <w:b w:val="0"/>
        </w:rPr>
        <w:t xml:space="preserve">zakładu do produkcji polepszaczy gleb lub nawozów </w:t>
      </w:r>
      <w:proofErr w:type="spellStart"/>
      <w:r w:rsidRPr="003C107B">
        <w:rPr>
          <w:rStyle w:val="Pogrubienie"/>
          <w:rFonts w:ascii="Arial" w:hAnsi="Arial" w:cs="Arial"/>
          <w:b w:val="0"/>
        </w:rPr>
        <w:t>mineralno</w:t>
      </w:r>
      <w:proofErr w:type="spellEnd"/>
      <w:r w:rsidRPr="003C107B">
        <w:rPr>
          <w:rStyle w:val="Pogrubienie"/>
          <w:rFonts w:ascii="Arial" w:hAnsi="Arial" w:cs="Arial"/>
          <w:b w:val="0"/>
        </w:rPr>
        <w:t>–organicznych MA</w:t>
      </w:r>
      <w:bookmarkStart w:id="0" w:name="_GoBack"/>
      <w:bookmarkEnd w:id="0"/>
      <w:r w:rsidRPr="003C107B">
        <w:rPr>
          <w:rStyle w:val="Pogrubienie"/>
          <w:rFonts w:ascii="Arial" w:hAnsi="Arial" w:cs="Arial"/>
          <w:b w:val="0"/>
        </w:rPr>
        <w:t xml:space="preserve">X </w:t>
      </w:r>
      <w:proofErr w:type="spellStart"/>
      <w:r w:rsidRPr="003C107B">
        <w:rPr>
          <w:rStyle w:val="Pogrubienie"/>
          <w:rFonts w:ascii="Arial" w:hAnsi="Arial" w:cs="Arial"/>
          <w:b w:val="0"/>
        </w:rPr>
        <w:t>Calc</w:t>
      </w:r>
      <w:proofErr w:type="spellEnd"/>
      <w:r w:rsidRPr="003C107B">
        <w:rPr>
          <w:rStyle w:val="Pogrubienie"/>
          <w:rFonts w:ascii="Arial" w:hAnsi="Arial" w:cs="Arial"/>
          <w:b w:val="0"/>
        </w:rPr>
        <w:t xml:space="preserve"> ST w wyniku przetwarzania zagęszczonych osadów ściekowych i innych odpadów organicznych” na działce 511/4 w miejscowości Starcza</w:t>
      </w:r>
      <w:r w:rsidR="002209A0" w:rsidRPr="003C107B">
        <w:rPr>
          <w:rStyle w:val="Pogrubienie"/>
          <w:rFonts w:ascii="Arial" w:hAnsi="Arial" w:cs="Arial"/>
          <w:b w:val="0"/>
        </w:rPr>
        <w:t>.</w:t>
      </w:r>
    </w:p>
    <w:p w:rsidR="00BC703A" w:rsidRDefault="002209A0" w:rsidP="00B46FBC">
      <w:pPr>
        <w:pStyle w:val="NormalnyWeb"/>
        <w:spacing w:after="0"/>
        <w:jc w:val="center"/>
        <w:rPr>
          <w:rStyle w:val="Pogrubienie"/>
          <w:rFonts w:ascii="Arial" w:hAnsi="Arial" w:cs="Arial"/>
          <w:color w:val="333333"/>
        </w:rPr>
      </w:pPr>
      <w:r w:rsidRPr="002209A0">
        <w:rPr>
          <w:rStyle w:val="Pogrubienie"/>
          <w:rFonts w:ascii="Arial" w:hAnsi="Arial" w:cs="Arial"/>
          <w:color w:val="333333"/>
        </w:rPr>
        <w:t>§ 2.</w:t>
      </w:r>
    </w:p>
    <w:p w:rsidR="002209A0" w:rsidRDefault="002209A0" w:rsidP="00B46FBC">
      <w:pPr>
        <w:pStyle w:val="NormalnyWeb"/>
        <w:spacing w:after="0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>Wykonanie uchwały powierza się Przewodniczącej Rady Gminy w Starczy.</w:t>
      </w:r>
    </w:p>
    <w:p w:rsidR="00B46FBC" w:rsidRDefault="00B46FBC" w:rsidP="002209A0">
      <w:pPr>
        <w:pStyle w:val="NormalnyWeb"/>
        <w:jc w:val="center"/>
        <w:rPr>
          <w:rStyle w:val="Pogrubienie"/>
          <w:rFonts w:ascii="Arial" w:hAnsi="Arial" w:cs="Arial"/>
          <w:color w:val="333333"/>
        </w:rPr>
      </w:pPr>
    </w:p>
    <w:p w:rsidR="002209A0" w:rsidRPr="002209A0" w:rsidRDefault="002209A0" w:rsidP="00B46FBC">
      <w:pPr>
        <w:pStyle w:val="NormalnyWeb"/>
        <w:spacing w:after="0"/>
        <w:jc w:val="center"/>
        <w:rPr>
          <w:rStyle w:val="Pogrubienie"/>
          <w:rFonts w:ascii="Arial" w:hAnsi="Arial" w:cs="Arial"/>
          <w:color w:val="333333"/>
        </w:rPr>
      </w:pPr>
      <w:r w:rsidRPr="002209A0">
        <w:rPr>
          <w:rStyle w:val="Pogrubienie"/>
          <w:rFonts w:ascii="Arial" w:hAnsi="Arial" w:cs="Arial"/>
          <w:color w:val="333333"/>
        </w:rPr>
        <w:t>§ 3.</w:t>
      </w:r>
    </w:p>
    <w:p w:rsidR="002209A0" w:rsidRDefault="002209A0" w:rsidP="00B46FBC">
      <w:pPr>
        <w:pStyle w:val="NormalnyWeb"/>
        <w:spacing w:after="0"/>
        <w:rPr>
          <w:rStyle w:val="Pogrubienie"/>
          <w:rFonts w:ascii="Arial" w:hAnsi="Arial" w:cs="Arial"/>
          <w:b w:val="0"/>
          <w:color w:val="333333"/>
        </w:rPr>
      </w:pPr>
      <w:r w:rsidRPr="002209A0">
        <w:rPr>
          <w:rStyle w:val="Pogrubienie"/>
          <w:rFonts w:ascii="Arial" w:hAnsi="Arial" w:cs="Arial"/>
          <w:b w:val="0"/>
          <w:color w:val="333333"/>
        </w:rPr>
        <w:t xml:space="preserve">Uchwała podlega </w:t>
      </w:r>
      <w:r>
        <w:rPr>
          <w:rStyle w:val="Pogrubienie"/>
          <w:rFonts w:ascii="Arial" w:hAnsi="Arial" w:cs="Arial"/>
          <w:b w:val="0"/>
          <w:color w:val="333333"/>
        </w:rPr>
        <w:t>przekazaniu do:</w:t>
      </w:r>
      <w:r>
        <w:rPr>
          <w:rStyle w:val="Pogrubienie"/>
          <w:rFonts w:ascii="Arial" w:hAnsi="Arial" w:cs="Arial"/>
          <w:b w:val="0"/>
          <w:color w:val="333333"/>
        </w:rPr>
        <w:br/>
        <w:t>1) Wójta Gminy Starcza,</w:t>
      </w:r>
      <w:r w:rsidR="00BC703A">
        <w:rPr>
          <w:rStyle w:val="Pogrubienie"/>
          <w:rFonts w:ascii="Arial" w:hAnsi="Arial" w:cs="Arial"/>
          <w:b w:val="0"/>
          <w:color w:val="333333"/>
        </w:rPr>
        <w:br/>
        <w:t>2</w:t>
      </w:r>
      <w:r>
        <w:rPr>
          <w:rStyle w:val="Pogrubienie"/>
          <w:rFonts w:ascii="Arial" w:hAnsi="Arial" w:cs="Arial"/>
          <w:b w:val="0"/>
          <w:color w:val="333333"/>
        </w:rPr>
        <w:t xml:space="preserve">) </w:t>
      </w:r>
      <w:r w:rsidR="00BC703A">
        <w:rPr>
          <w:rStyle w:val="Pogrubienie"/>
          <w:rFonts w:ascii="Arial" w:hAnsi="Arial" w:cs="Arial"/>
          <w:b w:val="0"/>
          <w:color w:val="333333"/>
        </w:rPr>
        <w:t>Inwestora</w:t>
      </w:r>
      <w:r w:rsidR="003C107B">
        <w:rPr>
          <w:rStyle w:val="Pogrubienie"/>
          <w:rFonts w:ascii="Arial" w:hAnsi="Arial" w:cs="Arial"/>
          <w:b w:val="0"/>
          <w:color w:val="333333"/>
        </w:rPr>
        <w:t>:</w:t>
      </w:r>
      <w:r w:rsidR="00BC703A">
        <w:rPr>
          <w:rStyle w:val="Pogrubienie"/>
          <w:rFonts w:ascii="Arial" w:hAnsi="Arial" w:cs="Arial"/>
          <w:b w:val="0"/>
          <w:color w:val="333333"/>
        </w:rPr>
        <w:t xml:space="preserve"> Firmy EKO-TECHNOLOGIE z siedzibą  w Zabrzu,</w:t>
      </w:r>
      <w:r w:rsidR="00BC703A">
        <w:rPr>
          <w:rStyle w:val="Pogrubienie"/>
          <w:rFonts w:ascii="Arial" w:hAnsi="Arial" w:cs="Arial"/>
          <w:b w:val="0"/>
          <w:color w:val="333333"/>
        </w:rPr>
        <w:br/>
        <w:t>3) Mieszkańców – poprzez zamieszczenie uchwały na stronie Biuletynu Informacji Publicznej Urzędu Gminy w Starczy oraz rozplakatowaniu na tablicach ogłoszeń.</w:t>
      </w:r>
    </w:p>
    <w:p w:rsidR="00BC703A" w:rsidRDefault="00BC703A" w:rsidP="00BC703A">
      <w:pPr>
        <w:pStyle w:val="NormalnyWeb"/>
        <w:jc w:val="center"/>
        <w:rPr>
          <w:rStyle w:val="Pogrubienie"/>
          <w:rFonts w:ascii="Arial" w:hAnsi="Arial" w:cs="Arial"/>
          <w:color w:val="333333"/>
        </w:rPr>
      </w:pPr>
    </w:p>
    <w:p w:rsidR="00BC703A" w:rsidRPr="00B46FBC" w:rsidRDefault="00BC703A" w:rsidP="00B46FBC">
      <w:pPr>
        <w:pStyle w:val="NormalnyWeb"/>
        <w:spacing w:after="0"/>
        <w:jc w:val="center"/>
        <w:rPr>
          <w:rStyle w:val="Pogrubienie"/>
          <w:rFonts w:ascii="Arial" w:hAnsi="Arial" w:cs="Arial"/>
          <w:color w:val="333333"/>
        </w:rPr>
      </w:pPr>
      <w:r w:rsidRPr="00B46FBC">
        <w:rPr>
          <w:rStyle w:val="Pogrubienie"/>
          <w:rFonts w:ascii="Arial" w:hAnsi="Arial" w:cs="Arial"/>
          <w:color w:val="333333"/>
        </w:rPr>
        <w:t>§ 4.</w:t>
      </w:r>
    </w:p>
    <w:p w:rsidR="00B46FBC" w:rsidRPr="00B46FBC" w:rsidRDefault="00B46FBC" w:rsidP="00B46FBC">
      <w:pPr>
        <w:pStyle w:val="NormalnyWeb"/>
        <w:spacing w:after="0"/>
        <w:rPr>
          <w:rStyle w:val="Pogrubienie"/>
          <w:rFonts w:ascii="Arial" w:hAnsi="Arial" w:cs="Arial"/>
          <w:b w:val="0"/>
          <w:color w:val="333333"/>
        </w:rPr>
      </w:pPr>
      <w:r w:rsidRPr="00B46FBC">
        <w:rPr>
          <w:rStyle w:val="Pogrubienie"/>
          <w:rFonts w:ascii="Arial" w:hAnsi="Arial" w:cs="Arial"/>
          <w:b w:val="0"/>
          <w:color w:val="333333"/>
        </w:rPr>
        <w:t>Uchwała wchodzi w życie z dniem podjęcia.</w:t>
      </w:r>
    </w:p>
    <w:p w:rsidR="00BC703A" w:rsidRDefault="00BC703A" w:rsidP="00BC703A">
      <w:pPr>
        <w:pStyle w:val="NormalnyWeb"/>
        <w:rPr>
          <w:rStyle w:val="Pogrubienie"/>
          <w:rFonts w:ascii="Arial" w:hAnsi="Arial" w:cs="Arial"/>
          <w:b w:val="0"/>
          <w:color w:val="333333"/>
        </w:rPr>
      </w:pPr>
    </w:p>
    <w:p w:rsidR="002209A0" w:rsidRDefault="002209A0" w:rsidP="002209A0">
      <w:pPr>
        <w:pStyle w:val="NormalnyWeb"/>
        <w:rPr>
          <w:rStyle w:val="Pogrubienie"/>
          <w:rFonts w:ascii="Arial" w:hAnsi="Arial" w:cs="Arial"/>
          <w:b w:val="0"/>
          <w:color w:val="333333"/>
        </w:rPr>
      </w:pPr>
    </w:p>
    <w:p w:rsidR="002209A0" w:rsidRPr="002209A0" w:rsidRDefault="002209A0" w:rsidP="002209A0">
      <w:pPr>
        <w:pStyle w:val="NormalnyWeb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br/>
      </w:r>
    </w:p>
    <w:p w:rsidR="002209A0" w:rsidRPr="002209A0" w:rsidRDefault="002209A0" w:rsidP="002209A0">
      <w:pPr>
        <w:pStyle w:val="NormalnyWeb"/>
        <w:jc w:val="center"/>
        <w:rPr>
          <w:rFonts w:ascii="Arial" w:hAnsi="Arial" w:cs="Arial"/>
          <w:color w:val="333333"/>
        </w:rPr>
      </w:pPr>
    </w:p>
    <w:p w:rsidR="00072478" w:rsidRPr="00072478" w:rsidRDefault="00072478" w:rsidP="00072478">
      <w:pPr>
        <w:pStyle w:val="Tekstpodstawowy"/>
        <w:tabs>
          <w:tab w:val="left" w:pos="284"/>
        </w:tabs>
        <w:jc w:val="both"/>
        <w:rPr>
          <w:rFonts w:ascii="Arial" w:hAnsi="Arial" w:cs="Arial"/>
          <w:bCs/>
        </w:rPr>
      </w:pPr>
    </w:p>
    <w:sectPr w:rsidR="00072478" w:rsidRPr="0007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711"/>
    <w:multiLevelType w:val="hybridMultilevel"/>
    <w:tmpl w:val="94028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8"/>
    <w:rsid w:val="00072478"/>
    <w:rsid w:val="002209A0"/>
    <w:rsid w:val="003C107B"/>
    <w:rsid w:val="00454DC0"/>
    <w:rsid w:val="00B46FBC"/>
    <w:rsid w:val="00BC703A"/>
    <w:rsid w:val="00D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72478"/>
    <w:pPr>
      <w:keepNext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72478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247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4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24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2478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72478"/>
    <w:pPr>
      <w:keepNext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72478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247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4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24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2478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2017-03-20T11:49:00Z</cp:lastPrinted>
  <dcterms:created xsi:type="dcterms:W3CDTF">2017-03-20T09:08:00Z</dcterms:created>
  <dcterms:modified xsi:type="dcterms:W3CDTF">2017-03-20T11:51:00Z</dcterms:modified>
</cp:coreProperties>
</file>