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8C" w:rsidRPr="00EB4B8C" w:rsidRDefault="00EB4B8C" w:rsidP="00EB4B8C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B4B8C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EB4B8C" w:rsidRPr="00EB4B8C" w:rsidRDefault="00EB4B8C" w:rsidP="00EB4B8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EB4B8C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143297-2016 z dnia 2016-07-19 r.</w:t>
        </w:r>
      </w:hyperlink>
      <w:r w:rsidRPr="00EB4B8C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Starcza</w:t>
      </w:r>
      <w:r w:rsidRPr="00EB4B8C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Przedmiotem zamówienia jest przebudowa dróg gminnych ul. Zdrowej i ul. Stawowej w miejscowości Własna. a) zakres przebudowy ul. Zdrowej - przebudowa konstrukcji jezdni na długości 1140,28m - poszerzenie jezdni do szerokości 5,50m -...</w:t>
      </w:r>
      <w:r w:rsidRPr="00EB4B8C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2016-08-04 </w:t>
      </w:r>
    </w:p>
    <w:p w:rsidR="00EB4B8C" w:rsidRPr="00EB4B8C" w:rsidRDefault="00EB4B8C" w:rsidP="00EB4B8C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4B8C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B4B8C" w:rsidRPr="00EB4B8C" w:rsidRDefault="00EB4B8C" w:rsidP="00EB4B8C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EB4B8C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Starcza: Przebudowa dróg gminnych ul. Zdrowej i ul. Stawowej w miejscowości Własna</w:t>
      </w:r>
      <w:r w:rsidRPr="00EB4B8C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EB4B8C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183315 - 2016; data zamieszczenia: 18.08.2016</w:t>
      </w:r>
      <w:r w:rsidRPr="00EB4B8C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Roboty budowlane</w:t>
      </w:r>
    </w:p>
    <w:p w:rsidR="00EB4B8C" w:rsidRPr="00EB4B8C" w:rsidRDefault="00EB4B8C" w:rsidP="00EB4B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4B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EB4B8C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EB4B8C" w:rsidRPr="00EB4B8C" w:rsidRDefault="00EB4B8C" w:rsidP="00EB4B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4B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EB4B8C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EB4B8C" w:rsidRPr="00EB4B8C" w:rsidRDefault="00EB4B8C" w:rsidP="00EB4B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4B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EB4B8C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143297 - 2016r.</w:t>
      </w:r>
    </w:p>
    <w:p w:rsidR="00EB4B8C" w:rsidRPr="00EB4B8C" w:rsidRDefault="00EB4B8C" w:rsidP="00EB4B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4B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EB4B8C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EB4B8C" w:rsidRPr="00EB4B8C" w:rsidRDefault="00EB4B8C" w:rsidP="00EB4B8C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B4B8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EB4B8C" w:rsidRPr="00EB4B8C" w:rsidRDefault="00EB4B8C" w:rsidP="00EB4B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4B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EB4B8C">
        <w:rPr>
          <w:rFonts w:ascii="Arial CE" w:eastAsia="Times New Roman" w:hAnsi="Arial CE" w:cs="Arial CE"/>
          <w:sz w:val="20"/>
          <w:szCs w:val="20"/>
          <w:lang w:eastAsia="pl-PL"/>
        </w:rPr>
        <w:t xml:space="preserve"> Gmina Starcza, ul. Gminna 4, 42-261 Starcza, woj. śląskie, tel. 034 3140334, faks 034 3140334.</w:t>
      </w:r>
    </w:p>
    <w:p w:rsidR="00EB4B8C" w:rsidRPr="00EB4B8C" w:rsidRDefault="00EB4B8C" w:rsidP="00EB4B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4B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EB4B8C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EB4B8C" w:rsidRPr="00EB4B8C" w:rsidRDefault="00EB4B8C" w:rsidP="00EB4B8C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B4B8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EB4B8C" w:rsidRPr="00EB4B8C" w:rsidRDefault="00EB4B8C" w:rsidP="00EB4B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4B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EB4B8C">
        <w:rPr>
          <w:rFonts w:ascii="Arial CE" w:eastAsia="Times New Roman" w:hAnsi="Arial CE" w:cs="Arial CE"/>
          <w:sz w:val="20"/>
          <w:szCs w:val="20"/>
          <w:lang w:eastAsia="pl-PL"/>
        </w:rPr>
        <w:t xml:space="preserve"> Przebudowa dróg gminnych ul. Zdrowej i ul. Stawowej w miejscowości Własna.</w:t>
      </w:r>
    </w:p>
    <w:p w:rsidR="00EB4B8C" w:rsidRPr="00EB4B8C" w:rsidRDefault="00EB4B8C" w:rsidP="00EB4B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4B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EB4B8C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EB4B8C" w:rsidRPr="00EB4B8C" w:rsidRDefault="00EB4B8C" w:rsidP="00EB4B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4B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EB4B8C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przebudowa dróg gminnych ul. Zdrowej i ul. Stawowej w miejscowości Własna. a) zakres przebudowy ul. Zdrowej - przebudowa konstrukcji jezdni na długości 1140,28m - poszerzenie jezdni do szerokości 5,50m - adaptacja istniejącego chodnika szerokości 2,70m na odcinku od km 0+000 do 0+075,32 po stronie północnej jezdni (strona lewa) - budowa chodnika szerokości 2,5 m z możliwością korzystania przez rowerzystów od km 0+000 do 1+140,28 o nawierzchni z kostki brukowej po stronie południowej - przebudowa zjazdów na posesje strony południowej w szerokościach istniejących bram o nawierzchni brukowej (kostka) i krawężnikach obniżonych najazdowych - wzmocnienie pobocza </w:t>
      </w:r>
      <w:r w:rsidRPr="00EB4B8C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strony północnej warstwą kruszywa na szerokości 1,00m na całej długości drogi - wzmocnienie istniejących wjazdów na posesje i przylegające grunty warstwą kruszywa z rozbiórek (kruszywo z frezowania nawierzchni bitumicznej) - rozbiórka istniejących przepustów pod zjazdami strony południowej - przebudowa przepustów rurowych o zróżnicowanych przekrojach od Ø 200 do Ø 400 mm z jednoczesnym udrożnieniem dna rowów - wykonanie odwodnienia rowem otwartym i częściowo rowem krytym - dostosowanie istniejącego mostu w ciągu drogi do parametrów drogi przed i za obiektem oraz do przeprowadzenia ciągu pieszo - rowerowego b) Zakres przebudowy ul. Stawowej - przebudowa nawierzchni jezdni do szerokości 5,50m z dostosowaniem konstrukcji do kategorii KR3 na długości 260,26m - budowa odcinka chodnika (przedłużenie istniejącego) szerokości 1,5m o nawierzchni z kostki brukowej do zlokalizowanego przystanku autobusowego (peron) po stronie północno - wschodniej - adaptacja istniejącego chodnika szerokości 2,00 m na odcinku od km 0+000 do 0+187,58 - adaptacja istniejących zjazdów o nawierzchni z kostki brukowej - wzmocnienie istniejącego pobocza na szerokości 1,00 m warstwą kruszywa z rozbiórek - udrożnienie dna rowu istniejącego i obustronnych skarp, Założenia konstrukcyjne i parametry techniczne: Dla istniejących warunków gruntowych i kategorii ruchu KR3 zaprojektowano nawierzchnię: - warstwa ścieralna z betonu asfaltowego AC 11S o grubości 4cm - warstwa wiążąca z betonu asfaltowego AC 16W o grubości 5 cm - podbudowa zasadnicza z betonu asfaltowego AC 22P o grubości 7cm - podbudowa pomocnicza niezwiązana z kruszywa łamanego 0/63mm grubości 22cm - warstwa mrozoodporna z gruntu </w:t>
      </w:r>
      <w:proofErr w:type="spellStart"/>
      <w:r w:rsidRPr="00EB4B8C">
        <w:rPr>
          <w:rFonts w:ascii="Arial CE" w:eastAsia="Times New Roman" w:hAnsi="Arial CE" w:cs="Arial CE"/>
          <w:sz w:val="20"/>
          <w:szCs w:val="20"/>
          <w:lang w:eastAsia="pl-PL"/>
        </w:rPr>
        <w:t>niewysadzinowego</w:t>
      </w:r>
      <w:proofErr w:type="spellEnd"/>
      <w:r w:rsidRPr="00EB4B8C">
        <w:rPr>
          <w:rFonts w:ascii="Arial CE" w:eastAsia="Times New Roman" w:hAnsi="Arial CE" w:cs="Arial CE"/>
          <w:sz w:val="20"/>
          <w:szCs w:val="20"/>
          <w:lang w:eastAsia="pl-PL"/>
        </w:rPr>
        <w:t xml:space="preserve"> grubości 15cm.</w:t>
      </w:r>
    </w:p>
    <w:p w:rsidR="00EB4B8C" w:rsidRPr="00EB4B8C" w:rsidRDefault="00EB4B8C" w:rsidP="00EB4B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4B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EB4B8C">
        <w:rPr>
          <w:rFonts w:ascii="Arial CE" w:eastAsia="Times New Roman" w:hAnsi="Arial CE" w:cs="Arial CE"/>
          <w:sz w:val="20"/>
          <w:szCs w:val="20"/>
          <w:lang w:eastAsia="pl-PL"/>
        </w:rPr>
        <w:t xml:space="preserve"> 45.23.31.40-2, 45.22.11.11-3.</w:t>
      </w:r>
    </w:p>
    <w:p w:rsidR="00EB4B8C" w:rsidRPr="00EB4B8C" w:rsidRDefault="00EB4B8C" w:rsidP="00EB4B8C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B4B8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EB4B8C" w:rsidRPr="00EB4B8C" w:rsidRDefault="00EB4B8C" w:rsidP="00EB4B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4B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EB4B8C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EB4B8C" w:rsidRPr="00EB4B8C" w:rsidRDefault="00EB4B8C" w:rsidP="00EB4B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4B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EB4B8C" w:rsidRPr="00EB4B8C" w:rsidRDefault="00EB4B8C" w:rsidP="00EB4B8C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4B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EB4B8C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projekt/program: Przedmiot zamówienia </w:t>
      </w:r>
      <w:proofErr w:type="spellStart"/>
      <w:r w:rsidRPr="00EB4B8C">
        <w:rPr>
          <w:rFonts w:ascii="Arial CE" w:eastAsia="Times New Roman" w:hAnsi="Arial CE" w:cs="Arial CE"/>
          <w:sz w:val="20"/>
          <w:szCs w:val="20"/>
          <w:lang w:eastAsia="pl-PL"/>
        </w:rPr>
        <w:t>pn</w:t>
      </w:r>
      <w:proofErr w:type="spellEnd"/>
      <w:r w:rsidRPr="00EB4B8C">
        <w:rPr>
          <w:rFonts w:ascii="Arial CE" w:eastAsia="Times New Roman" w:hAnsi="Arial CE" w:cs="Arial CE"/>
          <w:sz w:val="20"/>
          <w:szCs w:val="20"/>
          <w:lang w:eastAsia="pl-PL"/>
        </w:rPr>
        <w:t xml:space="preserve">.:Przebudowa dróg gminnych ul. Zdrowej i ul. Stawowej w miejscowości Własna współfinansowany jest ze środków Unii Europejskiej dla operacji typu Budowa lub modernizacja dróg lokalnych w ramach poddziałania rodzajów małej infrastruktury, w tym inwestycji w energię odnawialną Wsparcie inwestycji związanych z tworzeniem, ulepszaniem lub rozbudową wszystkich i w oszczędzanie energii w ramach działania Podstawowe usługi i odnowa wsi na obszarach </w:t>
      </w:r>
      <w:proofErr w:type="spellStart"/>
      <w:r w:rsidRPr="00EB4B8C">
        <w:rPr>
          <w:rFonts w:ascii="Arial CE" w:eastAsia="Times New Roman" w:hAnsi="Arial CE" w:cs="Arial CE"/>
          <w:sz w:val="20"/>
          <w:szCs w:val="20"/>
          <w:lang w:eastAsia="pl-PL"/>
        </w:rPr>
        <w:t>wiejs</w:t>
      </w:r>
      <w:proofErr w:type="spellEnd"/>
      <w:r w:rsidRPr="00EB4B8C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EB4B8C" w:rsidRPr="00EB4B8C" w:rsidRDefault="00EB4B8C" w:rsidP="00EB4B8C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B4B8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EB4B8C" w:rsidRPr="00EB4B8C" w:rsidRDefault="00EB4B8C" w:rsidP="00EB4B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4B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IV.1) DATA UDZIELENIA ZAMÓWIENIA:</w:t>
      </w:r>
      <w:r w:rsidRPr="00EB4B8C">
        <w:rPr>
          <w:rFonts w:ascii="Arial CE" w:eastAsia="Times New Roman" w:hAnsi="Arial CE" w:cs="Arial CE"/>
          <w:sz w:val="20"/>
          <w:szCs w:val="20"/>
          <w:lang w:eastAsia="pl-PL"/>
        </w:rPr>
        <w:t xml:space="preserve"> 17.08.2016.</w:t>
      </w:r>
    </w:p>
    <w:p w:rsidR="00EB4B8C" w:rsidRPr="00EB4B8C" w:rsidRDefault="00EB4B8C" w:rsidP="00EB4B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4B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EB4B8C">
        <w:rPr>
          <w:rFonts w:ascii="Arial CE" w:eastAsia="Times New Roman" w:hAnsi="Arial CE" w:cs="Arial CE"/>
          <w:sz w:val="20"/>
          <w:szCs w:val="20"/>
          <w:lang w:eastAsia="pl-PL"/>
        </w:rPr>
        <w:t xml:space="preserve"> 3.</w:t>
      </w:r>
    </w:p>
    <w:p w:rsidR="00EB4B8C" w:rsidRPr="00EB4B8C" w:rsidRDefault="00EB4B8C" w:rsidP="00EB4B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4B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EB4B8C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EB4B8C" w:rsidRPr="00EB4B8C" w:rsidRDefault="00EB4B8C" w:rsidP="00EB4B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4B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EB4B8C" w:rsidRPr="00EB4B8C" w:rsidRDefault="00EB4B8C" w:rsidP="00EB4B8C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4B8C">
        <w:rPr>
          <w:rFonts w:ascii="Arial CE" w:eastAsia="Times New Roman" w:hAnsi="Arial CE" w:cs="Arial CE"/>
          <w:sz w:val="20"/>
          <w:szCs w:val="20"/>
          <w:lang w:eastAsia="pl-PL"/>
        </w:rPr>
        <w:t>HUCZ Spółka z ograniczoną odpowiedzialnością, Spółka komandytowa, ul. Częstochowska 14, 42-283 Boronów, kraj/woj. śląskie.</w:t>
      </w:r>
    </w:p>
    <w:p w:rsidR="00EB4B8C" w:rsidRPr="00EB4B8C" w:rsidRDefault="00EB4B8C" w:rsidP="00EB4B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4B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EB4B8C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EB4B8C">
        <w:rPr>
          <w:rFonts w:ascii="Arial CE" w:eastAsia="Times New Roman" w:hAnsi="Arial CE" w:cs="Arial CE"/>
          <w:sz w:val="20"/>
          <w:szCs w:val="20"/>
          <w:lang w:eastAsia="pl-PL"/>
        </w:rPr>
        <w:t>: 1819392,80 PLN.</w:t>
      </w:r>
    </w:p>
    <w:p w:rsidR="00EB4B8C" w:rsidRPr="00EB4B8C" w:rsidRDefault="00EB4B8C" w:rsidP="00EB4B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4B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EB4B8C" w:rsidRPr="00EB4B8C" w:rsidRDefault="00EB4B8C" w:rsidP="00EB4B8C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4B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EB4B8C">
        <w:rPr>
          <w:rFonts w:ascii="Arial CE" w:eastAsia="Times New Roman" w:hAnsi="Arial CE" w:cs="Arial CE"/>
          <w:sz w:val="20"/>
          <w:szCs w:val="20"/>
          <w:lang w:eastAsia="pl-PL"/>
        </w:rPr>
        <w:t xml:space="preserve"> 1981152,43 </w:t>
      </w:r>
    </w:p>
    <w:p w:rsidR="00EB4B8C" w:rsidRPr="00EB4B8C" w:rsidRDefault="00EB4B8C" w:rsidP="00EB4B8C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4B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EB4B8C">
        <w:rPr>
          <w:rFonts w:ascii="Arial CE" w:eastAsia="Times New Roman" w:hAnsi="Arial CE" w:cs="Arial CE"/>
          <w:sz w:val="20"/>
          <w:szCs w:val="20"/>
          <w:lang w:eastAsia="pl-PL"/>
        </w:rPr>
        <w:t xml:space="preserve"> 1680000,00</w:t>
      </w:r>
      <w:r w:rsidRPr="00EB4B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EB4B8C">
        <w:rPr>
          <w:rFonts w:ascii="Arial CE" w:eastAsia="Times New Roman" w:hAnsi="Arial CE" w:cs="Arial CE"/>
          <w:sz w:val="20"/>
          <w:szCs w:val="20"/>
          <w:lang w:eastAsia="pl-PL"/>
        </w:rPr>
        <w:t xml:space="preserve"> 2564983,72 </w:t>
      </w:r>
    </w:p>
    <w:p w:rsidR="00EB4B8C" w:rsidRPr="00EB4B8C" w:rsidRDefault="00EB4B8C" w:rsidP="00EB4B8C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4B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EB4B8C">
        <w:rPr>
          <w:rFonts w:ascii="Arial CE" w:eastAsia="Times New Roman" w:hAnsi="Arial CE" w:cs="Arial CE"/>
          <w:sz w:val="20"/>
          <w:szCs w:val="20"/>
          <w:lang w:eastAsia="pl-PL"/>
        </w:rPr>
        <w:t xml:space="preserve"> PLN</w:t>
      </w:r>
    </w:p>
    <w:p w:rsidR="00832298" w:rsidRDefault="00832298"/>
    <w:p w:rsidR="00EB4B8C" w:rsidRDefault="00EB4B8C"/>
    <w:p w:rsidR="00EB4B8C" w:rsidRDefault="00EB4B8C">
      <w:r>
        <w:t xml:space="preserve">                                                                                                    Wiesław Szymczyk – Wójt Gminy Starcza</w:t>
      </w:r>
      <w:bookmarkStart w:id="0" w:name="_GoBack"/>
      <w:bookmarkEnd w:id="0"/>
      <w:r>
        <w:t xml:space="preserve">        </w:t>
      </w:r>
    </w:p>
    <w:sectPr w:rsidR="00EB4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C0055"/>
    <w:multiLevelType w:val="multilevel"/>
    <w:tmpl w:val="DE44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7A52DB"/>
    <w:multiLevelType w:val="multilevel"/>
    <w:tmpl w:val="A39A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7E51A7"/>
    <w:multiLevelType w:val="multilevel"/>
    <w:tmpl w:val="833AD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8C"/>
    <w:rsid w:val="00832298"/>
    <w:rsid w:val="00EB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52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43297&amp;rok=2016-07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1</cp:revision>
  <dcterms:created xsi:type="dcterms:W3CDTF">2016-08-18T06:26:00Z</dcterms:created>
  <dcterms:modified xsi:type="dcterms:W3CDTF">2016-08-18T06:33:00Z</dcterms:modified>
</cp:coreProperties>
</file>