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62" w:rsidRDefault="004A4762" w:rsidP="004A476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Starcza, dnia 11.05.2016r.</w:t>
      </w:r>
    </w:p>
    <w:p w:rsidR="004A4762" w:rsidRDefault="004A4762" w:rsidP="004A476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SKEG.0012.1.5.2016</w:t>
      </w:r>
    </w:p>
    <w:p w:rsidR="004A4762" w:rsidRDefault="004A4762" w:rsidP="004A4762">
      <w:pPr>
        <w:rPr>
          <w:rFonts w:ascii="Verdana" w:hAnsi="Verdana"/>
          <w:sz w:val="24"/>
        </w:rPr>
      </w:pPr>
    </w:p>
    <w:p w:rsidR="004A4762" w:rsidRDefault="004A4762" w:rsidP="004A4762">
      <w:pPr>
        <w:rPr>
          <w:rFonts w:ascii="Verdana" w:hAnsi="Verdana"/>
          <w:sz w:val="24"/>
        </w:rPr>
      </w:pPr>
    </w:p>
    <w:p w:rsidR="004A4762" w:rsidRPr="00820B1B" w:rsidRDefault="004A4762" w:rsidP="004A4762">
      <w:pPr>
        <w:ind w:left="4963"/>
        <w:rPr>
          <w:rFonts w:ascii="Verdana" w:hAnsi="Verdana"/>
          <w:b/>
          <w:sz w:val="24"/>
        </w:rPr>
      </w:pPr>
    </w:p>
    <w:p w:rsidR="004A4762" w:rsidRDefault="004A4762" w:rsidP="004A4762">
      <w:pPr>
        <w:ind w:left="4963"/>
        <w:rPr>
          <w:rFonts w:ascii="Verdana" w:hAnsi="Verdana"/>
          <w:b/>
          <w:sz w:val="24"/>
        </w:rPr>
      </w:pPr>
    </w:p>
    <w:p w:rsidR="004A4762" w:rsidRPr="00D551B8" w:rsidRDefault="004A4762" w:rsidP="004A4762">
      <w:pPr>
        <w:ind w:left="4963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b/>
          <w:sz w:val="24"/>
        </w:rPr>
        <w:t>Komisja Budżetu i Rozwoju Gminy</w:t>
      </w:r>
    </w:p>
    <w:p w:rsidR="004A4762" w:rsidRDefault="004A4762" w:rsidP="004A4762">
      <w:pPr>
        <w:ind w:firstLine="709"/>
        <w:jc w:val="both"/>
        <w:rPr>
          <w:rFonts w:ascii="Verdana" w:hAnsi="Verdana"/>
          <w:sz w:val="24"/>
        </w:rPr>
      </w:pPr>
    </w:p>
    <w:p w:rsidR="004A4762" w:rsidRDefault="004A4762" w:rsidP="004A4762">
      <w:pPr>
        <w:ind w:firstLine="709"/>
        <w:jc w:val="both"/>
        <w:rPr>
          <w:rFonts w:ascii="Verdana" w:hAnsi="Verdana"/>
          <w:sz w:val="24"/>
        </w:rPr>
      </w:pPr>
    </w:p>
    <w:p w:rsidR="004A4762" w:rsidRDefault="004A4762" w:rsidP="004A4762">
      <w:pPr>
        <w:ind w:firstLine="709"/>
        <w:jc w:val="both"/>
        <w:rPr>
          <w:rFonts w:ascii="Verdana" w:hAnsi="Verdana"/>
          <w:sz w:val="24"/>
        </w:rPr>
      </w:pPr>
    </w:p>
    <w:p w:rsidR="004A4762" w:rsidRDefault="004A4762" w:rsidP="004A4762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19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05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6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13:00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4A4762" w:rsidRDefault="004A4762" w:rsidP="004A476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w tut. Urzędzie Gminy odbędzie się posiedzenie Komisji Budżetu </w:t>
      </w:r>
      <w:r>
        <w:rPr>
          <w:rFonts w:ascii="Verdana" w:hAnsi="Verdana"/>
          <w:sz w:val="24"/>
        </w:rPr>
        <w:br/>
        <w:t>i Rozwoju Gminy.</w:t>
      </w:r>
    </w:p>
    <w:p w:rsidR="004A4762" w:rsidRDefault="004A4762" w:rsidP="004A4762">
      <w:pPr>
        <w:jc w:val="both"/>
        <w:rPr>
          <w:rFonts w:ascii="Verdana" w:hAnsi="Verdana"/>
          <w:sz w:val="24"/>
        </w:rPr>
      </w:pPr>
    </w:p>
    <w:p w:rsidR="004A4762" w:rsidRDefault="004A4762" w:rsidP="004A4762">
      <w:pPr>
        <w:jc w:val="both"/>
        <w:rPr>
          <w:rFonts w:ascii="Verdana" w:hAnsi="Verdana"/>
          <w:sz w:val="24"/>
        </w:rPr>
      </w:pPr>
      <w:bookmarkStart w:id="0" w:name="_GoBack"/>
      <w:bookmarkEnd w:id="0"/>
      <w:r>
        <w:rPr>
          <w:rFonts w:ascii="Verdana" w:hAnsi="Verdana"/>
          <w:sz w:val="24"/>
        </w:rPr>
        <w:t>Proponowany porządek posiedzenia:</w:t>
      </w:r>
    </w:p>
    <w:p w:rsidR="004A4762" w:rsidRDefault="004A4762" w:rsidP="004A4762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Kwartalna ocena realizacji zadań inwestycyjnych określonych </w:t>
      </w:r>
      <w:r>
        <w:rPr>
          <w:rFonts w:ascii="Verdana" w:hAnsi="Verdana"/>
          <w:sz w:val="24"/>
        </w:rPr>
        <w:br/>
        <w:t>w budżecie na 2016r.</w:t>
      </w:r>
    </w:p>
    <w:p w:rsidR="004A4762" w:rsidRDefault="004A4762" w:rsidP="004A4762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Kwartalna ocena realizacji dochodów i wydatków określonych </w:t>
      </w:r>
      <w:r>
        <w:rPr>
          <w:rFonts w:ascii="Verdana" w:hAnsi="Verdana"/>
          <w:sz w:val="24"/>
        </w:rPr>
        <w:br/>
        <w:t>w budżecie na 2016r.</w:t>
      </w:r>
    </w:p>
    <w:p w:rsidR="004A4762" w:rsidRDefault="004A4762" w:rsidP="004A4762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Omówienie materiałów przygotowanych na najbliższą sesję Rady Gminy.</w:t>
      </w:r>
    </w:p>
    <w:p w:rsidR="004A4762" w:rsidRDefault="004A4762" w:rsidP="004A4762">
      <w:pPr>
        <w:ind w:left="720"/>
        <w:jc w:val="both"/>
        <w:rPr>
          <w:rFonts w:ascii="Verdana" w:hAnsi="Verdana"/>
          <w:sz w:val="24"/>
        </w:rPr>
      </w:pPr>
    </w:p>
    <w:p w:rsidR="004A4762" w:rsidRDefault="004A4762" w:rsidP="004A4762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2016r., poz.446) niniejsze zawiadomienie służy jako podstawa do zwolnienia z pracy zawodowej na czas udziału </w:t>
      </w:r>
      <w:r>
        <w:rPr>
          <w:rFonts w:ascii="Verdana" w:hAnsi="Verdana"/>
          <w:sz w:val="24"/>
        </w:rPr>
        <w:br/>
        <w:t>w pracach organów gminy.</w:t>
      </w:r>
    </w:p>
    <w:p w:rsidR="004A4762" w:rsidRDefault="004A4762" w:rsidP="004A4762">
      <w:pPr>
        <w:ind w:left="4963"/>
        <w:jc w:val="center"/>
        <w:rPr>
          <w:rFonts w:ascii="Verdana" w:hAnsi="Verdana"/>
        </w:rPr>
      </w:pPr>
    </w:p>
    <w:p w:rsidR="004A4762" w:rsidRDefault="004A4762" w:rsidP="004A4762">
      <w:pPr>
        <w:ind w:left="4963"/>
        <w:jc w:val="center"/>
        <w:rPr>
          <w:rFonts w:ascii="Verdana" w:hAnsi="Verdana"/>
        </w:rPr>
      </w:pPr>
    </w:p>
    <w:p w:rsidR="004A4762" w:rsidRDefault="004A4762" w:rsidP="004A4762">
      <w:pPr>
        <w:ind w:left="4963"/>
        <w:jc w:val="center"/>
        <w:rPr>
          <w:rFonts w:ascii="Verdana" w:hAnsi="Verdana"/>
        </w:rPr>
      </w:pPr>
    </w:p>
    <w:p w:rsidR="004A4762" w:rsidRDefault="004A4762" w:rsidP="004A4762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Budżetu</w:t>
      </w:r>
      <w:r>
        <w:rPr>
          <w:rFonts w:ascii="Verdana" w:hAnsi="Verdana"/>
        </w:rPr>
        <w:br/>
        <w:t>i Rozwoju Gminy</w:t>
      </w:r>
    </w:p>
    <w:p w:rsidR="004A4762" w:rsidRDefault="004A4762" w:rsidP="004A4762">
      <w:pPr>
        <w:ind w:left="4963"/>
        <w:jc w:val="center"/>
        <w:rPr>
          <w:rFonts w:ascii="Verdana" w:hAnsi="Verdana"/>
        </w:rPr>
      </w:pPr>
    </w:p>
    <w:p w:rsidR="004A4762" w:rsidRPr="00AD6352" w:rsidRDefault="004A4762" w:rsidP="004A4762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Maryla Wawrzyńczak</w:t>
      </w:r>
    </w:p>
    <w:p w:rsidR="004A4762" w:rsidRDefault="004A4762" w:rsidP="004A4762">
      <w:pPr>
        <w:ind w:left="6021"/>
        <w:jc w:val="both"/>
        <w:rPr>
          <w:rFonts w:ascii="Verdana" w:hAnsi="Verdana"/>
          <w:sz w:val="24"/>
        </w:rPr>
      </w:pPr>
    </w:p>
    <w:p w:rsidR="004A4762" w:rsidRDefault="004A4762" w:rsidP="004A4762">
      <w:pPr>
        <w:ind w:left="6021"/>
        <w:jc w:val="both"/>
        <w:rPr>
          <w:rFonts w:ascii="Verdana" w:hAnsi="Verdana"/>
          <w:sz w:val="24"/>
        </w:rPr>
      </w:pPr>
    </w:p>
    <w:p w:rsidR="001479A0" w:rsidRDefault="001479A0"/>
    <w:sectPr w:rsidR="0014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62"/>
    <w:rsid w:val="001479A0"/>
    <w:rsid w:val="004A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2016-05-11T13:06:00Z</dcterms:created>
  <dcterms:modified xsi:type="dcterms:W3CDTF">2016-05-11T13:06:00Z</dcterms:modified>
</cp:coreProperties>
</file>