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23" w:rsidRDefault="0088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ZP271.6.2015</w:t>
      </w:r>
      <w:r w:rsidR="00E4757A" w:rsidRPr="00E4757A">
        <w:rPr>
          <w:rFonts w:ascii="Times New Roman" w:hAnsi="Times New Roman" w:cs="Times New Roman"/>
          <w:sz w:val="28"/>
          <w:szCs w:val="28"/>
        </w:rPr>
        <w:t xml:space="preserve"> </w:t>
      </w:r>
      <w:r w:rsidR="00E475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EDE">
        <w:rPr>
          <w:rFonts w:ascii="Times New Roman" w:hAnsi="Times New Roman" w:cs="Times New Roman"/>
          <w:sz w:val="28"/>
          <w:szCs w:val="28"/>
        </w:rPr>
        <w:t xml:space="preserve">             Starcza, dnia 03.</w:t>
      </w:r>
      <w:r>
        <w:rPr>
          <w:rFonts w:ascii="Times New Roman" w:hAnsi="Times New Roman" w:cs="Times New Roman"/>
          <w:sz w:val="28"/>
          <w:szCs w:val="28"/>
        </w:rPr>
        <w:t>11.2015</w:t>
      </w:r>
      <w:r w:rsidR="00E4757A">
        <w:rPr>
          <w:rFonts w:ascii="Times New Roman" w:hAnsi="Times New Roman" w:cs="Times New Roman"/>
          <w:sz w:val="28"/>
          <w:szCs w:val="28"/>
        </w:rPr>
        <w:t>r.</w:t>
      </w:r>
    </w:p>
    <w:p w:rsidR="00E4757A" w:rsidRDefault="00E4757A">
      <w:pPr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 przetargu na  odbiór i zagospodarowanie  odpadów komunalnych od właścicie</w:t>
      </w:r>
      <w:r w:rsidR="00882B58">
        <w:rPr>
          <w:rFonts w:ascii="Times New Roman" w:hAnsi="Times New Roman" w:cs="Times New Roman"/>
          <w:sz w:val="28"/>
          <w:szCs w:val="28"/>
        </w:rPr>
        <w:t xml:space="preserve">li nieruchomości zamieszkałych na terenie </w:t>
      </w:r>
      <w:r>
        <w:rPr>
          <w:rFonts w:ascii="Times New Roman" w:hAnsi="Times New Roman" w:cs="Times New Roman"/>
          <w:sz w:val="28"/>
          <w:szCs w:val="28"/>
        </w:rPr>
        <w:t xml:space="preserve"> Gminy Starcza.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79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podstawie art. 38 ust. 4 i 4a ustawy z dnia 29 stycznia 2004r. Prawo </w:t>
      </w:r>
      <w:r w:rsidR="00882B58">
        <w:rPr>
          <w:rFonts w:ascii="Times New Roman" w:hAnsi="Times New Roman" w:cs="Times New Roman"/>
          <w:sz w:val="28"/>
          <w:szCs w:val="28"/>
        </w:rPr>
        <w:t>zamówień publicznych (tj.</w:t>
      </w:r>
      <w:r w:rsidR="00882B58" w:rsidRPr="00882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B58" w:rsidRPr="00882B58">
        <w:rPr>
          <w:rFonts w:ascii="Times New Roman" w:hAnsi="Times New Roman" w:cs="Times New Roman"/>
          <w:sz w:val="28"/>
          <w:szCs w:val="28"/>
        </w:rPr>
        <w:t>Dz. U. z 2013r., poz. 907 z późniejszymi zmianami</w:t>
      </w:r>
      <w:r w:rsidR="00882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Zamawiający dokonuje modyfikacji Specyfikacji Istotnych Warunków Zamówienia.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wprowadza zmiany  w Specyfikacji Istotnych Warunków Zamówienia 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FF6834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Pkt</w:t>
      </w:r>
      <w:r w:rsidR="00F01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3.5 </w:t>
      </w:r>
      <w:proofErr w:type="spellStart"/>
      <w:r w:rsidR="00F0166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p</w:t>
      </w:r>
      <w:r w:rsidR="0064235F">
        <w:rPr>
          <w:rFonts w:ascii="Times New Roman" w:hAnsi="Times New Roman" w:cs="Times New Roman"/>
          <w:sz w:val="28"/>
          <w:szCs w:val="28"/>
        </w:rPr>
        <w:t>kt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82B58">
        <w:rPr>
          <w:rFonts w:ascii="Times New Roman" w:hAnsi="Times New Roman" w:cs="Times New Roman"/>
          <w:sz w:val="28"/>
          <w:szCs w:val="28"/>
        </w:rPr>
        <w:t xml:space="preserve"> 11 SIWZ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757A">
        <w:rPr>
          <w:rFonts w:ascii="Times New Roman" w:hAnsi="Times New Roman" w:cs="Times New Roman"/>
          <w:b/>
          <w:sz w:val="28"/>
          <w:szCs w:val="28"/>
        </w:rPr>
        <w:t>Było</w:t>
      </w: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757A" w:rsidRDefault="00882B58" w:rsidP="00882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B58">
        <w:rPr>
          <w:rFonts w:ascii="Times New Roman" w:hAnsi="Times New Roman" w:cs="Times New Roman"/>
          <w:sz w:val="28"/>
          <w:szCs w:val="28"/>
        </w:rPr>
        <w:t>11.</w:t>
      </w:r>
      <w:r w:rsidRPr="00882B58">
        <w:rPr>
          <w:rFonts w:ascii="Times New Roman" w:hAnsi="Times New Roman" w:cs="Times New Roman"/>
          <w:sz w:val="28"/>
          <w:szCs w:val="28"/>
        </w:rPr>
        <w:tab/>
        <w:t xml:space="preserve">Wykonawca będzie zobowiązany do dostarczania Zamawiającemu </w:t>
      </w:r>
      <w:r w:rsidR="00FF68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B58">
        <w:rPr>
          <w:rFonts w:ascii="Times New Roman" w:hAnsi="Times New Roman" w:cs="Times New Roman"/>
          <w:sz w:val="28"/>
          <w:szCs w:val="28"/>
        </w:rPr>
        <w:t xml:space="preserve">w wersji </w:t>
      </w:r>
      <w:r>
        <w:rPr>
          <w:rFonts w:ascii="Times New Roman" w:hAnsi="Times New Roman" w:cs="Times New Roman"/>
          <w:sz w:val="28"/>
          <w:szCs w:val="28"/>
        </w:rPr>
        <w:t xml:space="preserve">papierowej  </w:t>
      </w:r>
      <w:r w:rsidRPr="00882B58">
        <w:rPr>
          <w:rFonts w:ascii="Times New Roman" w:hAnsi="Times New Roman" w:cs="Times New Roman"/>
          <w:sz w:val="28"/>
          <w:szCs w:val="28"/>
        </w:rPr>
        <w:t xml:space="preserve"> i elektronicznej sprawozdań kwartalnych, o jakich mowa w art. 9n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</w:t>
      </w:r>
      <w:r w:rsidR="00FF68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B58">
        <w:rPr>
          <w:rFonts w:ascii="Times New Roman" w:hAnsi="Times New Roman" w:cs="Times New Roman"/>
          <w:sz w:val="28"/>
          <w:szCs w:val="28"/>
        </w:rPr>
        <w:t>z zakresu gospodarowania odpadami, a w przypadku zmiany r</w:t>
      </w:r>
      <w:r>
        <w:rPr>
          <w:rFonts w:ascii="Times New Roman" w:hAnsi="Times New Roman" w:cs="Times New Roman"/>
          <w:sz w:val="28"/>
          <w:szCs w:val="28"/>
        </w:rPr>
        <w:t xml:space="preserve">ozporządzenia, zgodnie  </w:t>
      </w:r>
      <w:r w:rsidRPr="00882B58">
        <w:rPr>
          <w:rFonts w:ascii="Times New Roman" w:hAnsi="Times New Roman" w:cs="Times New Roman"/>
          <w:sz w:val="28"/>
          <w:szCs w:val="28"/>
        </w:rPr>
        <w:t>z obowiązującymi wzorami druków.</w:t>
      </w: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A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4A44" w:rsidRPr="00794A44">
        <w:rPr>
          <w:rFonts w:ascii="Times New Roman" w:hAnsi="Times New Roman" w:cs="Times New Roman"/>
          <w:b/>
          <w:sz w:val="28"/>
          <w:szCs w:val="28"/>
        </w:rPr>
        <w:t>Jest</w:t>
      </w:r>
    </w:p>
    <w:p w:rsidR="00794A44" w:rsidRDefault="00794A44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B58" w:rsidRDefault="00882B58" w:rsidP="00882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B58">
        <w:rPr>
          <w:rFonts w:ascii="Times New Roman" w:hAnsi="Times New Roman" w:cs="Times New Roman"/>
          <w:sz w:val="28"/>
          <w:szCs w:val="28"/>
        </w:rPr>
        <w:t>11.</w:t>
      </w:r>
      <w:r w:rsidRPr="00882B58">
        <w:rPr>
          <w:rFonts w:ascii="Times New Roman" w:hAnsi="Times New Roman" w:cs="Times New Roman"/>
          <w:sz w:val="28"/>
          <w:szCs w:val="28"/>
        </w:rPr>
        <w:tab/>
        <w:t>Wykonawca będzie zobowiązany do dostarczania Zamawiającemu</w:t>
      </w:r>
      <w:r w:rsidR="00FF68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B58">
        <w:rPr>
          <w:rFonts w:ascii="Times New Roman" w:hAnsi="Times New Roman" w:cs="Times New Roman"/>
          <w:sz w:val="28"/>
          <w:szCs w:val="28"/>
        </w:rPr>
        <w:t xml:space="preserve"> w wersji </w:t>
      </w:r>
      <w:r>
        <w:rPr>
          <w:rFonts w:ascii="Times New Roman" w:hAnsi="Times New Roman" w:cs="Times New Roman"/>
          <w:sz w:val="28"/>
          <w:szCs w:val="28"/>
        </w:rPr>
        <w:t xml:space="preserve">papierowej  </w:t>
      </w:r>
      <w:r w:rsidRPr="00882B58">
        <w:rPr>
          <w:rFonts w:ascii="Times New Roman" w:hAnsi="Times New Roman" w:cs="Times New Roman"/>
          <w:sz w:val="28"/>
          <w:szCs w:val="28"/>
        </w:rPr>
        <w:t xml:space="preserve"> i elekt</w:t>
      </w:r>
      <w:r>
        <w:rPr>
          <w:rFonts w:ascii="Times New Roman" w:hAnsi="Times New Roman" w:cs="Times New Roman"/>
          <w:sz w:val="28"/>
          <w:szCs w:val="28"/>
        </w:rPr>
        <w:t>ronicznej sprawozdań półrocznych</w:t>
      </w:r>
      <w:r w:rsidRPr="00882B58">
        <w:rPr>
          <w:rFonts w:ascii="Times New Roman" w:hAnsi="Times New Roman" w:cs="Times New Roman"/>
          <w:sz w:val="28"/>
          <w:szCs w:val="28"/>
        </w:rPr>
        <w:t xml:space="preserve">, o jakich mowa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B58">
        <w:rPr>
          <w:rFonts w:ascii="Times New Roman" w:hAnsi="Times New Roman" w:cs="Times New Roman"/>
          <w:sz w:val="28"/>
          <w:szCs w:val="28"/>
        </w:rPr>
        <w:t xml:space="preserve">w art. 9n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</w:t>
      </w:r>
      <w:r w:rsidR="00FF68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B58">
        <w:rPr>
          <w:rFonts w:ascii="Times New Roman" w:hAnsi="Times New Roman" w:cs="Times New Roman"/>
          <w:sz w:val="28"/>
          <w:szCs w:val="28"/>
        </w:rPr>
        <w:lastRenderedPageBreak/>
        <w:t>z zakresu gospodarowania odpadami, a w przypadku zmiany r</w:t>
      </w:r>
      <w:r>
        <w:rPr>
          <w:rFonts w:ascii="Times New Roman" w:hAnsi="Times New Roman" w:cs="Times New Roman"/>
          <w:sz w:val="28"/>
          <w:szCs w:val="28"/>
        </w:rPr>
        <w:t xml:space="preserve">ozporządzenia, zgodnie  </w:t>
      </w:r>
      <w:r w:rsidRPr="00882B58">
        <w:rPr>
          <w:rFonts w:ascii="Times New Roman" w:hAnsi="Times New Roman" w:cs="Times New Roman"/>
          <w:sz w:val="28"/>
          <w:szCs w:val="28"/>
        </w:rPr>
        <w:t>z obowiązującymi wzorami druków.</w:t>
      </w:r>
    </w:p>
    <w:p w:rsidR="00882B58" w:rsidRDefault="00882B58" w:rsidP="0064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250" w:rsidRDefault="00882B58" w:rsidP="00642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 pkt. 12</w:t>
      </w:r>
      <w:r w:rsidR="00DD3250">
        <w:rPr>
          <w:rFonts w:ascii="Times New Roman" w:hAnsi="Times New Roman" w:cs="Times New Roman"/>
          <w:sz w:val="28"/>
          <w:szCs w:val="28"/>
        </w:rPr>
        <w:t xml:space="preserve"> załącznik nr 2 do SIWZ</w:t>
      </w:r>
    </w:p>
    <w:p w:rsidR="00DD3250" w:rsidRPr="00DD3250" w:rsidRDefault="00DD3250" w:rsidP="00642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D3250">
        <w:rPr>
          <w:rFonts w:ascii="Times New Roman" w:hAnsi="Times New Roman" w:cs="Times New Roman"/>
          <w:b/>
          <w:sz w:val="28"/>
          <w:szCs w:val="28"/>
        </w:rPr>
        <w:t>Było</w:t>
      </w:r>
    </w:p>
    <w:p w:rsidR="00DD3250" w:rsidRDefault="00F01666" w:rsidP="00C0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1DB6" w:rsidRPr="00882B58">
        <w:rPr>
          <w:rFonts w:ascii="Times New Roman" w:hAnsi="Times New Roman" w:cs="Times New Roman"/>
          <w:sz w:val="28"/>
          <w:szCs w:val="28"/>
        </w:rPr>
        <w:t>.</w:t>
      </w:r>
      <w:r w:rsidR="00C01DB6" w:rsidRPr="00882B58">
        <w:rPr>
          <w:rFonts w:ascii="Times New Roman" w:hAnsi="Times New Roman" w:cs="Times New Roman"/>
          <w:sz w:val="28"/>
          <w:szCs w:val="28"/>
        </w:rPr>
        <w:tab/>
        <w:t xml:space="preserve">Wykonawca będzie zobowiązany do dostarczania Zamawiającemu </w:t>
      </w:r>
      <w:r w:rsidR="00C01D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1DB6" w:rsidRPr="00882B58">
        <w:rPr>
          <w:rFonts w:ascii="Times New Roman" w:hAnsi="Times New Roman" w:cs="Times New Roman"/>
          <w:sz w:val="28"/>
          <w:szCs w:val="28"/>
        </w:rPr>
        <w:t xml:space="preserve">w wersji </w:t>
      </w:r>
      <w:r w:rsidR="00C01DB6">
        <w:rPr>
          <w:rFonts w:ascii="Times New Roman" w:hAnsi="Times New Roman" w:cs="Times New Roman"/>
          <w:sz w:val="28"/>
          <w:szCs w:val="28"/>
        </w:rPr>
        <w:t xml:space="preserve">papierowej  </w:t>
      </w:r>
      <w:r w:rsidR="00C01DB6" w:rsidRPr="00882B58">
        <w:rPr>
          <w:rFonts w:ascii="Times New Roman" w:hAnsi="Times New Roman" w:cs="Times New Roman"/>
          <w:sz w:val="28"/>
          <w:szCs w:val="28"/>
        </w:rPr>
        <w:t xml:space="preserve"> i elektronicznej sprawozdań kwartalnych, o jakich mowa w art. 9n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</w:t>
      </w:r>
      <w:r w:rsidR="00C01D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1DB6" w:rsidRPr="00882B58">
        <w:rPr>
          <w:rFonts w:ascii="Times New Roman" w:hAnsi="Times New Roman" w:cs="Times New Roman"/>
          <w:sz w:val="28"/>
          <w:szCs w:val="28"/>
        </w:rPr>
        <w:t>z zakresu gospodarowania odpadami, a w przypadku zmiany r</w:t>
      </w:r>
      <w:r w:rsidR="00C01DB6">
        <w:rPr>
          <w:rFonts w:ascii="Times New Roman" w:hAnsi="Times New Roman" w:cs="Times New Roman"/>
          <w:sz w:val="28"/>
          <w:szCs w:val="28"/>
        </w:rPr>
        <w:t xml:space="preserve">ozporządzenia, zgodnie  </w:t>
      </w:r>
      <w:r w:rsidR="00C01DB6" w:rsidRPr="00882B58">
        <w:rPr>
          <w:rFonts w:ascii="Times New Roman" w:hAnsi="Times New Roman" w:cs="Times New Roman"/>
          <w:sz w:val="28"/>
          <w:szCs w:val="28"/>
        </w:rPr>
        <w:t>z obowiązującymi wzorami druków</w:t>
      </w:r>
    </w:p>
    <w:p w:rsidR="00C01DB6" w:rsidRDefault="00DD3250" w:rsidP="00C01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1D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D3250" w:rsidRPr="00C01DB6" w:rsidRDefault="00C01DB6" w:rsidP="00C01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D3250" w:rsidRPr="00DD3250">
        <w:rPr>
          <w:rFonts w:ascii="Times New Roman" w:hAnsi="Times New Roman" w:cs="Times New Roman"/>
          <w:b/>
          <w:sz w:val="28"/>
          <w:szCs w:val="28"/>
        </w:rPr>
        <w:t>Jest</w:t>
      </w:r>
    </w:p>
    <w:p w:rsidR="00C01DB6" w:rsidRDefault="00F01666" w:rsidP="00C0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1DB6" w:rsidRPr="00882B58">
        <w:rPr>
          <w:rFonts w:ascii="Times New Roman" w:hAnsi="Times New Roman" w:cs="Times New Roman"/>
          <w:sz w:val="28"/>
          <w:szCs w:val="28"/>
        </w:rPr>
        <w:t>.</w:t>
      </w:r>
      <w:r w:rsidR="00C01DB6" w:rsidRPr="00882B58">
        <w:rPr>
          <w:rFonts w:ascii="Times New Roman" w:hAnsi="Times New Roman" w:cs="Times New Roman"/>
          <w:sz w:val="28"/>
          <w:szCs w:val="28"/>
        </w:rPr>
        <w:tab/>
        <w:t>Wykonawca będzie zobowiązany do dostarczania Zamawiającemu</w:t>
      </w:r>
      <w:r w:rsidR="00C01D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1DB6" w:rsidRPr="00882B58">
        <w:rPr>
          <w:rFonts w:ascii="Times New Roman" w:hAnsi="Times New Roman" w:cs="Times New Roman"/>
          <w:sz w:val="28"/>
          <w:szCs w:val="28"/>
        </w:rPr>
        <w:t xml:space="preserve"> w wersji </w:t>
      </w:r>
      <w:r w:rsidR="00C01DB6">
        <w:rPr>
          <w:rFonts w:ascii="Times New Roman" w:hAnsi="Times New Roman" w:cs="Times New Roman"/>
          <w:sz w:val="28"/>
          <w:szCs w:val="28"/>
        </w:rPr>
        <w:t xml:space="preserve">papierowej  </w:t>
      </w:r>
      <w:r w:rsidR="00C01DB6" w:rsidRPr="00882B58">
        <w:rPr>
          <w:rFonts w:ascii="Times New Roman" w:hAnsi="Times New Roman" w:cs="Times New Roman"/>
          <w:sz w:val="28"/>
          <w:szCs w:val="28"/>
        </w:rPr>
        <w:t xml:space="preserve"> i elekt</w:t>
      </w:r>
      <w:r w:rsidR="00C01DB6">
        <w:rPr>
          <w:rFonts w:ascii="Times New Roman" w:hAnsi="Times New Roman" w:cs="Times New Roman"/>
          <w:sz w:val="28"/>
          <w:szCs w:val="28"/>
        </w:rPr>
        <w:t>ronicznej sprawozdań półrocznych</w:t>
      </w:r>
      <w:r w:rsidR="00C01DB6" w:rsidRPr="00882B58">
        <w:rPr>
          <w:rFonts w:ascii="Times New Roman" w:hAnsi="Times New Roman" w:cs="Times New Roman"/>
          <w:sz w:val="28"/>
          <w:szCs w:val="28"/>
        </w:rPr>
        <w:t xml:space="preserve">, o jakich mowa </w:t>
      </w:r>
      <w:r w:rsidR="00C01D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1DB6" w:rsidRPr="00882B58">
        <w:rPr>
          <w:rFonts w:ascii="Times New Roman" w:hAnsi="Times New Roman" w:cs="Times New Roman"/>
          <w:sz w:val="28"/>
          <w:szCs w:val="28"/>
        </w:rPr>
        <w:t xml:space="preserve">w art. 9n ustawy o Utrzymaniu czystości i porządku w gminach. Sprawozdania powinny być sporządzone zgodnie z rozporządzeniem Ministra Środowiska z 15 maja 2012 r. w sprawie wzorów sprawozdań o odebranych odpadach komunalnych, odebranych nieczystościach ciekłych oraz realizacji zadań </w:t>
      </w:r>
      <w:r w:rsidR="00C01D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1DB6" w:rsidRPr="00882B58">
        <w:rPr>
          <w:rFonts w:ascii="Times New Roman" w:hAnsi="Times New Roman" w:cs="Times New Roman"/>
          <w:sz w:val="28"/>
          <w:szCs w:val="28"/>
        </w:rPr>
        <w:t>z zakresu gospodarowania odpadami, a w przypadku zmiany r</w:t>
      </w:r>
      <w:r w:rsidR="00C01DB6">
        <w:rPr>
          <w:rFonts w:ascii="Times New Roman" w:hAnsi="Times New Roman" w:cs="Times New Roman"/>
          <w:sz w:val="28"/>
          <w:szCs w:val="28"/>
        </w:rPr>
        <w:t xml:space="preserve">ozporządzenia, zgodnie  </w:t>
      </w:r>
      <w:r w:rsidR="00C01DB6" w:rsidRPr="00882B58">
        <w:rPr>
          <w:rFonts w:ascii="Times New Roman" w:hAnsi="Times New Roman" w:cs="Times New Roman"/>
          <w:sz w:val="28"/>
          <w:szCs w:val="28"/>
        </w:rPr>
        <w:t>z obowiązującymi wzorami druków.</w:t>
      </w:r>
    </w:p>
    <w:p w:rsidR="00C01DB6" w:rsidRDefault="00C01DB6" w:rsidP="007F67EC">
      <w:pPr>
        <w:spacing w:before="150" w:after="150" w:line="360" w:lineRule="atLeast"/>
        <w:ind w:right="22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F67EC" w:rsidRPr="007F67EC" w:rsidRDefault="007F67EC" w:rsidP="00C01DB6">
      <w:pPr>
        <w:spacing w:before="150" w:after="150" w:line="360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Zmiana treści SIWZ  wprowadzona niniejszym pismem stanowi integralną </w:t>
      </w:r>
      <w:r w:rsidR="00C01D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część SIWZ i jest wiążąca dla wszystkich  Wykonawców ubiegających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>o udzielenie  przedmiotowego zamówienia.</w:t>
      </w:r>
    </w:p>
    <w:p w:rsidR="007F67EC" w:rsidRPr="007F67EC" w:rsidRDefault="007F67EC" w:rsidP="007F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7EC">
        <w:rPr>
          <w:rFonts w:ascii="Times New Roman" w:hAnsi="Times New Roman" w:cs="Times New Roman"/>
          <w:sz w:val="28"/>
          <w:szCs w:val="28"/>
        </w:rPr>
        <w:t xml:space="preserve">Powyższa zmiana treści SIWZ nie wymaga dodatkowego czasu na   </w:t>
      </w:r>
    </w:p>
    <w:p w:rsidR="007F67EC" w:rsidRPr="007F67EC" w:rsidRDefault="007F67EC" w:rsidP="007F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EC">
        <w:rPr>
          <w:rFonts w:ascii="Times New Roman" w:hAnsi="Times New Roman" w:cs="Times New Roman"/>
          <w:sz w:val="28"/>
          <w:szCs w:val="28"/>
        </w:rPr>
        <w:t xml:space="preserve">wprowadzenie zmian w ofertach. Wobec powyższego, Zamawiający nie </w:t>
      </w:r>
    </w:p>
    <w:p w:rsidR="007F67EC" w:rsidRPr="007F67EC" w:rsidRDefault="007F67EC" w:rsidP="007F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EC">
        <w:rPr>
          <w:rFonts w:ascii="Times New Roman" w:hAnsi="Times New Roman" w:cs="Times New Roman"/>
          <w:sz w:val="28"/>
          <w:szCs w:val="28"/>
        </w:rPr>
        <w:t>przedłuża terminu składania ofert w przedmiotowym przetargu.</w:t>
      </w:r>
    </w:p>
    <w:p w:rsidR="00E4757A" w:rsidRDefault="00E4757A">
      <w:pPr>
        <w:rPr>
          <w:rFonts w:ascii="Times New Roman" w:hAnsi="Times New Roman" w:cs="Times New Roman"/>
          <w:sz w:val="28"/>
          <w:szCs w:val="28"/>
        </w:rPr>
      </w:pPr>
    </w:p>
    <w:p w:rsidR="007852AA" w:rsidRDefault="0078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Wójt Gminy Starcza</w:t>
      </w:r>
    </w:p>
    <w:p w:rsidR="007852AA" w:rsidRPr="00E4757A" w:rsidRDefault="0078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Wiesław Szymczyk</w:t>
      </w:r>
    </w:p>
    <w:sectPr w:rsidR="007852AA" w:rsidRPr="00E4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9CD"/>
    <w:multiLevelType w:val="hybridMultilevel"/>
    <w:tmpl w:val="BD6A3A86"/>
    <w:lvl w:ilvl="0" w:tplc="024EE0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7A"/>
    <w:rsid w:val="001E6588"/>
    <w:rsid w:val="0064235F"/>
    <w:rsid w:val="00764089"/>
    <w:rsid w:val="007852AA"/>
    <w:rsid w:val="00794A44"/>
    <w:rsid w:val="007F67EC"/>
    <w:rsid w:val="00882B58"/>
    <w:rsid w:val="00B67EDE"/>
    <w:rsid w:val="00C01DB6"/>
    <w:rsid w:val="00DD3250"/>
    <w:rsid w:val="00E4757A"/>
    <w:rsid w:val="00EB1623"/>
    <w:rsid w:val="00EB277A"/>
    <w:rsid w:val="00F01666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2015-11-03T11:32:00Z</cp:lastPrinted>
  <dcterms:created xsi:type="dcterms:W3CDTF">2013-05-14T13:46:00Z</dcterms:created>
  <dcterms:modified xsi:type="dcterms:W3CDTF">2015-11-03T12:26:00Z</dcterms:modified>
</cp:coreProperties>
</file>