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9E" w:rsidRDefault="009C319E" w:rsidP="009C319E">
      <w:pPr>
        <w:pStyle w:val="Nagwek3"/>
        <w:jc w:val="center"/>
      </w:pPr>
      <w:r>
        <w:t>Uchwała Nr ………….</w:t>
      </w:r>
    </w:p>
    <w:p w:rsidR="009C319E" w:rsidRDefault="009C319E" w:rsidP="009C3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Starcza</w:t>
      </w:r>
    </w:p>
    <w:p w:rsidR="009C319E" w:rsidRDefault="009C319E" w:rsidP="009C3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BE762F">
        <w:rPr>
          <w:b/>
          <w:sz w:val="26"/>
          <w:szCs w:val="26"/>
        </w:rPr>
        <w:t>27 maja</w:t>
      </w:r>
      <w:bookmarkStart w:id="0" w:name="_GoBack"/>
      <w:bookmarkEnd w:id="0"/>
      <w:r>
        <w:rPr>
          <w:b/>
          <w:sz w:val="26"/>
          <w:szCs w:val="26"/>
        </w:rPr>
        <w:t xml:space="preserve"> 2015 roku</w:t>
      </w:r>
    </w:p>
    <w:p w:rsidR="009C319E" w:rsidRDefault="009C319E" w:rsidP="009C319E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9C319E" w:rsidRDefault="009C319E" w:rsidP="009C319E">
      <w:pPr>
        <w:jc w:val="center"/>
        <w:rPr>
          <w:sz w:val="26"/>
        </w:rPr>
      </w:pPr>
    </w:p>
    <w:p w:rsidR="009C319E" w:rsidRDefault="009C319E" w:rsidP="009C319E">
      <w:pPr>
        <w:rPr>
          <w:sz w:val="26"/>
        </w:rPr>
      </w:pPr>
      <w:r>
        <w:rPr>
          <w:sz w:val="26"/>
        </w:rPr>
        <w:t xml:space="preserve">w sprawie  wyrażenia zgody na sprzedaż działki położonej w miejscowości </w:t>
      </w:r>
    </w:p>
    <w:p w:rsidR="009C319E" w:rsidRDefault="009C319E" w:rsidP="009C319E">
      <w:pPr>
        <w:rPr>
          <w:sz w:val="26"/>
        </w:rPr>
      </w:pPr>
      <w:r>
        <w:rPr>
          <w:sz w:val="26"/>
        </w:rPr>
        <w:t xml:space="preserve">                    Rudnik Mały,  stanowiącej  własność Gminy Starcza  </w:t>
      </w: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Na podstawie art. 18 ust. 2 pkt 9 lit. a ustawy z dnia 8 marca 1990 roku                        o samorządzie gminnym </w:t>
      </w:r>
      <w:r>
        <w:rPr>
          <w:szCs w:val="26"/>
        </w:rPr>
        <w:t>( Dz. U. z 2013 roku,  poz. 594 z późn. zm.).</w:t>
      </w: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jc w:val="center"/>
        <w:rPr>
          <w:sz w:val="26"/>
        </w:rPr>
      </w:pPr>
      <w:r>
        <w:rPr>
          <w:sz w:val="26"/>
        </w:rPr>
        <w:t xml:space="preserve">Rada Gminy </w:t>
      </w:r>
    </w:p>
    <w:p w:rsidR="009C319E" w:rsidRDefault="009C319E" w:rsidP="009C319E">
      <w:pPr>
        <w:jc w:val="center"/>
        <w:rPr>
          <w:sz w:val="26"/>
        </w:rPr>
      </w:pPr>
      <w:r>
        <w:rPr>
          <w:sz w:val="26"/>
        </w:rPr>
        <w:t>uchwala , co następuje :</w:t>
      </w:r>
    </w:p>
    <w:p w:rsidR="009C319E" w:rsidRDefault="009C319E" w:rsidP="009C319E">
      <w:pPr>
        <w:jc w:val="center"/>
        <w:rPr>
          <w:sz w:val="26"/>
        </w:rPr>
      </w:pPr>
    </w:p>
    <w:p w:rsidR="009C319E" w:rsidRDefault="009C319E" w:rsidP="009C319E">
      <w:pPr>
        <w:jc w:val="center"/>
        <w:rPr>
          <w:sz w:val="26"/>
        </w:rPr>
      </w:pPr>
      <w:r>
        <w:rPr>
          <w:sz w:val="26"/>
        </w:rPr>
        <w:t>§ 1</w:t>
      </w:r>
    </w:p>
    <w:p w:rsidR="009C319E" w:rsidRDefault="009C319E" w:rsidP="009C319E">
      <w:pPr>
        <w:jc w:val="center"/>
        <w:rPr>
          <w:sz w:val="26"/>
        </w:rPr>
      </w:pPr>
    </w:p>
    <w:p w:rsidR="009C319E" w:rsidRDefault="009C319E" w:rsidP="009C319E">
      <w:pPr>
        <w:pStyle w:val="Nagwek2"/>
        <w:spacing w:before="0" w:line="276" w:lineRule="auto"/>
        <w:jc w:val="both"/>
        <w:rPr>
          <w:rFonts w:ascii="Times New Roman" w:hAnsi="Times New Roman" w:cs="Times New Roman"/>
          <w:b w:val="0"/>
          <w:i w:val="0"/>
          <w:sz w:val="26"/>
        </w:rPr>
      </w:pPr>
      <w:r>
        <w:rPr>
          <w:rFonts w:ascii="Times New Roman" w:hAnsi="Times New Roman" w:cs="Times New Roman"/>
          <w:b w:val="0"/>
          <w:i w:val="0"/>
          <w:sz w:val="26"/>
        </w:rPr>
        <w:t>Wyrazić zgodę na sprzedaż działki nr 510 o powierzchni 0.0560 ha,  położonej                  w miejscowości Rudnik Mały.</w:t>
      </w:r>
    </w:p>
    <w:p w:rsidR="009C319E" w:rsidRDefault="009C319E" w:rsidP="009C319E">
      <w:pPr>
        <w:tabs>
          <w:tab w:val="left" w:pos="315"/>
        </w:tabs>
        <w:rPr>
          <w:sz w:val="26"/>
        </w:rPr>
      </w:pPr>
      <w:r>
        <w:rPr>
          <w:sz w:val="26"/>
        </w:rPr>
        <w:tab/>
      </w:r>
    </w:p>
    <w:p w:rsidR="009C319E" w:rsidRDefault="009C319E" w:rsidP="009C319E">
      <w:pPr>
        <w:jc w:val="center"/>
        <w:rPr>
          <w:sz w:val="26"/>
        </w:rPr>
      </w:pPr>
      <w:r>
        <w:rPr>
          <w:sz w:val="26"/>
        </w:rPr>
        <w:t>§ 2</w:t>
      </w:r>
    </w:p>
    <w:p w:rsidR="009C319E" w:rsidRDefault="009C319E" w:rsidP="009C319E">
      <w:pPr>
        <w:jc w:val="center"/>
        <w:rPr>
          <w:sz w:val="26"/>
        </w:rPr>
      </w:pPr>
    </w:p>
    <w:p w:rsidR="009C319E" w:rsidRDefault="009C319E" w:rsidP="009C319E">
      <w:pPr>
        <w:pStyle w:val="Tekstpodstawowy"/>
      </w:pPr>
      <w:r>
        <w:t xml:space="preserve">Wykonanie uchwały powierza się Wójtowi Gminy </w:t>
      </w:r>
    </w:p>
    <w:p w:rsidR="009C319E" w:rsidRDefault="009C319E" w:rsidP="009C319E">
      <w:pPr>
        <w:pStyle w:val="Tekstpodstawowy"/>
        <w:jc w:val="center"/>
      </w:pPr>
    </w:p>
    <w:p w:rsidR="009C319E" w:rsidRDefault="009C319E" w:rsidP="009C319E">
      <w:pPr>
        <w:pStyle w:val="Tekstpodstawowy"/>
        <w:jc w:val="center"/>
      </w:pPr>
      <w:r>
        <w:t>§ 3</w:t>
      </w:r>
    </w:p>
    <w:p w:rsidR="009C319E" w:rsidRDefault="009C319E" w:rsidP="009C319E">
      <w:pPr>
        <w:pStyle w:val="Tekstpodstawowy"/>
      </w:pPr>
    </w:p>
    <w:p w:rsidR="009C319E" w:rsidRDefault="009C319E" w:rsidP="009C319E">
      <w:pPr>
        <w:pStyle w:val="Tekstpodstawowy"/>
      </w:pPr>
      <w:r>
        <w:t>Uchwała wchodzi w życie z dniem podjęcia.</w:t>
      </w: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rPr>
          <w:sz w:val="26"/>
        </w:rPr>
      </w:pPr>
    </w:p>
    <w:p w:rsidR="009C319E" w:rsidRDefault="009C319E" w:rsidP="009C319E">
      <w:pPr>
        <w:rPr>
          <w:sz w:val="26"/>
        </w:rPr>
      </w:pPr>
    </w:p>
    <w:p w:rsidR="00E75F5A" w:rsidRDefault="00E75F5A"/>
    <w:sectPr w:rsidR="00E75F5A" w:rsidSect="00E7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E"/>
    <w:rsid w:val="009C319E"/>
    <w:rsid w:val="00BE762F"/>
    <w:rsid w:val="00E75F5A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319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319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319E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19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319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319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319E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19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3</cp:revision>
  <dcterms:created xsi:type="dcterms:W3CDTF">2015-05-26T07:48:00Z</dcterms:created>
  <dcterms:modified xsi:type="dcterms:W3CDTF">2015-05-26T07:48:00Z</dcterms:modified>
</cp:coreProperties>
</file>