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CD" w:rsidRPr="00865F71" w:rsidRDefault="009B61CD" w:rsidP="00865F71">
      <w:pPr>
        <w:tabs>
          <w:tab w:val="left" w:pos="2700"/>
        </w:tabs>
        <w:jc w:val="center"/>
        <w:rPr>
          <w:strike w:val="0"/>
        </w:rPr>
      </w:pPr>
    </w:p>
    <w:p w:rsidR="009B61CD" w:rsidRDefault="009B61CD" w:rsidP="004411AE">
      <w:pPr>
        <w:tabs>
          <w:tab w:val="left" w:pos="2700"/>
        </w:tabs>
        <w:rPr>
          <w:strike w:val="0"/>
        </w:rPr>
      </w:pPr>
    </w:p>
    <w:p w:rsidR="009B61CD" w:rsidRDefault="008B559E" w:rsidP="004411AE">
      <w:pPr>
        <w:tabs>
          <w:tab w:val="left" w:pos="2700"/>
        </w:tabs>
        <w:jc w:val="center"/>
        <w:rPr>
          <w:b/>
          <w:bCs/>
          <w:strike w:val="0"/>
          <w:sz w:val="28"/>
          <w:szCs w:val="28"/>
        </w:rPr>
      </w:pPr>
      <w:r>
        <w:rPr>
          <w:b/>
          <w:bCs/>
          <w:strike w:val="0"/>
          <w:sz w:val="28"/>
          <w:szCs w:val="28"/>
        </w:rPr>
        <w:t>SPE</w:t>
      </w:r>
      <w:r w:rsidR="009B61CD" w:rsidRPr="004411AE">
        <w:rPr>
          <w:b/>
          <w:bCs/>
          <w:strike w:val="0"/>
          <w:sz w:val="28"/>
          <w:szCs w:val="28"/>
        </w:rPr>
        <w:t>CYFIKACJA ISTOTNYCH WARUNKÓW ZAMÓWIENIA</w:t>
      </w:r>
    </w:p>
    <w:p w:rsidR="009B61CD" w:rsidRPr="004411AE" w:rsidRDefault="009B61CD" w:rsidP="004411AE">
      <w:pPr>
        <w:tabs>
          <w:tab w:val="left" w:pos="2700"/>
        </w:tabs>
        <w:rPr>
          <w:strike w:val="0"/>
          <w:sz w:val="24"/>
          <w:szCs w:val="24"/>
        </w:rPr>
      </w:pPr>
      <w:r w:rsidRPr="004411AE">
        <w:rPr>
          <w:strike w:val="0"/>
          <w:sz w:val="24"/>
          <w:szCs w:val="24"/>
        </w:rPr>
        <w:t>Postępowanie prowadzone zgodnie z ustawą Prawo zamówień publicznych z dnia 29 st</w:t>
      </w:r>
      <w:r w:rsidR="00373366">
        <w:rPr>
          <w:strike w:val="0"/>
          <w:sz w:val="24"/>
          <w:szCs w:val="24"/>
        </w:rPr>
        <w:t>ycznia 2004r. (tj</w:t>
      </w:r>
      <w:r w:rsidR="002E0D5B">
        <w:rPr>
          <w:strike w:val="0"/>
          <w:sz w:val="24"/>
          <w:szCs w:val="24"/>
        </w:rPr>
        <w:t>. Dz. U. z 2013r., poz. 907</w:t>
      </w:r>
      <w:r w:rsidRPr="004411AE">
        <w:rPr>
          <w:strike w:val="0"/>
          <w:sz w:val="24"/>
          <w:szCs w:val="24"/>
        </w:rPr>
        <w:t xml:space="preserve">) </w:t>
      </w:r>
    </w:p>
    <w:p w:rsidR="009B61CD" w:rsidRDefault="009B61CD"/>
    <w:p w:rsidR="00174A44" w:rsidRDefault="00174A44" w:rsidP="00174A44">
      <w:pPr>
        <w:ind w:left="-142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>1. Zamawiający: Ochotnicza Straż Pożarna w Łyścu</w:t>
      </w:r>
      <w:r w:rsidRPr="004411AE">
        <w:rPr>
          <w:strike w:val="0"/>
          <w:sz w:val="24"/>
          <w:szCs w:val="24"/>
        </w:rPr>
        <w:t xml:space="preserve"> z</w:t>
      </w:r>
      <w:r>
        <w:rPr>
          <w:strike w:val="0"/>
          <w:sz w:val="24"/>
          <w:szCs w:val="24"/>
        </w:rPr>
        <w:t xml:space="preserve"> siedzibą w miejscowości Łysiec, ul. Strażacka1</w:t>
      </w:r>
      <w:r w:rsidRPr="004411AE">
        <w:rPr>
          <w:strike w:val="0"/>
          <w:sz w:val="24"/>
          <w:szCs w:val="24"/>
        </w:rPr>
        <w:t xml:space="preserve">, 42-261 Starcza </w:t>
      </w:r>
    </w:p>
    <w:p w:rsidR="00174A44" w:rsidRDefault="009B61CD" w:rsidP="00174A44">
      <w:pPr>
        <w:ind w:left="-142"/>
        <w:rPr>
          <w:strike w:val="0"/>
          <w:sz w:val="24"/>
          <w:szCs w:val="24"/>
        </w:rPr>
      </w:pPr>
      <w:r w:rsidRPr="004411AE">
        <w:rPr>
          <w:strike w:val="0"/>
          <w:sz w:val="24"/>
          <w:szCs w:val="24"/>
        </w:rPr>
        <w:t xml:space="preserve"> </w:t>
      </w:r>
    </w:p>
    <w:p w:rsidR="009B61CD" w:rsidRPr="005559E9" w:rsidRDefault="009B61CD" w:rsidP="004411AE">
      <w:pPr>
        <w:ind w:left="-142"/>
        <w:rPr>
          <w:strike w:val="0"/>
          <w:sz w:val="24"/>
          <w:szCs w:val="24"/>
        </w:rPr>
      </w:pPr>
      <w:r w:rsidRPr="005559E9">
        <w:rPr>
          <w:strike w:val="0"/>
          <w:sz w:val="24"/>
          <w:szCs w:val="24"/>
        </w:rPr>
        <w:t xml:space="preserve">    tel. (34) 3140 334, e-mail: </w:t>
      </w:r>
      <w:hyperlink r:id="rId9" w:history="1">
        <w:r w:rsidR="003F478A" w:rsidRPr="005559E9">
          <w:rPr>
            <w:rStyle w:val="Hipercze"/>
            <w:strike w:val="0"/>
            <w:sz w:val="24"/>
            <w:szCs w:val="24"/>
          </w:rPr>
          <w:t>sekretariatug@wp.pl</w:t>
        </w:r>
      </w:hyperlink>
      <w:r w:rsidRPr="005559E9">
        <w:rPr>
          <w:strike w:val="0"/>
          <w:sz w:val="24"/>
          <w:szCs w:val="24"/>
        </w:rPr>
        <w:t xml:space="preserve"> </w:t>
      </w:r>
    </w:p>
    <w:p w:rsidR="009B61CD" w:rsidRDefault="009B61CD" w:rsidP="004411AE">
      <w:pPr>
        <w:ind w:left="-142"/>
        <w:rPr>
          <w:strike w:val="0"/>
          <w:sz w:val="24"/>
          <w:szCs w:val="24"/>
        </w:rPr>
      </w:pPr>
      <w:r w:rsidRPr="005559E9">
        <w:rPr>
          <w:strike w:val="0"/>
          <w:sz w:val="24"/>
          <w:szCs w:val="24"/>
        </w:rPr>
        <w:t xml:space="preserve">    </w:t>
      </w:r>
      <w:r w:rsidRPr="004411AE">
        <w:rPr>
          <w:strike w:val="0"/>
          <w:sz w:val="24"/>
          <w:szCs w:val="24"/>
        </w:rPr>
        <w:t xml:space="preserve">Adres strony internetowej: </w:t>
      </w:r>
      <w:hyperlink r:id="rId10" w:history="1">
        <w:r w:rsidRPr="00123F33">
          <w:rPr>
            <w:rStyle w:val="Hipercze"/>
            <w:strike w:val="0"/>
            <w:sz w:val="24"/>
            <w:szCs w:val="24"/>
          </w:rPr>
          <w:t>www.bip.starcza.akcessnet.net</w:t>
        </w:r>
      </w:hyperlink>
    </w:p>
    <w:p w:rsidR="009B61CD" w:rsidRDefault="009B61CD" w:rsidP="004411AE">
      <w:pPr>
        <w:ind w:left="-142"/>
        <w:rPr>
          <w:strike w:val="0"/>
          <w:sz w:val="24"/>
          <w:szCs w:val="24"/>
        </w:rPr>
      </w:pPr>
    </w:p>
    <w:p w:rsidR="009B61CD" w:rsidRDefault="009B61CD" w:rsidP="004411AE">
      <w:pPr>
        <w:ind w:left="-142"/>
        <w:rPr>
          <w:b/>
          <w:bCs/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2. Postępowanie prowadzone jest w trybie </w:t>
      </w:r>
      <w:r w:rsidRPr="004411AE">
        <w:rPr>
          <w:b/>
          <w:bCs/>
          <w:strike w:val="0"/>
          <w:sz w:val="24"/>
          <w:szCs w:val="24"/>
        </w:rPr>
        <w:t>przetargu nieograniczonego</w:t>
      </w:r>
      <w:r>
        <w:rPr>
          <w:b/>
          <w:bCs/>
          <w:strike w:val="0"/>
          <w:sz w:val="24"/>
          <w:szCs w:val="24"/>
        </w:rPr>
        <w:t>.</w:t>
      </w:r>
    </w:p>
    <w:p w:rsidR="009B61CD" w:rsidRDefault="009B61CD" w:rsidP="004411AE">
      <w:pPr>
        <w:ind w:left="-142"/>
        <w:rPr>
          <w:b/>
          <w:bCs/>
          <w:strike w:val="0"/>
          <w:sz w:val="24"/>
          <w:szCs w:val="24"/>
        </w:rPr>
      </w:pPr>
    </w:p>
    <w:p w:rsidR="009B61CD" w:rsidRDefault="00280C18" w:rsidP="00A81656">
      <w:pPr>
        <w:ind w:left="-142"/>
        <w:jc w:val="both"/>
        <w:rPr>
          <w:b/>
          <w:bCs/>
          <w:strike w:val="0"/>
          <w:sz w:val="24"/>
          <w:szCs w:val="24"/>
        </w:rPr>
      </w:pPr>
      <w:r>
        <w:rPr>
          <w:b/>
          <w:bCs/>
          <w:strike w:val="0"/>
          <w:sz w:val="24"/>
          <w:szCs w:val="24"/>
        </w:rPr>
        <w:t xml:space="preserve">3. </w:t>
      </w:r>
      <w:r w:rsidR="004E128E">
        <w:rPr>
          <w:b/>
          <w:bCs/>
          <w:strike w:val="0"/>
          <w:sz w:val="24"/>
          <w:szCs w:val="24"/>
        </w:rPr>
        <w:t>Wykonanie nadwozia pożarniczego na podwoziu samochodu Renault Master</w:t>
      </w:r>
      <w:r w:rsidR="009B61CD">
        <w:rPr>
          <w:b/>
          <w:bCs/>
          <w:strike w:val="0"/>
          <w:sz w:val="24"/>
          <w:szCs w:val="24"/>
        </w:rPr>
        <w:t>.</w:t>
      </w:r>
    </w:p>
    <w:p w:rsidR="004E128E" w:rsidRDefault="004E128E" w:rsidP="004E128E">
      <w:pPr>
        <w:suppressAutoHyphens/>
        <w:autoSpaceDE w:val="0"/>
        <w:autoSpaceDN w:val="0"/>
        <w:textAlignment w:val="baseline"/>
        <w:rPr>
          <w:b/>
          <w:bCs/>
          <w:strike w:val="0"/>
          <w:sz w:val="24"/>
          <w:szCs w:val="24"/>
        </w:rPr>
      </w:pPr>
    </w:p>
    <w:p w:rsidR="004E128E" w:rsidRPr="004E128E" w:rsidRDefault="004E128E" w:rsidP="004E128E">
      <w:pPr>
        <w:suppressAutoHyphens/>
        <w:autoSpaceDE w:val="0"/>
        <w:autoSpaceDN w:val="0"/>
        <w:textAlignment w:val="baseline"/>
        <w:rPr>
          <w:rFonts w:eastAsia="Arial"/>
          <w:strike w:val="0"/>
          <w:color w:val="000000"/>
          <w:kern w:val="3"/>
          <w:sz w:val="24"/>
          <w:szCs w:val="24"/>
          <w:lang w:eastAsia="zh-CN"/>
        </w:rPr>
      </w:pPr>
      <w:r w:rsidRPr="00825C59">
        <w:rPr>
          <w:rFonts w:eastAsia="Arial"/>
          <w:strike w:val="0"/>
          <w:color w:val="000000"/>
          <w:kern w:val="3"/>
          <w:sz w:val="24"/>
          <w:szCs w:val="24"/>
          <w:lang w:eastAsia="zh-CN"/>
        </w:rPr>
        <w:t>Rodzaj zamówienia: usługa.</w:t>
      </w:r>
    </w:p>
    <w:p w:rsidR="009B61CD" w:rsidRDefault="004E128E" w:rsidP="00373366">
      <w:pPr>
        <w:ind w:left="-142"/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  </w:t>
      </w:r>
      <w:r w:rsidR="004148FC">
        <w:rPr>
          <w:strike w:val="0"/>
          <w:sz w:val="24"/>
          <w:szCs w:val="24"/>
        </w:rPr>
        <w:t>Wspólny słownik zamówień (CPV)</w:t>
      </w:r>
      <w:r w:rsidR="00373366">
        <w:rPr>
          <w:strike w:val="0"/>
          <w:sz w:val="24"/>
          <w:szCs w:val="24"/>
        </w:rPr>
        <w:t>:</w:t>
      </w:r>
    </w:p>
    <w:p w:rsidR="004E128E" w:rsidRPr="004E128E" w:rsidRDefault="004E128E" w:rsidP="004E128E">
      <w:pPr>
        <w:pStyle w:val="Nagwek4"/>
        <w:rPr>
          <w:rFonts w:ascii="Times New Roman" w:hAnsi="Times New Roman"/>
          <w:b w:val="0"/>
          <w:strike w:val="0"/>
          <w:sz w:val="22"/>
          <w:szCs w:val="22"/>
        </w:rPr>
      </w:pPr>
      <w:r>
        <w:rPr>
          <w:strike w:val="0"/>
          <w:sz w:val="24"/>
          <w:szCs w:val="24"/>
        </w:rPr>
        <w:t xml:space="preserve">   </w:t>
      </w:r>
      <w:r w:rsidRPr="004E128E">
        <w:rPr>
          <w:rFonts w:ascii="Times New Roman" w:hAnsi="Times New Roman"/>
          <w:b w:val="0"/>
          <w:strike w:val="0"/>
          <w:sz w:val="22"/>
          <w:szCs w:val="22"/>
        </w:rPr>
        <w:t xml:space="preserve">34.14.42.10 -3 </w:t>
      </w:r>
      <w:r>
        <w:rPr>
          <w:rFonts w:ascii="Times New Roman" w:hAnsi="Times New Roman"/>
          <w:b w:val="0"/>
          <w:strike w:val="0"/>
          <w:sz w:val="22"/>
          <w:szCs w:val="22"/>
        </w:rPr>
        <w:t xml:space="preserve">  </w:t>
      </w:r>
      <w:r w:rsidRPr="004E128E">
        <w:rPr>
          <w:rFonts w:ascii="Times New Roman" w:hAnsi="Times New Roman"/>
          <w:b w:val="0"/>
          <w:strike w:val="0"/>
          <w:sz w:val="22"/>
          <w:szCs w:val="22"/>
        </w:rPr>
        <w:t>-  Wozy strażackie</w:t>
      </w:r>
    </w:p>
    <w:p w:rsidR="004E128E" w:rsidRPr="004E128E" w:rsidRDefault="004E128E" w:rsidP="004E128E">
      <w:pPr>
        <w:rPr>
          <w:strike w:val="0"/>
          <w:sz w:val="22"/>
          <w:szCs w:val="22"/>
        </w:rPr>
      </w:pPr>
      <w:r>
        <w:rPr>
          <w:strike w:val="0"/>
          <w:sz w:val="22"/>
          <w:szCs w:val="22"/>
        </w:rPr>
        <w:t xml:space="preserve">   </w:t>
      </w:r>
      <w:r w:rsidRPr="004E128E">
        <w:rPr>
          <w:strike w:val="0"/>
          <w:sz w:val="22"/>
          <w:szCs w:val="22"/>
        </w:rPr>
        <w:t>34.21.00.00 -2</w:t>
      </w:r>
      <w:r>
        <w:rPr>
          <w:strike w:val="0"/>
          <w:sz w:val="22"/>
          <w:szCs w:val="22"/>
        </w:rPr>
        <w:t xml:space="preserve">   -</w:t>
      </w:r>
      <w:r w:rsidRPr="004E128E">
        <w:rPr>
          <w:strike w:val="0"/>
          <w:sz w:val="22"/>
          <w:szCs w:val="22"/>
        </w:rPr>
        <w:t xml:space="preserve"> </w:t>
      </w:r>
      <w:r>
        <w:rPr>
          <w:strike w:val="0"/>
          <w:sz w:val="22"/>
          <w:szCs w:val="22"/>
        </w:rPr>
        <w:t xml:space="preserve"> </w:t>
      </w:r>
      <w:r w:rsidRPr="004E128E">
        <w:rPr>
          <w:strike w:val="0"/>
          <w:sz w:val="22"/>
          <w:szCs w:val="22"/>
        </w:rPr>
        <w:t>Nadwozia pojazdów mechanicznych</w:t>
      </w:r>
    </w:p>
    <w:p w:rsidR="004E128E" w:rsidRDefault="004E128E" w:rsidP="00373366">
      <w:pPr>
        <w:ind w:left="-142"/>
        <w:jc w:val="both"/>
        <w:rPr>
          <w:strike w:val="0"/>
          <w:sz w:val="24"/>
          <w:szCs w:val="24"/>
        </w:rPr>
      </w:pPr>
    </w:p>
    <w:p w:rsidR="004E128E" w:rsidRDefault="004E128E" w:rsidP="004E128E">
      <w:pPr>
        <w:jc w:val="both"/>
        <w:rPr>
          <w:bCs/>
          <w:strike w:val="0"/>
          <w:sz w:val="24"/>
          <w:szCs w:val="24"/>
        </w:rPr>
      </w:pPr>
    </w:p>
    <w:p w:rsidR="004E128E" w:rsidRDefault="004E128E" w:rsidP="004E128E">
      <w:pPr>
        <w:jc w:val="both"/>
        <w:rPr>
          <w:bCs/>
          <w:strike w:val="0"/>
          <w:sz w:val="24"/>
          <w:szCs w:val="24"/>
        </w:rPr>
      </w:pPr>
      <w:r w:rsidRPr="005A7D1F">
        <w:rPr>
          <w:bCs/>
          <w:strike w:val="0"/>
          <w:sz w:val="24"/>
          <w:szCs w:val="24"/>
        </w:rPr>
        <w:t>Zakres</w:t>
      </w:r>
      <w:r>
        <w:rPr>
          <w:bCs/>
          <w:strike w:val="0"/>
          <w:sz w:val="24"/>
          <w:szCs w:val="24"/>
        </w:rPr>
        <w:t xml:space="preserve">  zamówienia obejmuje  wykonanie</w:t>
      </w:r>
      <w:r w:rsidRPr="005A7D1F">
        <w:rPr>
          <w:bCs/>
          <w:strike w:val="0"/>
          <w:sz w:val="24"/>
          <w:szCs w:val="24"/>
        </w:rPr>
        <w:t xml:space="preserve"> nadwozia pożarniczego na podwozi</w:t>
      </w:r>
      <w:r>
        <w:rPr>
          <w:bCs/>
          <w:strike w:val="0"/>
          <w:sz w:val="24"/>
          <w:szCs w:val="24"/>
        </w:rPr>
        <w:t>u samochodu Renault Master</w:t>
      </w:r>
      <w:r w:rsidRPr="005A7D1F">
        <w:rPr>
          <w:bCs/>
          <w:strike w:val="0"/>
          <w:sz w:val="24"/>
          <w:szCs w:val="24"/>
        </w:rPr>
        <w:t>:</w:t>
      </w:r>
    </w:p>
    <w:p w:rsidR="004E128E" w:rsidRDefault="004E128E" w:rsidP="004E128E">
      <w:pPr>
        <w:jc w:val="both"/>
        <w:rPr>
          <w:bCs/>
          <w:strike w:val="0"/>
          <w:sz w:val="24"/>
          <w:szCs w:val="24"/>
        </w:rPr>
      </w:pPr>
    </w:p>
    <w:p w:rsidR="004E128E" w:rsidRDefault="004E128E" w:rsidP="004E128E">
      <w:pPr>
        <w:numPr>
          <w:ilvl w:val="0"/>
          <w:numId w:val="38"/>
        </w:numPr>
        <w:ind w:left="284" w:hanging="284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>Nadbudowa pożarnicza:</w:t>
      </w:r>
    </w:p>
    <w:p w:rsidR="004E128E" w:rsidRDefault="004E128E" w:rsidP="004E128E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>- konstrukcja z profili stalowych zamkniętych, zabezpieczonych antykorozyjnie,</w:t>
      </w:r>
    </w:p>
    <w:p w:rsidR="004E128E" w:rsidRDefault="0013723D" w:rsidP="004E128E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>- pokrycie</w:t>
      </w:r>
      <w:r w:rsidR="004E128E">
        <w:rPr>
          <w:bCs/>
          <w:strike w:val="0"/>
          <w:sz w:val="24"/>
          <w:szCs w:val="24"/>
        </w:rPr>
        <w:t xml:space="preserve"> zewnętrzne z bla</w:t>
      </w:r>
      <w:r w:rsidR="002E0D5B">
        <w:rPr>
          <w:bCs/>
          <w:strike w:val="0"/>
          <w:sz w:val="24"/>
          <w:szCs w:val="24"/>
        </w:rPr>
        <w:t>chy aluminiowej, mocowane metodą</w:t>
      </w:r>
      <w:r w:rsidR="004E128E">
        <w:rPr>
          <w:bCs/>
          <w:strike w:val="0"/>
          <w:sz w:val="24"/>
          <w:szCs w:val="24"/>
        </w:rPr>
        <w:t xml:space="preserve"> klejenia</w:t>
      </w:r>
    </w:p>
    <w:p w:rsidR="004E128E" w:rsidRDefault="004E128E" w:rsidP="004E128E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>- nadkola z blachy aluminiowej</w:t>
      </w:r>
    </w:p>
    <w:p w:rsidR="004E128E" w:rsidRDefault="004E128E" w:rsidP="004E128E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- balustrada ochronna wykonana  jako jednolita nierozłączna część z nadbudową pożarniczą,  </w:t>
      </w:r>
    </w:p>
    <w:p w:rsidR="004E128E" w:rsidRDefault="004E128E" w:rsidP="004E128E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  wyłożo</w:t>
      </w:r>
      <w:r w:rsidR="0023679F">
        <w:rPr>
          <w:bCs/>
          <w:strike w:val="0"/>
          <w:sz w:val="24"/>
          <w:szCs w:val="24"/>
        </w:rPr>
        <w:t xml:space="preserve">na  od wewnątrz blachą aluminiową </w:t>
      </w:r>
      <w:proofErr w:type="spellStart"/>
      <w:r w:rsidR="0023679F">
        <w:rPr>
          <w:bCs/>
          <w:strike w:val="0"/>
          <w:sz w:val="24"/>
          <w:szCs w:val="24"/>
        </w:rPr>
        <w:t>łezkową</w:t>
      </w:r>
      <w:proofErr w:type="spellEnd"/>
      <w:r w:rsidR="0023679F">
        <w:rPr>
          <w:bCs/>
          <w:strike w:val="0"/>
          <w:sz w:val="24"/>
          <w:szCs w:val="24"/>
        </w:rPr>
        <w:t>, wbudowane oświetlenie boczne LED,</w:t>
      </w:r>
    </w:p>
    <w:p w:rsidR="0023679F" w:rsidRDefault="0023679F" w:rsidP="004E128E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>- 5 sztuk żaluzji aluminiowych, anodowanych,</w:t>
      </w:r>
    </w:p>
    <w:p w:rsidR="0023679F" w:rsidRDefault="0023679F" w:rsidP="004E128E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- żaluzje </w:t>
      </w:r>
      <w:proofErr w:type="spellStart"/>
      <w:r>
        <w:rPr>
          <w:bCs/>
          <w:strike w:val="0"/>
          <w:sz w:val="24"/>
          <w:szCs w:val="24"/>
        </w:rPr>
        <w:t>pyło</w:t>
      </w:r>
      <w:proofErr w:type="spellEnd"/>
      <w:r>
        <w:rPr>
          <w:bCs/>
          <w:strike w:val="0"/>
          <w:sz w:val="24"/>
          <w:szCs w:val="24"/>
        </w:rPr>
        <w:t xml:space="preserve"> i wodoszczelne,</w:t>
      </w:r>
    </w:p>
    <w:p w:rsidR="0023679F" w:rsidRDefault="0023679F" w:rsidP="004E128E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- żaluzje wyposażone w mechanizm sprężony </w:t>
      </w:r>
      <w:proofErr w:type="spellStart"/>
      <w:r>
        <w:rPr>
          <w:bCs/>
          <w:strike w:val="0"/>
          <w:sz w:val="24"/>
          <w:szCs w:val="24"/>
        </w:rPr>
        <w:t>samozwijalny</w:t>
      </w:r>
      <w:proofErr w:type="spellEnd"/>
      <w:r>
        <w:rPr>
          <w:bCs/>
          <w:strike w:val="0"/>
          <w:sz w:val="24"/>
          <w:szCs w:val="24"/>
        </w:rPr>
        <w:t xml:space="preserve">, uniemożliwiający samoczynne </w:t>
      </w:r>
    </w:p>
    <w:p w:rsidR="0023679F" w:rsidRDefault="0023679F" w:rsidP="004E128E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  opadanie oraz</w:t>
      </w:r>
      <w:r w:rsidR="0013723D">
        <w:rPr>
          <w:bCs/>
          <w:strike w:val="0"/>
          <w:sz w:val="24"/>
          <w:szCs w:val="24"/>
        </w:rPr>
        <w:t xml:space="preserve"> zamki</w:t>
      </w:r>
      <w:r>
        <w:rPr>
          <w:bCs/>
          <w:strike w:val="0"/>
          <w:sz w:val="24"/>
          <w:szCs w:val="24"/>
        </w:rPr>
        <w:t xml:space="preserve"> zamykane  1 kluczem,</w:t>
      </w:r>
    </w:p>
    <w:p w:rsidR="0023679F" w:rsidRDefault="0023679F" w:rsidP="004E128E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- </w:t>
      </w:r>
      <w:r w:rsidR="0013723D">
        <w:rPr>
          <w:bCs/>
          <w:strike w:val="0"/>
          <w:sz w:val="24"/>
          <w:szCs w:val="24"/>
        </w:rPr>
        <w:t>boki i spód schowków wyłożone blachą aluminiową</w:t>
      </w:r>
      <w:r>
        <w:rPr>
          <w:bCs/>
          <w:strike w:val="0"/>
          <w:sz w:val="24"/>
          <w:szCs w:val="24"/>
        </w:rPr>
        <w:t xml:space="preserve"> </w:t>
      </w:r>
      <w:proofErr w:type="spellStart"/>
      <w:r>
        <w:rPr>
          <w:bCs/>
          <w:strike w:val="0"/>
          <w:sz w:val="24"/>
          <w:szCs w:val="24"/>
        </w:rPr>
        <w:t>łezkową</w:t>
      </w:r>
      <w:proofErr w:type="spellEnd"/>
    </w:p>
    <w:p w:rsidR="0013723D" w:rsidRDefault="0013723D" w:rsidP="004E128E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>- konstrukcja skrytek zapewniająca odprowadzenie wody z ich wnętrza</w:t>
      </w:r>
    </w:p>
    <w:p w:rsidR="009C6117" w:rsidRDefault="009C6117" w:rsidP="004E128E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- konstrukcja skrytek umożliwiająca łatwy dostęp do sprzętu, , maksymalna  wysokość  </w:t>
      </w:r>
    </w:p>
    <w:p w:rsidR="009C6117" w:rsidRDefault="009C6117" w:rsidP="004E128E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  najwyżej położonych półek, szuflad i palet nie może przekraczać 1850 mm od poziomu  </w:t>
      </w:r>
    </w:p>
    <w:p w:rsidR="009C6117" w:rsidRDefault="009C6117" w:rsidP="004E128E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  gruntu,</w:t>
      </w:r>
    </w:p>
    <w:p w:rsidR="00C35BF8" w:rsidRDefault="009C6117" w:rsidP="00403E48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>- szuflady i palety wyposażone w oznaczenia ostrzegawcze,</w:t>
      </w:r>
    </w:p>
    <w:p w:rsidR="00C35BF8" w:rsidRDefault="00C35BF8" w:rsidP="004E128E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- schowki nadwozia  oświetlone wewnątrz lampami typu LED automatycznie załączane  po </w:t>
      </w:r>
    </w:p>
    <w:p w:rsidR="00C35BF8" w:rsidRDefault="00C35BF8" w:rsidP="004E128E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  otwarciu  żaluzji, oświetlenie pola pracy lampy LED nad schowkami sterowane ręcznie,</w:t>
      </w:r>
    </w:p>
    <w:p w:rsidR="00931CEF" w:rsidRDefault="00C35BF8" w:rsidP="004E128E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>- z tyłu nadw</w:t>
      </w:r>
      <w:r w:rsidR="0013723D">
        <w:rPr>
          <w:bCs/>
          <w:strike w:val="0"/>
          <w:sz w:val="24"/>
          <w:szCs w:val="24"/>
        </w:rPr>
        <w:t>ozia drabinka wejściowa na dach</w:t>
      </w:r>
      <w:r>
        <w:rPr>
          <w:bCs/>
          <w:strike w:val="0"/>
          <w:sz w:val="24"/>
          <w:szCs w:val="24"/>
        </w:rPr>
        <w:t xml:space="preserve"> nierdzewna powierzchnia </w:t>
      </w:r>
      <w:r w:rsidR="00931CEF">
        <w:rPr>
          <w:bCs/>
          <w:strike w:val="0"/>
          <w:sz w:val="24"/>
          <w:szCs w:val="24"/>
        </w:rPr>
        <w:t xml:space="preserve">dachu  wyłożona   </w:t>
      </w:r>
    </w:p>
    <w:p w:rsidR="00931CEF" w:rsidRDefault="00931CEF" w:rsidP="004E128E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  blachą aluminiową </w:t>
      </w:r>
      <w:proofErr w:type="spellStart"/>
      <w:r>
        <w:rPr>
          <w:bCs/>
          <w:strike w:val="0"/>
          <w:sz w:val="24"/>
          <w:szCs w:val="24"/>
        </w:rPr>
        <w:t>łezkową</w:t>
      </w:r>
      <w:proofErr w:type="spellEnd"/>
      <w:r>
        <w:rPr>
          <w:bCs/>
          <w:strike w:val="0"/>
          <w:sz w:val="24"/>
          <w:szCs w:val="24"/>
        </w:rPr>
        <w:t xml:space="preserve"> </w:t>
      </w:r>
    </w:p>
    <w:p w:rsidR="00C35BF8" w:rsidRDefault="00931CEF" w:rsidP="004E128E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 </w:t>
      </w:r>
      <w:r w:rsidR="00C35BF8">
        <w:rPr>
          <w:bCs/>
          <w:strike w:val="0"/>
          <w:sz w:val="24"/>
          <w:szCs w:val="24"/>
        </w:rPr>
        <w:t xml:space="preserve"> </w:t>
      </w:r>
    </w:p>
    <w:p w:rsidR="00931CEF" w:rsidRDefault="00931CEF" w:rsidP="00931CEF">
      <w:pPr>
        <w:numPr>
          <w:ilvl w:val="0"/>
          <w:numId w:val="38"/>
        </w:numPr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Instalacja </w:t>
      </w:r>
      <w:proofErr w:type="spellStart"/>
      <w:r>
        <w:rPr>
          <w:bCs/>
          <w:strike w:val="0"/>
          <w:sz w:val="24"/>
          <w:szCs w:val="24"/>
        </w:rPr>
        <w:t>wodno</w:t>
      </w:r>
      <w:proofErr w:type="spellEnd"/>
      <w:r>
        <w:rPr>
          <w:bCs/>
          <w:strike w:val="0"/>
          <w:sz w:val="24"/>
          <w:szCs w:val="24"/>
        </w:rPr>
        <w:t xml:space="preserve"> – pianowa:</w:t>
      </w:r>
    </w:p>
    <w:p w:rsidR="00931CEF" w:rsidRDefault="00931CEF" w:rsidP="00931CEF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>- zbiornik  wodny nierdzewny ok. 300 litrów z falochronami i włazem rewizyjnym</w:t>
      </w:r>
    </w:p>
    <w:p w:rsidR="00931CEF" w:rsidRDefault="00931CEF" w:rsidP="00931CEF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>- zbiornik pianowy ok</w:t>
      </w:r>
      <w:r w:rsidR="00403E48">
        <w:rPr>
          <w:bCs/>
          <w:strike w:val="0"/>
          <w:sz w:val="24"/>
          <w:szCs w:val="24"/>
        </w:rPr>
        <w:t xml:space="preserve">. 30l, wykonany jako jednolity </w:t>
      </w:r>
      <w:r>
        <w:rPr>
          <w:bCs/>
          <w:strike w:val="0"/>
          <w:sz w:val="24"/>
          <w:szCs w:val="24"/>
        </w:rPr>
        <w:t xml:space="preserve"> ze zbiornikiem wodnym ze stali </w:t>
      </w:r>
    </w:p>
    <w:p w:rsidR="00931CEF" w:rsidRDefault="00931CEF" w:rsidP="00931CEF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  kwasoodpornej,</w:t>
      </w:r>
    </w:p>
    <w:p w:rsidR="009744F4" w:rsidRDefault="00403E48" w:rsidP="00931CEF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- wykonanie i montaż agregatu </w:t>
      </w:r>
      <w:r w:rsidR="00F3581E">
        <w:rPr>
          <w:bCs/>
          <w:strike w:val="0"/>
          <w:sz w:val="24"/>
          <w:szCs w:val="24"/>
        </w:rPr>
        <w:t xml:space="preserve"> </w:t>
      </w:r>
      <w:r w:rsidR="009744F4">
        <w:rPr>
          <w:bCs/>
          <w:strike w:val="0"/>
          <w:sz w:val="24"/>
          <w:szCs w:val="24"/>
        </w:rPr>
        <w:t xml:space="preserve">wysokociśnieniowego  o wydajności  65l/min przy  </w:t>
      </w:r>
    </w:p>
    <w:p w:rsidR="009744F4" w:rsidRDefault="009744F4" w:rsidP="00931CEF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  ciśnieni</w:t>
      </w:r>
      <w:r w:rsidR="00403E48">
        <w:rPr>
          <w:bCs/>
          <w:strike w:val="0"/>
          <w:sz w:val="24"/>
          <w:szCs w:val="24"/>
        </w:rPr>
        <w:t>u 40 bar  z wężem 50m i prądnicą</w:t>
      </w:r>
      <w:r>
        <w:rPr>
          <w:bCs/>
          <w:strike w:val="0"/>
          <w:sz w:val="24"/>
          <w:szCs w:val="24"/>
        </w:rPr>
        <w:t xml:space="preserve"> wodną  z połączeniem do zbiornika </w:t>
      </w:r>
      <w:proofErr w:type="spellStart"/>
      <w:r>
        <w:rPr>
          <w:bCs/>
          <w:strike w:val="0"/>
          <w:sz w:val="24"/>
          <w:szCs w:val="24"/>
        </w:rPr>
        <w:t>wodno</w:t>
      </w:r>
      <w:proofErr w:type="spellEnd"/>
      <w:r>
        <w:rPr>
          <w:bCs/>
          <w:strike w:val="0"/>
          <w:sz w:val="24"/>
          <w:szCs w:val="24"/>
        </w:rPr>
        <w:t xml:space="preserve"> –  </w:t>
      </w:r>
    </w:p>
    <w:p w:rsidR="009744F4" w:rsidRDefault="009744F4" w:rsidP="00931CEF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  pianowego wraz z </w:t>
      </w:r>
      <w:proofErr w:type="spellStart"/>
      <w:r>
        <w:rPr>
          <w:bCs/>
          <w:strike w:val="0"/>
          <w:sz w:val="24"/>
          <w:szCs w:val="24"/>
        </w:rPr>
        <w:t>zasysaczem</w:t>
      </w:r>
      <w:proofErr w:type="spellEnd"/>
      <w:r>
        <w:rPr>
          <w:bCs/>
          <w:strike w:val="0"/>
          <w:sz w:val="24"/>
          <w:szCs w:val="24"/>
        </w:rPr>
        <w:t xml:space="preserve"> środka pianotwórczego,</w:t>
      </w:r>
    </w:p>
    <w:p w:rsidR="009744F4" w:rsidRDefault="009744F4" w:rsidP="00931CEF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>- agregat napędzany silnikiem spalinowym czterosuwowym z rozruchem ręcznym,</w:t>
      </w:r>
    </w:p>
    <w:p w:rsidR="009744F4" w:rsidRDefault="0013723D" w:rsidP="00931CEF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>- prądownica</w:t>
      </w:r>
      <w:r w:rsidR="009744F4">
        <w:rPr>
          <w:bCs/>
          <w:strike w:val="0"/>
          <w:sz w:val="24"/>
          <w:szCs w:val="24"/>
        </w:rPr>
        <w:t xml:space="preserve"> umożliwiająca podanie zwartego lub rozproszonego strumienia wody</w:t>
      </w:r>
    </w:p>
    <w:p w:rsidR="009744F4" w:rsidRDefault="009744F4" w:rsidP="009744F4">
      <w:pPr>
        <w:ind w:left="720" w:hanging="436"/>
        <w:jc w:val="both"/>
        <w:rPr>
          <w:bCs/>
          <w:strike w:val="0"/>
          <w:sz w:val="24"/>
          <w:szCs w:val="24"/>
        </w:rPr>
      </w:pPr>
    </w:p>
    <w:p w:rsidR="009744F4" w:rsidRDefault="009744F4" w:rsidP="009744F4">
      <w:pPr>
        <w:ind w:left="720" w:hanging="436"/>
        <w:jc w:val="both"/>
        <w:rPr>
          <w:bCs/>
          <w:strike w:val="0"/>
          <w:sz w:val="24"/>
          <w:szCs w:val="24"/>
        </w:rPr>
      </w:pPr>
    </w:p>
    <w:p w:rsidR="009744F4" w:rsidRDefault="009744F4" w:rsidP="009744F4">
      <w:pPr>
        <w:numPr>
          <w:ilvl w:val="0"/>
          <w:numId w:val="38"/>
        </w:numPr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>Instalacja elektryczna</w:t>
      </w:r>
    </w:p>
    <w:p w:rsidR="00931CEF" w:rsidRDefault="009744F4" w:rsidP="009744F4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- oświetlenie schowków bocznych i schowka tylnego typu LED załączane automatycznie po otwarciu żaluzji, </w:t>
      </w:r>
    </w:p>
    <w:p w:rsidR="009744F4" w:rsidRDefault="009744F4" w:rsidP="009744F4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>- oznakowanie pojazdu uprzywilejowanego – lampa  zespolona ,,belka STRAŻ’’ z sygnałami dźwiękowymi</w:t>
      </w:r>
      <w:r w:rsidR="00403E48">
        <w:rPr>
          <w:bCs/>
          <w:strike w:val="0"/>
          <w:sz w:val="24"/>
          <w:szCs w:val="24"/>
        </w:rPr>
        <w:t xml:space="preserve"> ( urządzenie Zamawiającego)</w:t>
      </w:r>
    </w:p>
    <w:p w:rsidR="009744F4" w:rsidRDefault="009744F4" w:rsidP="009744F4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- montaż </w:t>
      </w:r>
      <w:r w:rsidR="001307FC">
        <w:rPr>
          <w:bCs/>
          <w:strike w:val="0"/>
          <w:sz w:val="24"/>
          <w:szCs w:val="24"/>
        </w:rPr>
        <w:t>sygnału cofania, dźwiękowego,</w:t>
      </w:r>
    </w:p>
    <w:p w:rsidR="001307FC" w:rsidRDefault="001307FC" w:rsidP="009744F4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>- montaż lamp odblaskowych bocznych LED,</w:t>
      </w:r>
    </w:p>
    <w:p w:rsidR="001307FC" w:rsidRDefault="001307FC" w:rsidP="009744F4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>- montaż tylnych lamp (zawierających stop, kierunkowskazy, światła tylne, cofania, przeciwmgielne),</w:t>
      </w:r>
    </w:p>
    <w:p w:rsidR="001307FC" w:rsidRDefault="001307FC" w:rsidP="009744F4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>- montaż lampki oświetlenia tablicy rejestracyjnej LED,</w:t>
      </w:r>
    </w:p>
    <w:p w:rsidR="001307FC" w:rsidRDefault="001307FC" w:rsidP="009744F4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>- montaż anteny i radiostacji (dostarcza Zamawiający),</w:t>
      </w:r>
    </w:p>
    <w:p w:rsidR="001307FC" w:rsidRDefault="001307FC" w:rsidP="009744F4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>- lampy oświetlenia  bocznego typu LED, zewnętrznego nad żaluzjami – pole prac</w:t>
      </w:r>
      <w:r w:rsidR="00FF0622">
        <w:rPr>
          <w:bCs/>
          <w:strike w:val="0"/>
          <w:sz w:val="24"/>
          <w:szCs w:val="24"/>
        </w:rPr>
        <w:t>y</w:t>
      </w:r>
      <w:r>
        <w:rPr>
          <w:bCs/>
          <w:strike w:val="0"/>
          <w:sz w:val="24"/>
          <w:szCs w:val="24"/>
        </w:rPr>
        <w:t xml:space="preserve"> wokół nadwozia</w:t>
      </w:r>
    </w:p>
    <w:p w:rsidR="001307FC" w:rsidRDefault="001307FC" w:rsidP="009744F4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>- maszt oświetleniowy podnoszony  pneumatycznie, lampy halogenowe 2 x 1000W, obroty lamp oraz głowicy sterowane  automatycznie za pomocą pilota. Masz</w:t>
      </w:r>
      <w:r w:rsidR="00403E48">
        <w:rPr>
          <w:bCs/>
          <w:strike w:val="0"/>
          <w:sz w:val="24"/>
          <w:szCs w:val="24"/>
        </w:rPr>
        <w:t>t z funkcją</w:t>
      </w:r>
      <w:r>
        <w:rPr>
          <w:bCs/>
          <w:strike w:val="0"/>
          <w:sz w:val="24"/>
          <w:szCs w:val="24"/>
        </w:rPr>
        <w:t xml:space="preserve"> automatycznego złożenia.</w:t>
      </w:r>
    </w:p>
    <w:p w:rsidR="001307FC" w:rsidRDefault="001307FC" w:rsidP="009744F4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>- wykonanie skrzyni aluminiowej  na dachu pojazdu,</w:t>
      </w:r>
    </w:p>
    <w:p w:rsidR="0013723D" w:rsidRDefault="0013723D" w:rsidP="009744F4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>- belka świetlna pomarańczowa 8 –</w:t>
      </w:r>
      <w:proofErr w:type="spellStart"/>
      <w:r>
        <w:rPr>
          <w:bCs/>
          <w:strike w:val="0"/>
          <w:sz w:val="24"/>
          <w:szCs w:val="24"/>
        </w:rPr>
        <w:t>cio</w:t>
      </w:r>
      <w:proofErr w:type="spellEnd"/>
      <w:r>
        <w:rPr>
          <w:bCs/>
          <w:strike w:val="0"/>
          <w:sz w:val="24"/>
          <w:szCs w:val="24"/>
        </w:rPr>
        <w:t xml:space="preserve"> segmentowa ,,FALA’’ LED z tyłu pojazdu</w:t>
      </w:r>
    </w:p>
    <w:p w:rsidR="0013723D" w:rsidRDefault="0013723D" w:rsidP="009744F4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>- l</w:t>
      </w:r>
      <w:r w:rsidR="00FF0622">
        <w:rPr>
          <w:bCs/>
          <w:strike w:val="0"/>
          <w:sz w:val="24"/>
          <w:szCs w:val="24"/>
        </w:rPr>
        <w:t>ampy pulsacyjne LED niebieskie z generatorem z przodu pojazdu</w:t>
      </w:r>
    </w:p>
    <w:p w:rsidR="001307FC" w:rsidRDefault="001307FC" w:rsidP="009744F4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>- wyciągarka ok. 5 ton, sterowana z pilota wraz z liną oraz hakiem</w:t>
      </w:r>
    </w:p>
    <w:p w:rsidR="001307FC" w:rsidRDefault="001307FC" w:rsidP="009744F4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>- zderzak rurowy z przodu pojazdu</w:t>
      </w:r>
    </w:p>
    <w:p w:rsidR="001307FC" w:rsidRDefault="001307FC" w:rsidP="009744F4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>- zakup i montaż radiotelefonu przenośnego  wraz z ładowarką</w:t>
      </w:r>
    </w:p>
    <w:p w:rsidR="001307FC" w:rsidRDefault="001307FC" w:rsidP="001307FC">
      <w:pPr>
        <w:jc w:val="both"/>
        <w:rPr>
          <w:bCs/>
          <w:strike w:val="0"/>
          <w:sz w:val="24"/>
          <w:szCs w:val="24"/>
        </w:rPr>
      </w:pPr>
    </w:p>
    <w:p w:rsidR="001307FC" w:rsidRDefault="001307FC" w:rsidP="001307FC">
      <w:pPr>
        <w:numPr>
          <w:ilvl w:val="0"/>
          <w:numId w:val="38"/>
        </w:numPr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>Lakierowanie i konserwacja</w:t>
      </w:r>
    </w:p>
    <w:p w:rsidR="001307FC" w:rsidRDefault="001307FC" w:rsidP="001307FC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>- lakierowanie  lakierami akrylowymi zgodnie  z obowiązującymi przepisami,</w:t>
      </w:r>
    </w:p>
    <w:p w:rsidR="00AE4334" w:rsidRDefault="001307FC" w:rsidP="001307FC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- zderzak przedni oraz nadkola w </w:t>
      </w:r>
      <w:r w:rsidR="00AE4334">
        <w:rPr>
          <w:bCs/>
          <w:strike w:val="0"/>
          <w:sz w:val="24"/>
          <w:szCs w:val="24"/>
        </w:rPr>
        <w:t>kolorze białym,</w:t>
      </w:r>
    </w:p>
    <w:p w:rsidR="00AE4334" w:rsidRDefault="00403E48" w:rsidP="001307FC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>- kabina wraz z zabudową</w:t>
      </w:r>
      <w:r w:rsidR="00AE4334">
        <w:rPr>
          <w:bCs/>
          <w:strike w:val="0"/>
          <w:sz w:val="24"/>
          <w:szCs w:val="24"/>
        </w:rPr>
        <w:t xml:space="preserve"> w kolorze czerwonym,</w:t>
      </w:r>
    </w:p>
    <w:p w:rsidR="00AE4334" w:rsidRDefault="00AE4334" w:rsidP="001307FC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>- wykona</w:t>
      </w:r>
      <w:r w:rsidR="00403E48">
        <w:rPr>
          <w:bCs/>
          <w:strike w:val="0"/>
          <w:sz w:val="24"/>
          <w:szCs w:val="24"/>
        </w:rPr>
        <w:t>nie  napisów bocznych OSP</w:t>
      </w:r>
      <w:r>
        <w:rPr>
          <w:bCs/>
          <w:strike w:val="0"/>
          <w:sz w:val="24"/>
          <w:szCs w:val="24"/>
        </w:rPr>
        <w:t xml:space="preserve"> oraz numerów operacyjnych.</w:t>
      </w:r>
    </w:p>
    <w:p w:rsidR="00AE4334" w:rsidRDefault="00AE4334" w:rsidP="00AE4334">
      <w:pPr>
        <w:jc w:val="both"/>
        <w:rPr>
          <w:bCs/>
          <w:strike w:val="0"/>
          <w:sz w:val="24"/>
          <w:szCs w:val="24"/>
        </w:rPr>
      </w:pPr>
    </w:p>
    <w:p w:rsidR="00AE4334" w:rsidRDefault="00AE4334" w:rsidP="00AE4334">
      <w:pPr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      5. Prace dodatkowe</w:t>
      </w:r>
    </w:p>
    <w:p w:rsidR="00AE4334" w:rsidRDefault="001307FC" w:rsidP="00AE4334">
      <w:pPr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 </w:t>
      </w:r>
      <w:r w:rsidR="00AE4334">
        <w:rPr>
          <w:bCs/>
          <w:strike w:val="0"/>
          <w:sz w:val="24"/>
          <w:szCs w:val="24"/>
        </w:rPr>
        <w:t xml:space="preserve">         -  przegląd samochodu i wymiana płynów eksploatacyjnych oraz filtrów</w:t>
      </w:r>
    </w:p>
    <w:p w:rsidR="00AE4334" w:rsidRDefault="00AE4334" w:rsidP="00AE4334">
      <w:pPr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          - zakup i montaż pompy pływającej typu Niagara</w:t>
      </w:r>
    </w:p>
    <w:p w:rsidR="001307FC" w:rsidRDefault="00AE4334" w:rsidP="00AE4334">
      <w:pPr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          - zakup i montaż pompy szlamowej </w:t>
      </w:r>
      <w:r w:rsidR="001307FC">
        <w:rPr>
          <w:bCs/>
          <w:strike w:val="0"/>
          <w:sz w:val="24"/>
          <w:szCs w:val="24"/>
        </w:rPr>
        <w:t xml:space="preserve"> </w:t>
      </w:r>
    </w:p>
    <w:p w:rsidR="0023679F" w:rsidRDefault="009C6117" w:rsidP="00931CEF">
      <w:pPr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   </w:t>
      </w:r>
    </w:p>
    <w:p w:rsidR="0023679F" w:rsidRDefault="0023679F" w:rsidP="004E128E">
      <w:pPr>
        <w:ind w:left="720"/>
        <w:jc w:val="both"/>
        <w:rPr>
          <w:bCs/>
          <w:strike w:val="0"/>
          <w:sz w:val="24"/>
          <w:szCs w:val="24"/>
        </w:rPr>
      </w:pPr>
    </w:p>
    <w:p w:rsidR="00092117" w:rsidRPr="001574C2" w:rsidRDefault="0023679F" w:rsidP="001574C2">
      <w:pPr>
        <w:ind w:left="720"/>
        <w:jc w:val="both"/>
        <w:rPr>
          <w:bCs/>
          <w:strike w:val="0"/>
          <w:sz w:val="24"/>
          <w:szCs w:val="24"/>
        </w:rPr>
      </w:pPr>
      <w:r>
        <w:rPr>
          <w:bCs/>
          <w:strike w:val="0"/>
          <w:sz w:val="24"/>
          <w:szCs w:val="24"/>
        </w:rPr>
        <w:t xml:space="preserve">  </w:t>
      </w:r>
    </w:p>
    <w:p w:rsidR="009B61CD" w:rsidRPr="00D44140" w:rsidRDefault="00DD6269" w:rsidP="009E45DA">
      <w:pPr>
        <w:pStyle w:val="Tekstpodstawowywcity"/>
        <w:jc w:val="both"/>
        <w:rPr>
          <w:b/>
        </w:rPr>
      </w:pPr>
      <w:r w:rsidRPr="00D44140">
        <w:rPr>
          <w:b/>
        </w:rPr>
        <w:t>4. Termin</w:t>
      </w:r>
      <w:r w:rsidR="009B61CD" w:rsidRPr="00D44140">
        <w:rPr>
          <w:b/>
        </w:rPr>
        <w:t xml:space="preserve"> </w:t>
      </w:r>
      <w:r w:rsidR="00373366" w:rsidRPr="00D44140">
        <w:rPr>
          <w:b/>
        </w:rPr>
        <w:t>wyk</w:t>
      </w:r>
      <w:r w:rsidR="008969B7">
        <w:rPr>
          <w:b/>
        </w:rPr>
        <w:t>onania zamówienia</w:t>
      </w:r>
    </w:p>
    <w:p w:rsidR="00D334F9" w:rsidRPr="00507788" w:rsidRDefault="00373366" w:rsidP="00507788">
      <w:pPr>
        <w:pStyle w:val="Tekstpodstawowywcity"/>
        <w:jc w:val="both"/>
      </w:pPr>
      <w:r>
        <w:t xml:space="preserve">     </w:t>
      </w:r>
      <w:r w:rsidR="00403E48">
        <w:t>Te</w:t>
      </w:r>
      <w:r w:rsidR="001B7DC6">
        <w:t>rmin  wykonania pr</w:t>
      </w:r>
      <w:r w:rsidR="00FF0622">
        <w:t>zedmiotu zamówienia: zakończenie</w:t>
      </w:r>
      <w:r w:rsidR="001B7DC6">
        <w:t xml:space="preserve"> 14 dni od daty podpisania umowy.</w:t>
      </w:r>
    </w:p>
    <w:p w:rsidR="009B61CD" w:rsidRPr="00FA51BB" w:rsidRDefault="009B61CD" w:rsidP="00D65D69">
      <w:pPr>
        <w:jc w:val="both"/>
        <w:rPr>
          <w:strike w:val="0"/>
          <w:sz w:val="24"/>
          <w:szCs w:val="24"/>
        </w:rPr>
      </w:pPr>
    </w:p>
    <w:p w:rsidR="009B61CD" w:rsidRDefault="009B61CD" w:rsidP="00CE6652">
      <w:pPr>
        <w:numPr>
          <w:ilvl w:val="0"/>
          <w:numId w:val="38"/>
        </w:numPr>
        <w:ind w:left="284" w:hanging="284"/>
        <w:rPr>
          <w:b/>
          <w:strike w:val="0"/>
          <w:sz w:val="24"/>
          <w:szCs w:val="24"/>
        </w:rPr>
      </w:pPr>
      <w:r w:rsidRPr="00FA51BB">
        <w:rPr>
          <w:b/>
          <w:strike w:val="0"/>
          <w:sz w:val="24"/>
          <w:szCs w:val="24"/>
        </w:rPr>
        <w:t xml:space="preserve">Warunki udziału w postępowaniu oraz opis sposobu dokonywania oceny spełniania tych warunków: </w:t>
      </w:r>
    </w:p>
    <w:p w:rsidR="00507788" w:rsidRDefault="00507788" w:rsidP="00507788">
      <w:pPr>
        <w:rPr>
          <w:b/>
          <w:strike w:val="0"/>
          <w:sz w:val="24"/>
          <w:szCs w:val="24"/>
        </w:rPr>
      </w:pPr>
    </w:p>
    <w:p w:rsidR="00507788" w:rsidRPr="00507788" w:rsidRDefault="00507788" w:rsidP="00507788">
      <w:pPr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>1. O udzielenie zamówienia ubiegać się mogą wszyscy Wykonawcy, którzy spełniają warunki</w:t>
      </w:r>
    </w:p>
    <w:p w:rsidR="00507788" w:rsidRDefault="00507788" w:rsidP="00507788">
      <w:pPr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>dotyczące:</w:t>
      </w:r>
    </w:p>
    <w:p w:rsidR="00CE6652" w:rsidRPr="00507788" w:rsidRDefault="00CE6652" w:rsidP="00507788">
      <w:pPr>
        <w:rPr>
          <w:strike w:val="0"/>
          <w:sz w:val="24"/>
          <w:szCs w:val="24"/>
        </w:rPr>
      </w:pPr>
    </w:p>
    <w:p w:rsidR="00507788" w:rsidRPr="00CE6652" w:rsidRDefault="00507788" w:rsidP="005559E9">
      <w:pPr>
        <w:jc w:val="both"/>
        <w:rPr>
          <w:b/>
          <w:strike w:val="0"/>
          <w:sz w:val="24"/>
          <w:szCs w:val="24"/>
        </w:rPr>
      </w:pPr>
      <w:r w:rsidRPr="00CE6652">
        <w:rPr>
          <w:b/>
          <w:strike w:val="0"/>
          <w:sz w:val="24"/>
          <w:szCs w:val="24"/>
        </w:rPr>
        <w:t xml:space="preserve">1) posiadania uprawnień do wykonywania określonej działalności lub czynności, </w:t>
      </w:r>
      <w:r w:rsidR="00CE6652" w:rsidRPr="00CE6652">
        <w:rPr>
          <w:b/>
          <w:strike w:val="0"/>
          <w:sz w:val="24"/>
          <w:szCs w:val="24"/>
        </w:rPr>
        <w:t>jeśli</w:t>
      </w:r>
      <w:r w:rsidR="005559E9">
        <w:rPr>
          <w:b/>
          <w:strike w:val="0"/>
          <w:sz w:val="24"/>
          <w:szCs w:val="24"/>
        </w:rPr>
        <w:t xml:space="preserve"> </w:t>
      </w:r>
      <w:r w:rsidRPr="00CE6652">
        <w:rPr>
          <w:b/>
          <w:strike w:val="0"/>
          <w:sz w:val="24"/>
          <w:szCs w:val="24"/>
        </w:rPr>
        <w:t>przepisy prawa nakładają obowiązek ich posiadania.</w:t>
      </w:r>
    </w:p>
    <w:p w:rsidR="00507788" w:rsidRDefault="00507788" w:rsidP="005559E9">
      <w:pPr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>W celu potwierdzenia warunku Wykonawca składa oświadczenie o spełnieniu warunków</w:t>
      </w:r>
      <w:r w:rsidR="005559E9">
        <w:rPr>
          <w:strike w:val="0"/>
          <w:sz w:val="24"/>
          <w:szCs w:val="24"/>
        </w:rPr>
        <w:t xml:space="preserve"> </w:t>
      </w:r>
      <w:r w:rsidRPr="00507788">
        <w:rPr>
          <w:strike w:val="0"/>
          <w:sz w:val="24"/>
          <w:szCs w:val="24"/>
        </w:rPr>
        <w:t xml:space="preserve">udziału </w:t>
      </w:r>
      <w:r w:rsidR="005559E9">
        <w:rPr>
          <w:strike w:val="0"/>
          <w:sz w:val="24"/>
          <w:szCs w:val="24"/>
        </w:rPr>
        <w:t xml:space="preserve">                      </w:t>
      </w:r>
      <w:r w:rsidRPr="00507788">
        <w:rPr>
          <w:strike w:val="0"/>
          <w:sz w:val="24"/>
          <w:szCs w:val="24"/>
        </w:rPr>
        <w:t>w postępowaniu.</w:t>
      </w:r>
    </w:p>
    <w:p w:rsidR="00CE6652" w:rsidRPr="00507788" w:rsidRDefault="00CE6652" w:rsidP="00507788">
      <w:pPr>
        <w:rPr>
          <w:strike w:val="0"/>
          <w:sz w:val="24"/>
          <w:szCs w:val="24"/>
        </w:rPr>
      </w:pPr>
    </w:p>
    <w:p w:rsidR="00507788" w:rsidRDefault="00507788" w:rsidP="00507788">
      <w:pPr>
        <w:rPr>
          <w:b/>
          <w:strike w:val="0"/>
          <w:sz w:val="24"/>
          <w:szCs w:val="24"/>
        </w:rPr>
      </w:pPr>
      <w:r w:rsidRPr="00CE6652">
        <w:rPr>
          <w:b/>
          <w:strike w:val="0"/>
          <w:sz w:val="24"/>
          <w:szCs w:val="24"/>
        </w:rPr>
        <w:t>2) posiadania wiedzy i doświadczenia,</w:t>
      </w:r>
    </w:p>
    <w:p w:rsidR="00CE6652" w:rsidRPr="00CE6652" w:rsidRDefault="00CE6652" w:rsidP="00507788">
      <w:pPr>
        <w:rPr>
          <w:b/>
          <w:strike w:val="0"/>
          <w:sz w:val="24"/>
          <w:szCs w:val="24"/>
        </w:rPr>
      </w:pPr>
    </w:p>
    <w:p w:rsidR="00507788" w:rsidRDefault="00507788" w:rsidP="00CE6652">
      <w:pPr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>W celu potwierdzenia wiedzy i doświadczenia W</w:t>
      </w:r>
      <w:r w:rsidR="00CE6652">
        <w:rPr>
          <w:strike w:val="0"/>
          <w:sz w:val="24"/>
          <w:szCs w:val="24"/>
        </w:rPr>
        <w:t>ykonawca winien udokumentować, ż</w:t>
      </w:r>
      <w:r w:rsidRPr="00507788">
        <w:rPr>
          <w:strike w:val="0"/>
          <w:sz w:val="24"/>
          <w:szCs w:val="24"/>
        </w:rPr>
        <w:t>e</w:t>
      </w:r>
      <w:r w:rsidR="00CE6652">
        <w:rPr>
          <w:strike w:val="0"/>
          <w:sz w:val="24"/>
          <w:szCs w:val="24"/>
        </w:rPr>
        <w:t xml:space="preserve"> </w:t>
      </w:r>
      <w:r w:rsidRPr="00507788">
        <w:rPr>
          <w:strike w:val="0"/>
          <w:sz w:val="24"/>
          <w:szCs w:val="24"/>
        </w:rPr>
        <w:t xml:space="preserve">wykonał </w:t>
      </w:r>
      <w:r w:rsidR="00CE6652">
        <w:rPr>
          <w:strike w:val="0"/>
          <w:sz w:val="24"/>
          <w:szCs w:val="24"/>
        </w:rPr>
        <w:t xml:space="preserve">                </w:t>
      </w:r>
      <w:r w:rsidRPr="00507788">
        <w:rPr>
          <w:strike w:val="0"/>
          <w:sz w:val="24"/>
          <w:szCs w:val="24"/>
        </w:rPr>
        <w:t xml:space="preserve">w okresie ostatnich trzech lat przed upływem terminu składania ofert, a </w:t>
      </w:r>
      <w:r w:rsidR="00CE6652" w:rsidRPr="00507788">
        <w:rPr>
          <w:strike w:val="0"/>
          <w:sz w:val="24"/>
          <w:szCs w:val="24"/>
        </w:rPr>
        <w:t>jeśli</w:t>
      </w:r>
      <w:r w:rsidR="00CE6652">
        <w:rPr>
          <w:strike w:val="0"/>
          <w:sz w:val="24"/>
          <w:szCs w:val="24"/>
        </w:rPr>
        <w:t xml:space="preserve"> </w:t>
      </w:r>
      <w:r w:rsidRPr="00507788">
        <w:rPr>
          <w:strike w:val="0"/>
          <w:sz w:val="24"/>
          <w:szCs w:val="24"/>
        </w:rPr>
        <w:t xml:space="preserve">okres prowadzonej </w:t>
      </w:r>
      <w:r w:rsidRPr="00507788">
        <w:rPr>
          <w:strike w:val="0"/>
          <w:sz w:val="24"/>
          <w:szCs w:val="24"/>
        </w:rPr>
        <w:lastRenderedPageBreak/>
        <w:t>działalności jest krótszy – w tym o</w:t>
      </w:r>
      <w:r w:rsidR="00CE6652">
        <w:rPr>
          <w:strike w:val="0"/>
          <w:sz w:val="24"/>
          <w:szCs w:val="24"/>
        </w:rPr>
        <w:t xml:space="preserve">kresie, co najmniej dwie usługi </w:t>
      </w:r>
      <w:r w:rsidR="005559E9">
        <w:rPr>
          <w:strike w:val="0"/>
          <w:sz w:val="24"/>
          <w:szCs w:val="24"/>
        </w:rPr>
        <w:t xml:space="preserve">polegające na wykonaniu nadwozia pożarniczego </w:t>
      </w:r>
      <w:r w:rsidR="00CE6652">
        <w:rPr>
          <w:strike w:val="0"/>
          <w:sz w:val="24"/>
          <w:szCs w:val="24"/>
        </w:rPr>
        <w:t xml:space="preserve"> na</w:t>
      </w:r>
      <w:r w:rsidR="001B7DC6">
        <w:rPr>
          <w:strike w:val="0"/>
          <w:sz w:val="24"/>
          <w:szCs w:val="24"/>
        </w:rPr>
        <w:t xml:space="preserve"> kwotę nie mniejszą niż  100 tys. </w:t>
      </w:r>
      <w:r w:rsidR="00FF0622">
        <w:rPr>
          <w:strike w:val="0"/>
          <w:sz w:val="24"/>
          <w:szCs w:val="24"/>
        </w:rPr>
        <w:t xml:space="preserve">zł </w:t>
      </w:r>
      <w:r w:rsidR="00CE6652">
        <w:rPr>
          <w:strike w:val="0"/>
          <w:sz w:val="24"/>
          <w:szCs w:val="24"/>
        </w:rPr>
        <w:t xml:space="preserve"> każ</w:t>
      </w:r>
      <w:r w:rsidRPr="00507788">
        <w:rPr>
          <w:strike w:val="0"/>
          <w:sz w:val="24"/>
          <w:szCs w:val="24"/>
        </w:rPr>
        <w:t>da z usług.</w:t>
      </w:r>
    </w:p>
    <w:p w:rsidR="00CE6652" w:rsidRPr="00507788" w:rsidRDefault="00CE6652" w:rsidP="00CE6652">
      <w:pPr>
        <w:jc w:val="both"/>
        <w:rPr>
          <w:strike w:val="0"/>
          <w:sz w:val="24"/>
          <w:szCs w:val="24"/>
        </w:rPr>
      </w:pPr>
    </w:p>
    <w:p w:rsidR="00CE6652" w:rsidRDefault="00CE6652" w:rsidP="00CE6652">
      <w:pPr>
        <w:jc w:val="both"/>
        <w:rPr>
          <w:b/>
          <w:strike w:val="0"/>
          <w:sz w:val="24"/>
          <w:szCs w:val="24"/>
        </w:rPr>
      </w:pPr>
    </w:p>
    <w:p w:rsidR="00507788" w:rsidRPr="00CE6652" w:rsidRDefault="00507788" w:rsidP="00CE6652">
      <w:pPr>
        <w:jc w:val="both"/>
        <w:rPr>
          <w:b/>
          <w:strike w:val="0"/>
          <w:sz w:val="24"/>
          <w:szCs w:val="24"/>
        </w:rPr>
      </w:pPr>
      <w:r w:rsidRPr="00CE6652">
        <w:rPr>
          <w:b/>
          <w:strike w:val="0"/>
          <w:sz w:val="24"/>
          <w:szCs w:val="24"/>
        </w:rPr>
        <w:t>3) dysponowania odpowiednim potencjałem technicznym oraz osobami zdolnymi do</w:t>
      </w:r>
    </w:p>
    <w:p w:rsidR="00507788" w:rsidRPr="00CE6652" w:rsidRDefault="00507788" w:rsidP="00CE6652">
      <w:pPr>
        <w:jc w:val="both"/>
        <w:rPr>
          <w:b/>
          <w:strike w:val="0"/>
          <w:sz w:val="24"/>
          <w:szCs w:val="24"/>
        </w:rPr>
      </w:pPr>
      <w:r w:rsidRPr="00CE6652">
        <w:rPr>
          <w:b/>
          <w:strike w:val="0"/>
          <w:sz w:val="24"/>
          <w:szCs w:val="24"/>
        </w:rPr>
        <w:t>wykonania zamówienia:</w:t>
      </w:r>
    </w:p>
    <w:p w:rsidR="00507788" w:rsidRDefault="00507788" w:rsidP="00CE6652">
      <w:pPr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 xml:space="preserve">w celu potwierdzenia spełnienia warunku Wykonawca </w:t>
      </w:r>
      <w:r w:rsidR="00CE6652">
        <w:rPr>
          <w:strike w:val="0"/>
          <w:sz w:val="24"/>
          <w:szCs w:val="24"/>
        </w:rPr>
        <w:t xml:space="preserve">składa oświadczenie o </w:t>
      </w:r>
      <w:r w:rsidRPr="00507788">
        <w:rPr>
          <w:strike w:val="0"/>
          <w:sz w:val="24"/>
          <w:szCs w:val="24"/>
        </w:rPr>
        <w:t>spełnieniu warunków udziału w postępowaniu.</w:t>
      </w:r>
    </w:p>
    <w:p w:rsidR="00CE6652" w:rsidRPr="00507788" w:rsidRDefault="00CE6652" w:rsidP="00CE6652">
      <w:pPr>
        <w:jc w:val="both"/>
        <w:rPr>
          <w:strike w:val="0"/>
          <w:sz w:val="24"/>
          <w:szCs w:val="24"/>
        </w:rPr>
      </w:pPr>
    </w:p>
    <w:p w:rsidR="00507788" w:rsidRPr="00CE6652" w:rsidRDefault="00507788" w:rsidP="00507788">
      <w:pPr>
        <w:rPr>
          <w:b/>
          <w:strike w:val="0"/>
          <w:sz w:val="24"/>
          <w:szCs w:val="24"/>
        </w:rPr>
      </w:pPr>
      <w:r w:rsidRPr="00CE6652">
        <w:rPr>
          <w:b/>
          <w:strike w:val="0"/>
          <w:sz w:val="24"/>
          <w:szCs w:val="24"/>
        </w:rPr>
        <w:t>4) sytuacji ekonomicznej i finansowej,</w:t>
      </w:r>
    </w:p>
    <w:p w:rsidR="00635969" w:rsidRDefault="00635969" w:rsidP="00635969">
      <w:pPr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 xml:space="preserve">w celu potwierdzenia spełnienia warunku Wykonawca </w:t>
      </w:r>
      <w:r>
        <w:rPr>
          <w:strike w:val="0"/>
          <w:sz w:val="24"/>
          <w:szCs w:val="24"/>
        </w:rPr>
        <w:t xml:space="preserve">składa oświadczenie o </w:t>
      </w:r>
      <w:r w:rsidRPr="00507788">
        <w:rPr>
          <w:strike w:val="0"/>
          <w:sz w:val="24"/>
          <w:szCs w:val="24"/>
        </w:rPr>
        <w:t>spełnieniu warunków udziału w postępowaniu.</w:t>
      </w:r>
    </w:p>
    <w:p w:rsidR="00507788" w:rsidRPr="00507788" w:rsidRDefault="00507788" w:rsidP="00507788">
      <w:pPr>
        <w:rPr>
          <w:strike w:val="0"/>
          <w:sz w:val="24"/>
          <w:szCs w:val="24"/>
        </w:rPr>
      </w:pPr>
    </w:p>
    <w:p w:rsidR="00CE6652" w:rsidRDefault="00CE6652" w:rsidP="00507788">
      <w:pPr>
        <w:rPr>
          <w:strike w:val="0"/>
          <w:sz w:val="24"/>
          <w:szCs w:val="24"/>
        </w:rPr>
      </w:pPr>
    </w:p>
    <w:p w:rsidR="00507788" w:rsidRPr="00507788" w:rsidRDefault="00507788" w:rsidP="00CE6652">
      <w:pPr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>2. Ocena potwierdzenia czy Wykonawca wykazał spełnienie warunków udziału w postępowaniu</w:t>
      </w:r>
      <w:r w:rsidR="00CE6652">
        <w:rPr>
          <w:strike w:val="0"/>
          <w:sz w:val="24"/>
          <w:szCs w:val="24"/>
        </w:rPr>
        <w:t xml:space="preserve"> </w:t>
      </w:r>
      <w:r w:rsidRPr="00507788">
        <w:rPr>
          <w:strike w:val="0"/>
          <w:sz w:val="24"/>
          <w:szCs w:val="24"/>
        </w:rPr>
        <w:t>nastąpi na podstawie wymaganych i załączonych przez W</w:t>
      </w:r>
      <w:r w:rsidR="00CE6652">
        <w:rPr>
          <w:strike w:val="0"/>
          <w:sz w:val="24"/>
          <w:szCs w:val="24"/>
        </w:rPr>
        <w:t xml:space="preserve">ykonawcę do oferty dokumentów                 i </w:t>
      </w:r>
      <w:r w:rsidRPr="00507788">
        <w:rPr>
          <w:strike w:val="0"/>
          <w:sz w:val="24"/>
          <w:szCs w:val="24"/>
        </w:rPr>
        <w:t>oświadczeń. Z dokumen</w:t>
      </w:r>
      <w:r w:rsidR="00E10D56">
        <w:rPr>
          <w:strike w:val="0"/>
          <w:sz w:val="24"/>
          <w:szCs w:val="24"/>
        </w:rPr>
        <w:t>tów i oświadczeń musi wynikać, ż</w:t>
      </w:r>
      <w:r w:rsidRPr="00507788">
        <w:rPr>
          <w:strike w:val="0"/>
          <w:sz w:val="24"/>
          <w:szCs w:val="24"/>
        </w:rPr>
        <w:t>e Wy</w:t>
      </w:r>
      <w:r w:rsidR="00E10D56">
        <w:rPr>
          <w:strike w:val="0"/>
          <w:sz w:val="24"/>
          <w:szCs w:val="24"/>
        </w:rPr>
        <w:t xml:space="preserve">konawca spełnia warunek udziału </w:t>
      </w:r>
      <w:r w:rsidRPr="00507788">
        <w:rPr>
          <w:strike w:val="0"/>
          <w:sz w:val="24"/>
          <w:szCs w:val="24"/>
        </w:rPr>
        <w:t>na dzień składania ofert. Nie wykazanie w wystarczający sposó</w:t>
      </w:r>
      <w:r w:rsidR="00CE6652">
        <w:rPr>
          <w:strike w:val="0"/>
          <w:sz w:val="24"/>
          <w:szCs w:val="24"/>
        </w:rPr>
        <w:t xml:space="preserve">b potwierdzenia spełnienia tego </w:t>
      </w:r>
      <w:r w:rsidRPr="00507788">
        <w:rPr>
          <w:strike w:val="0"/>
          <w:sz w:val="24"/>
          <w:szCs w:val="24"/>
        </w:rPr>
        <w:t>warunku spowoduje wykluczenie Wykonawcy z postępowania po wyczerpaniu czynnośc</w:t>
      </w:r>
      <w:r w:rsidR="00CE6652">
        <w:rPr>
          <w:strike w:val="0"/>
          <w:sz w:val="24"/>
          <w:szCs w:val="24"/>
        </w:rPr>
        <w:t xml:space="preserve">i </w:t>
      </w:r>
      <w:r w:rsidRPr="00507788">
        <w:rPr>
          <w:strike w:val="0"/>
          <w:sz w:val="24"/>
          <w:szCs w:val="24"/>
        </w:rPr>
        <w:t>wezwania do uzupełnienia dokumentów.</w:t>
      </w:r>
    </w:p>
    <w:p w:rsidR="00507788" w:rsidRPr="00507788" w:rsidRDefault="00507788" w:rsidP="00CE6652">
      <w:pPr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 xml:space="preserve">3. </w:t>
      </w:r>
      <w:r w:rsidR="00CE6652" w:rsidRPr="00507788">
        <w:rPr>
          <w:strike w:val="0"/>
          <w:sz w:val="24"/>
          <w:szCs w:val="24"/>
        </w:rPr>
        <w:t>Jeśli</w:t>
      </w:r>
      <w:r w:rsidRPr="00507788">
        <w:rPr>
          <w:strike w:val="0"/>
          <w:sz w:val="24"/>
          <w:szCs w:val="24"/>
        </w:rPr>
        <w:t xml:space="preserve"> Wykonawca wyka</w:t>
      </w:r>
      <w:r w:rsidR="00CE6652">
        <w:rPr>
          <w:strike w:val="0"/>
          <w:sz w:val="24"/>
          <w:szCs w:val="24"/>
        </w:rPr>
        <w:t>że, ż</w:t>
      </w:r>
      <w:r w:rsidRPr="00507788">
        <w:rPr>
          <w:strike w:val="0"/>
          <w:sz w:val="24"/>
          <w:szCs w:val="24"/>
        </w:rPr>
        <w:t>e spełnia warunki udziału w postępowaniu</w:t>
      </w:r>
      <w:r w:rsidR="00635969">
        <w:rPr>
          <w:strike w:val="0"/>
          <w:sz w:val="24"/>
          <w:szCs w:val="24"/>
        </w:rPr>
        <w:t>,</w:t>
      </w:r>
      <w:r w:rsidRPr="00507788">
        <w:rPr>
          <w:strike w:val="0"/>
          <w:sz w:val="24"/>
          <w:szCs w:val="24"/>
        </w:rPr>
        <w:t xml:space="preserve"> o których mowa w ust. 1,</w:t>
      </w:r>
    </w:p>
    <w:p w:rsidR="00507788" w:rsidRPr="00507788" w:rsidRDefault="00507788" w:rsidP="00CE6652">
      <w:pPr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>polegając na za</w:t>
      </w:r>
      <w:r w:rsidR="00E10D56">
        <w:rPr>
          <w:strike w:val="0"/>
          <w:sz w:val="24"/>
          <w:szCs w:val="24"/>
        </w:rPr>
        <w:t>sobach innych podmiotów niezależ</w:t>
      </w:r>
      <w:r w:rsidRPr="00507788">
        <w:rPr>
          <w:strike w:val="0"/>
          <w:sz w:val="24"/>
          <w:szCs w:val="24"/>
        </w:rPr>
        <w:t>nie od cha</w:t>
      </w:r>
      <w:r w:rsidR="00E10D56">
        <w:rPr>
          <w:strike w:val="0"/>
          <w:sz w:val="24"/>
          <w:szCs w:val="24"/>
        </w:rPr>
        <w:t xml:space="preserve">rakteru prawnego łączącego go z </w:t>
      </w:r>
      <w:r w:rsidRPr="00507788">
        <w:rPr>
          <w:strike w:val="0"/>
          <w:sz w:val="24"/>
          <w:szCs w:val="24"/>
        </w:rPr>
        <w:t>n</w:t>
      </w:r>
      <w:r w:rsidR="00174A44">
        <w:rPr>
          <w:strike w:val="0"/>
          <w:sz w:val="24"/>
          <w:szCs w:val="24"/>
        </w:rPr>
        <w:t>im stosunków, a nie udowodni, iż</w:t>
      </w:r>
      <w:r w:rsidRPr="00507788">
        <w:rPr>
          <w:strike w:val="0"/>
          <w:sz w:val="24"/>
          <w:szCs w:val="24"/>
        </w:rPr>
        <w:t xml:space="preserve"> będzie dysponował zasobami</w:t>
      </w:r>
      <w:r w:rsidR="00E10D56">
        <w:rPr>
          <w:strike w:val="0"/>
          <w:sz w:val="24"/>
          <w:szCs w:val="24"/>
        </w:rPr>
        <w:t xml:space="preserve"> niezbędnymi na czas realizacji </w:t>
      </w:r>
      <w:r w:rsidRPr="00507788">
        <w:rPr>
          <w:strike w:val="0"/>
          <w:sz w:val="24"/>
          <w:szCs w:val="24"/>
        </w:rPr>
        <w:t>części zamówienia, Zamawiający wykluczy Wykonawcę z postę</w:t>
      </w:r>
      <w:r w:rsidR="00E10D56">
        <w:rPr>
          <w:strike w:val="0"/>
          <w:sz w:val="24"/>
          <w:szCs w:val="24"/>
        </w:rPr>
        <w:t xml:space="preserve">powania o udzielenie zamówienia               </w:t>
      </w:r>
      <w:r w:rsidRPr="00507788">
        <w:rPr>
          <w:strike w:val="0"/>
          <w:sz w:val="24"/>
          <w:szCs w:val="24"/>
        </w:rPr>
        <w:t>w oparciu o przesłank</w:t>
      </w:r>
      <w:r w:rsidR="00635969">
        <w:rPr>
          <w:strike w:val="0"/>
          <w:sz w:val="24"/>
          <w:szCs w:val="24"/>
        </w:rPr>
        <w:t>ę zawartą</w:t>
      </w:r>
      <w:r w:rsidRPr="00507788">
        <w:rPr>
          <w:strike w:val="0"/>
          <w:sz w:val="24"/>
          <w:szCs w:val="24"/>
        </w:rPr>
        <w:t xml:space="preserve"> w art. 24 ust. 2 pkt. 4 ustawy</w:t>
      </w:r>
      <w:r w:rsidR="00E10D56">
        <w:rPr>
          <w:strike w:val="0"/>
          <w:sz w:val="24"/>
          <w:szCs w:val="24"/>
        </w:rPr>
        <w:t xml:space="preserve"> </w:t>
      </w:r>
      <w:proofErr w:type="spellStart"/>
      <w:r w:rsidR="00E10D56">
        <w:rPr>
          <w:strike w:val="0"/>
          <w:sz w:val="24"/>
          <w:szCs w:val="24"/>
        </w:rPr>
        <w:t>Pzp</w:t>
      </w:r>
      <w:proofErr w:type="spellEnd"/>
      <w:r w:rsidR="00E10D56">
        <w:rPr>
          <w:strike w:val="0"/>
          <w:sz w:val="24"/>
          <w:szCs w:val="24"/>
        </w:rPr>
        <w:t xml:space="preserve">. W sytuacji, gdy Wykonawca </w:t>
      </w:r>
      <w:r w:rsidRPr="00507788">
        <w:rPr>
          <w:strike w:val="0"/>
          <w:sz w:val="24"/>
          <w:szCs w:val="24"/>
        </w:rPr>
        <w:t>polega na wiedzy i doświadczeniu innych podmiotów na</w:t>
      </w:r>
      <w:r w:rsidR="00E10D56">
        <w:rPr>
          <w:strike w:val="0"/>
          <w:sz w:val="24"/>
          <w:szCs w:val="24"/>
        </w:rPr>
        <w:t xml:space="preserve"> zasadach określonych w art. 26 </w:t>
      </w:r>
      <w:r w:rsidRPr="00507788">
        <w:rPr>
          <w:strike w:val="0"/>
          <w:sz w:val="24"/>
          <w:szCs w:val="24"/>
        </w:rPr>
        <w:t xml:space="preserve">ust. 2b ustawy </w:t>
      </w:r>
      <w:proofErr w:type="spellStart"/>
      <w:r w:rsidRPr="00507788">
        <w:rPr>
          <w:strike w:val="0"/>
          <w:sz w:val="24"/>
          <w:szCs w:val="24"/>
        </w:rPr>
        <w:t>Pzp</w:t>
      </w:r>
      <w:proofErr w:type="spellEnd"/>
      <w:r w:rsidRPr="00507788">
        <w:rPr>
          <w:strike w:val="0"/>
          <w:sz w:val="24"/>
          <w:szCs w:val="24"/>
        </w:rPr>
        <w:t xml:space="preserve"> zobowiązany będzie wykazać</w:t>
      </w:r>
      <w:r w:rsidR="00635969">
        <w:rPr>
          <w:strike w:val="0"/>
          <w:sz w:val="24"/>
          <w:szCs w:val="24"/>
        </w:rPr>
        <w:t>,</w:t>
      </w:r>
      <w:r w:rsidRPr="00507788">
        <w:rPr>
          <w:strike w:val="0"/>
          <w:sz w:val="24"/>
          <w:szCs w:val="24"/>
        </w:rPr>
        <w:t xml:space="preserve"> w jakim</w:t>
      </w:r>
      <w:r w:rsidR="00E10D56">
        <w:rPr>
          <w:strike w:val="0"/>
          <w:sz w:val="24"/>
          <w:szCs w:val="24"/>
        </w:rPr>
        <w:t xml:space="preserve"> charakterze podmiot ten będzie </w:t>
      </w:r>
      <w:r w:rsidRPr="00507788">
        <w:rPr>
          <w:strike w:val="0"/>
          <w:sz w:val="24"/>
          <w:szCs w:val="24"/>
        </w:rPr>
        <w:t xml:space="preserve">brał udział </w:t>
      </w:r>
      <w:r w:rsidR="00E10D56">
        <w:rPr>
          <w:strike w:val="0"/>
          <w:sz w:val="24"/>
          <w:szCs w:val="24"/>
        </w:rPr>
        <w:t xml:space="preserve">                     </w:t>
      </w:r>
      <w:r w:rsidRPr="00507788">
        <w:rPr>
          <w:strike w:val="0"/>
          <w:sz w:val="24"/>
          <w:szCs w:val="24"/>
        </w:rPr>
        <w:t>w realizacji zamówienia.</w:t>
      </w:r>
    </w:p>
    <w:p w:rsidR="00507788" w:rsidRPr="00507788" w:rsidRDefault="00507788" w:rsidP="00CE6652">
      <w:pPr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>4.</w:t>
      </w:r>
      <w:r w:rsidR="00635969">
        <w:rPr>
          <w:strike w:val="0"/>
          <w:sz w:val="24"/>
          <w:szCs w:val="24"/>
        </w:rPr>
        <w:t xml:space="preserve"> O</w:t>
      </w:r>
      <w:r w:rsidRPr="00507788">
        <w:rPr>
          <w:strike w:val="0"/>
          <w:sz w:val="24"/>
          <w:szCs w:val="24"/>
        </w:rPr>
        <w:t xml:space="preserve"> udzielenie przedmiotowego zamówienia mogą ubiegać się Wykonawc</w:t>
      </w:r>
      <w:r w:rsidR="00E10D56">
        <w:rPr>
          <w:strike w:val="0"/>
          <w:sz w:val="24"/>
          <w:szCs w:val="24"/>
        </w:rPr>
        <w:t xml:space="preserve">y, którzy nie podlegają </w:t>
      </w:r>
      <w:r w:rsidRPr="00507788">
        <w:rPr>
          <w:strike w:val="0"/>
          <w:sz w:val="24"/>
          <w:szCs w:val="24"/>
        </w:rPr>
        <w:t>wykluczeniu z postępowania o udzielenie zamówienia, w okolic</w:t>
      </w:r>
      <w:r w:rsidR="00E10D56">
        <w:rPr>
          <w:strike w:val="0"/>
          <w:sz w:val="24"/>
          <w:szCs w:val="24"/>
        </w:rPr>
        <w:t>znościach</w:t>
      </w:r>
      <w:r w:rsidR="00BE4D3B">
        <w:rPr>
          <w:strike w:val="0"/>
          <w:sz w:val="24"/>
          <w:szCs w:val="24"/>
        </w:rPr>
        <w:t>,</w:t>
      </w:r>
      <w:r w:rsidR="00E10D56">
        <w:rPr>
          <w:strike w:val="0"/>
          <w:sz w:val="24"/>
          <w:szCs w:val="24"/>
        </w:rPr>
        <w:t xml:space="preserve"> o których mowa w art. </w:t>
      </w:r>
      <w:r w:rsidRPr="00507788">
        <w:rPr>
          <w:strike w:val="0"/>
          <w:sz w:val="24"/>
          <w:szCs w:val="24"/>
        </w:rPr>
        <w:t xml:space="preserve">24 ust. 1 ustawy </w:t>
      </w:r>
      <w:proofErr w:type="spellStart"/>
      <w:r w:rsidRPr="00507788">
        <w:rPr>
          <w:strike w:val="0"/>
          <w:sz w:val="24"/>
          <w:szCs w:val="24"/>
        </w:rPr>
        <w:t>Pzp</w:t>
      </w:r>
      <w:proofErr w:type="spellEnd"/>
      <w:r w:rsidRPr="00507788">
        <w:rPr>
          <w:strike w:val="0"/>
          <w:sz w:val="24"/>
          <w:szCs w:val="24"/>
        </w:rPr>
        <w:t>. Wykonawca ubiegający się o udziele</w:t>
      </w:r>
      <w:r w:rsidR="00E10D56">
        <w:rPr>
          <w:strike w:val="0"/>
          <w:sz w:val="24"/>
          <w:szCs w:val="24"/>
        </w:rPr>
        <w:t>nie zamówienia publicznego wykaże, ż</w:t>
      </w:r>
      <w:r w:rsidRPr="00507788">
        <w:rPr>
          <w:strike w:val="0"/>
          <w:sz w:val="24"/>
          <w:szCs w:val="24"/>
        </w:rPr>
        <w:t>e brak jest podstaw do jego wykluczenia z powodu niespełn</w:t>
      </w:r>
      <w:r w:rsidR="00E10D56">
        <w:rPr>
          <w:strike w:val="0"/>
          <w:sz w:val="24"/>
          <w:szCs w:val="24"/>
        </w:rPr>
        <w:t>ienia warunków</w:t>
      </w:r>
      <w:r w:rsidR="00BE4D3B">
        <w:rPr>
          <w:strike w:val="0"/>
          <w:sz w:val="24"/>
          <w:szCs w:val="24"/>
        </w:rPr>
        <w:t>,</w:t>
      </w:r>
      <w:r w:rsidR="00E10D56">
        <w:rPr>
          <w:strike w:val="0"/>
          <w:sz w:val="24"/>
          <w:szCs w:val="24"/>
        </w:rPr>
        <w:t xml:space="preserve"> o których mowa w </w:t>
      </w:r>
      <w:r w:rsidRPr="00507788">
        <w:rPr>
          <w:strike w:val="0"/>
          <w:sz w:val="24"/>
          <w:szCs w:val="24"/>
        </w:rPr>
        <w:t xml:space="preserve">art. 24 ust. 1 ustawy </w:t>
      </w:r>
      <w:proofErr w:type="spellStart"/>
      <w:r w:rsidRPr="00507788">
        <w:rPr>
          <w:strike w:val="0"/>
          <w:sz w:val="24"/>
          <w:szCs w:val="24"/>
        </w:rPr>
        <w:t>P.z.p</w:t>
      </w:r>
      <w:proofErr w:type="spellEnd"/>
      <w:r w:rsidRPr="00507788">
        <w:rPr>
          <w:strike w:val="0"/>
          <w:sz w:val="24"/>
          <w:szCs w:val="24"/>
        </w:rPr>
        <w:t>. Ocena spełnienia tego warunku nast</w:t>
      </w:r>
      <w:r w:rsidR="00E10D56">
        <w:rPr>
          <w:strike w:val="0"/>
          <w:sz w:val="24"/>
          <w:szCs w:val="24"/>
        </w:rPr>
        <w:t xml:space="preserve">ąpi na podstawie załączonych do </w:t>
      </w:r>
      <w:r w:rsidRPr="00507788">
        <w:rPr>
          <w:strike w:val="0"/>
          <w:sz w:val="24"/>
          <w:szCs w:val="24"/>
        </w:rPr>
        <w:t>oferty przez Wykonawcę dokumentów i oświadczeń, wymie</w:t>
      </w:r>
      <w:r w:rsidR="00E10D56">
        <w:rPr>
          <w:strike w:val="0"/>
          <w:sz w:val="24"/>
          <w:szCs w:val="24"/>
        </w:rPr>
        <w:t xml:space="preserve">nionych w SIWZ. Nie wykazanie w </w:t>
      </w:r>
      <w:r w:rsidRPr="00507788">
        <w:rPr>
          <w:strike w:val="0"/>
          <w:sz w:val="24"/>
          <w:szCs w:val="24"/>
        </w:rPr>
        <w:t>wystarczający sposób potwierdzenia braku podstaw niespełn</w:t>
      </w:r>
      <w:r w:rsidR="00E10D56">
        <w:rPr>
          <w:strike w:val="0"/>
          <w:sz w:val="24"/>
          <w:szCs w:val="24"/>
        </w:rPr>
        <w:t xml:space="preserve">ienia warunku z art. 24 ust. 1, </w:t>
      </w:r>
      <w:r w:rsidRPr="00507788">
        <w:rPr>
          <w:strike w:val="0"/>
          <w:sz w:val="24"/>
          <w:szCs w:val="24"/>
        </w:rPr>
        <w:t>spowoduje wykluczenie Wykonawcy z postępowania na mocy art. 24</w:t>
      </w:r>
      <w:r w:rsidR="00E10D56">
        <w:rPr>
          <w:strike w:val="0"/>
          <w:sz w:val="24"/>
          <w:szCs w:val="24"/>
        </w:rPr>
        <w:t xml:space="preserve"> ust. 1 lub art. 24 ust. 2 pkt. </w:t>
      </w:r>
      <w:r w:rsidRPr="00507788">
        <w:rPr>
          <w:strike w:val="0"/>
          <w:sz w:val="24"/>
          <w:szCs w:val="24"/>
        </w:rPr>
        <w:t>4, po wyczerpaniu czynności wezwania do uzupełnienia dokumentów.</w:t>
      </w:r>
    </w:p>
    <w:p w:rsidR="00507788" w:rsidRPr="00507788" w:rsidRDefault="00507788" w:rsidP="00CE6652">
      <w:pPr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>5. Ofertę Wykonawcy wykluczonego uzna się za odrzuconą zgodnie z treścią art. 24 ust. 4 ustawy.</w:t>
      </w:r>
    </w:p>
    <w:p w:rsidR="00507788" w:rsidRPr="00507788" w:rsidRDefault="00507788" w:rsidP="00CE6652">
      <w:pPr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>6. Zamawiający wezwie Wykonawców, którz</w:t>
      </w:r>
      <w:r w:rsidR="00E10D56">
        <w:rPr>
          <w:strike w:val="0"/>
          <w:sz w:val="24"/>
          <w:szCs w:val="24"/>
        </w:rPr>
        <w:t xml:space="preserve">y w określonym terminie nie złożą oświadczeń lub </w:t>
      </w:r>
      <w:r w:rsidRPr="00507788">
        <w:rPr>
          <w:strike w:val="0"/>
          <w:sz w:val="24"/>
          <w:szCs w:val="24"/>
        </w:rPr>
        <w:t>dokumentów potwierdzających spełnienie warunków udziału w p</w:t>
      </w:r>
      <w:r w:rsidR="00E10D56">
        <w:rPr>
          <w:strike w:val="0"/>
          <w:sz w:val="24"/>
          <w:szCs w:val="24"/>
        </w:rPr>
        <w:t xml:space="preserve">ostępowaniu, lub którzy nie złożą </w:t>
      </w:r>
      <w:r w:rsidRPr="00507788">
        <w:rPr>
          <w:strike w:val="0"/>
          <w:sz w:val="24"/>
          <w:szCs w:val="24"/>
        </w:rPr>
        <w:t>pełnomocnictw, albo kt</w:t>
      </w:r>
      <w:r w:rsidR="00E10D56">
        <w:rPr>
          <w:strike w:val="0"/>
          <w:sz w:val="24"/>
          <w:szCs w:val="24"/>
        </w:rPr>
        <w:t>órzy złoż</w:t>
      </w:r>
      <w:r w:rsidRPr="00507788">
        <w:rPr>
          <w:strike w:val="0"/>
          <w:sz w:val="24"/>
          <w:szCs w:val="24"/>
        </w:rPr>
        <w:t>ą dokumenty zawierające</w:t>
      </w:r>
      <w:r w:rsidR="00E10D56">
        <w:rPr>
          <w:strike w:val="0"/>
          <w:sz w:val="24"/>
          <w:szCs w:val="24"/>
        </w:rPr>
        <w:t xml:space="preserve"> błędy lub którzy złożą wadliwe pełnomocnictwa, do ich złoż</w:t>
      </w:r>
      <w:r w:rsidRPr="00507788">
        <w:rPr>
          <w:strike w:val="0"/>
          <w:sz w:val="24"/>
          <w:szCs w:val="24"/>
        </w:rPr>
        <w:t xml:space="preserve">enia </w:t>
      </w:r>
      <w:r w:rsidR="00E10D56">
        <w:rPr>
          <w:strike w:val="0"/>
          <w:sz w:val="24"/>
          <w:szCs w:val="24"/>
        </w:rPr>
        <w:t xml:space="preserve">w wyznaczonym terminie, chyba, że mimo ich złożenia oferta </w:t>
      </w:r>
      <w:r w:rsidRPr="00507788">
        <w:rPr>
          <w:strike w:val="0"/>
          <w:sz w:val="24"/>
          <w:szCs w:val="24"/>
        </w:rPr>
        <w:t>Wykonawcy podlega odrzuce</w:t>
      </w:r>
      <w:r w:rsidR="00E10D56">
        <w:rPr>
          <w:strike w:val="0"/>
          <w:sz w:val="24"/>
          <w:szCs w:val="24"/>
        </w:rPr>
        <w:t xml:space="preserve">niu lub konieczne byłoby unieważnienie postępowania. Złożone na </w:t>
      </w:r>
      <w:r w:rsidRPr="00507788">
        <w:rPr>
          <w:strike w:val="0"/>
          <w:sz w:val="24"/>
          <w:szCs w:val="24"/>
        </w:rPr>
        <w:t>wezwanie Zamawiającego oświadczenia lub dokumenty powin</w:t>
      </w:r>
      <w:r w:rsidR="00E10D56">
        <w:rPr>
          <w:strike w:val="0"/>
          <w:sz w:val="24"/>
          <w:szCs w:val="24"/>
        </w:rPr>
        <w:t xml:space="preserve">ny potwierdzać spełnienie przez </w:t>
      </w:r>
      <w:r w:rsidRPr="00507788">
        <w:rPr>
          <w:strike w:val="0"/>
          <w:sz w:val="24"/>
          <w:szCs w:val="24"/>
        </w:rPr>
        <w:t>Wykonawcę warunków udziału w postępowaniu określonych p</w:t>
      </w:r>
      <w:r w:rsidR="00E10D56">
        <w:rPr>
          <w:strike w:val="0"/>
          <w:sz w:val="24"/>
          <w:szCs w:val="24"/>
        </w:rPr>
        <w:t>rzez Zamawiającego, nie później niż</w:t>
      </w:r>
      <w:r w:rsidRPr="00507788">
        <w:rPr>
          <w:strike w:val="0"/>
          <w:sz w:val="24"/>
          <w:szCs w:val="24"/>
        </w:rPr>
        <w:t xml:space="preserve"> w dniu, w którym upłynął termin </w:t>
      </w:r>
      <w:r w:rsidR="00E10D56">
        <w:rPr>
          <w:strike w:val="0"/>
          <w:sz w:val="24"/>
          <w:szCs w:val="24"/>
        </w:rPr>
        <w:t>składania ofert i muszą być złoż</w:t>
      </w:r>
      <w:r w:rsidRPr="00507788">
        <w:rPr>
          <w:strike w:val="0"/>
          <w:sz w:val="24"/>
          <w:szCs w:val="24"/>
        </w:rPr>
        <w:t>one w oryginal</w:t>
      </w:r>
      <w:r w:rsidR="00E10D56">
        <w:rPr>
          <w:strike w:val="0"/>
          <w:sz w:val="24"/>
          <w:szCs w:val="24"/>
        </w:rPr>
        <w:t xml:space="preserve">e lub kopii </w:t>
      </w:r>
      <w:r w:rsidRPr="00507788">
        <w:rPr>
          <w:strike w:val="0"/>
          <w:sz w:val="24"/>
          <w:szCs w:val="24"/>
        </w:rPr>
        <w:t>poświadczonej za zgodność z oryginałem przez W</w:t>
      </w:r>
      <w:r w:rsidR="00E10D56">
        <w:rPr>
          <w:strike w:val="0"/>
          <w:sz w:val="24"/>
          <w:szCs w:val="24"/>
        </w:rPr>
        <w:t xml:space="preserve">ykonawcę. W przypadku składania </w:t>
      </w:r>
      <w:r w:rsidRPr="00507788">
        <w:rPr>
          <w:strike w:val="0"/>
          <w:sz w:val="24"/>
          <w:szCs w:val="24"/>
        </w:rPr>
        <w:t>elektronicznych dokumentów powinny być one opatrz</w:t>
      </w:r>
      <w:r w:rsidR="00E10D56">
        <w:rPr>
          <w:strike w:val="0"/>
          <w:sz w:val="24"/>
          <w:szCs w:val="24"/>
        </w:rPr>
        <w:t xml:space="preserve">one przez Wykonawcę bezpiecznym </w:t>
      </w:r>
      <w:r w:rsidRPr="00507788">
        <w:rPr>
          <w:strike w:val="0"/>
          <w:sz w:val="24"/>
          <w:szCs w:val="24"/>
        </w:rPr>
        <w:t>podpisem elektronic</w:t>
      </w:r>
      <w:r w:rsidR="00E10D56">
        <w:rPr>
          <w:strike w:val="0"/>
          <w:sz w:val="24"/>
          <w:szCs w:val="24"/>
        </w:rPr>
        <w:t>znym weryfikowanym za pomocą waż</w:t>
      </w:r>
      <w:r w:rsidRPr="00507788">
        <w:rPr>
          <w:strike w:val="0"/>
          <w:sz w:val="24"/>
          <w:szCs w:val="24"/>
        </w:rPr>
        <w:t>nego kwalifikowanego certyfikatu.</w:t>
      </w:r>
    </w:p>
    <w:p w:rsidR="00E10D56" w:rsidRDefault="00E10D56" w:rsidP="00507788">
      <w:pPr>
        <w:rPr>
          <w:strike w:val="0"/>
          <w:sz w:val="24"/>
          <w:szCs w:val="24"/>
        </w:rPr>
      </w:pPr>
    </w:p>
    <w:p w:rsidR="00507788" w:rsidRPr="00E10D56" w:rsidRDefault="00E10D56" w:rsidP="00E10D56">
      <w:pPr>
        <w:jc w:val="both"/>
        <w:rPr>
          <w:b/>
          <w:strike w:val="0"/>
          <w:sz w:val="24"/>
          <w:szCs w:val="24"/>
        </w:rPr>
      </w:pPr>
      <w:r w:rsidRPr="00E10D56">
        <w:rPr>
          <w:b/>
          <w:strike w:val="0"/>
          <w:sz w:val="24"/>
          <w:szCs w:val="24"/>
        </w:rPr>
        <w:t xml:space="preserve">6. </w:t>
      </w:r>
      <w:r w:rsidR="00507788" w:rsidRPr="00E10D56">
        <w:rPr>
          <w:b/>
          <w:strike w:val="0"/>
          <w:sz w:val="24"/>
          <w:szCs w:val="24"/>
        </w:rPr>
        <w:t>Wykaz oświadczeń i dokumentów potwierdzających spełnianie warunków w</w:t>
      </w:r>
      <w:r w:rsidRPr="00E10D56">
        <w:rPr>
          <w:b/>
          <w:strike w:val="0"/>
          <w:sz w:val="24"/>
          <w:szCs w:val="24"/>
        </w:rPr>
        <w:t xml:space="preserve"> </w:t>
      </w:r>
      <w:r w:rsidR="00507788" w:rsidRPr="00E10D56">
        <w:rPr>
          <w:b/>
          <w:strike w:val="0"/>
          <w:sz w:val="24"/>
          <w:szCs w:val="24"/>
        </w:rPr>
        <w:t>niniejszym postępowaniu wymaganych od Wykonawców</w:t>
      </w:r>
    </w:p>
    <w:p w:rsidR="00507788" w:rsidRPr="00507788" w:rsidRDefault="00507788" w:rsidP="00507788">
      <w:pPr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 xml:space="preserve">1. Sporządzony przez Wykonawcę FORMULARZ OFERTOWY wg </w:t>
      </w:r>
      <w:r w:rsidR="00E10D56">
        <w:rPr>
          <w:strike w:val="0"/>
          <w:sz w:val="24"/>
          <w:szCs w:val="24"/>
        </w:rPr>
        <w:t xml:space="preserve">wzoru stanowiącego załącznik do </w:t>
      </w:r>
      <w:r w:rsidRPr="00507788">
        <w:rPr>
          <w:strike w:val="0"/>
          <w:sz w:val="24"/>
          <w:szCs w:val="24"/>
        </w:rPr>
        <w:t>SIWZ. Wykonawca wraz z ofertą, składa lis</w:t>
      </w:r>
      <w:r w:rsidR="00E10D56">
        <w:rPr>
          <w:strike w:val="0"/>
          <w:sz w:val="24"/>
          <w:szCs w:val="24"/>
        </w:rPr>
        <w:t>tę podmiotó</w:t>
      </w:r>
      <w:r w:rsidR="005559E9">
        <w:rPr>
          <w:strike w:val="0"/>
          <w:sz w:val="24"/>
          <w:szCs w:val="24"/>
        </w:rPr>
        <w:t xml:space="preserve">w należących do tej samej grupy </w:t>
      </w:r>
      <w:r w:rsidRPr="00507788">
        <w:rPr>
          <w:strike w:val="0"/>
          <w:sz w:val="24"/>
          <w:szCs w:val="24"/>
        </w:rPr>
        <w:t>kapitałowej, o której mowa w art. 24 ust. 2 pkt 5, usta</w:t>
      </w:r>
      <w:r w:rsidR="00E10D56">
        <w:rPr>
          <w:strike w:val="0"/>
          <w:sz w:val="24"/>
          <w:szCs w:val="24"/>
        </w:rPr>
        <w:t xml:space="preserve">wy </w:t>
      </w:r>
      <w:proofErr w:type="spellStart"/>
      <w:r w:rsidR="00E10D56">
        <w:rPr>
          <w:strike w:val="0"/>
          <w:sz w:val="24"/>
          <w:szCs w:val="24"/>
        </w:rPr>
        <w:t>pzp</w:t>
      </w:r>
      <w:proofErr w:type="spellEnd"/>
      <w:r w:rsidR="00E10D56">
        <w:rPr>
          <w:strike w:val="0"/>
          <w:sz w:val="24"/>
          <w:szCs w:val="24"/>
        </w:rPr>
        <w:t xml:space="preserve">, albo informację o tym, że nie należy </w:t>
      </w:r>
      <w:r w:rsidRPr="00507788">
        <w:rPr>
          <w:strike w:val="0"/>
          <w:sz w:val="24"/>
          <w:szCs w:val="24"/>
        </w:rPr>
        <w:t>do grupy kapitałowej.</w:t>
      </w:r>
    </w:p>
    <w:p w:rsidR="00507788" w:rsidRPr="00507788" w:rsidRDefault="00507788" w:rsidP="00507788">
      <w:pPr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lastRenderedPageBreak/>
        <w:t xml:space="preserve">2. </w:t>
      </w:r>
      <w:r w:rsidR="00BE4D3B">
        <w:rPr>
          <w:strike w:val="0"/>
          <w:sz w:val="24"/>
          <w:szCs w:val="24"/>
        </w:rPr>
        <w:t>W celu potwierdzenia</w:t>
      </w:r>
      <w:r w:rsidRPr="00507788">
        <w:rPr>
          <w:strike w:val="0"/>
          <w:sz w:val="24"/>
          <w:szCs w:val="24"/>
        </w:rPr>
        <w:t xml:space="preserve"> spełnienia przez Wykonawców warunków, o których mowa w art. 22 ust. 1</w:t>
      </w:r>
    </w:p>
    <w:p w:rsidR="00507788" w:rsidRPr="005559E9" w:rsidRDefault="00507788" w:rsidP="00507788">
      <w:pPr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 xml:space="preserve">ustawy </w:t>
      </w:r>
      <w:proofErr w:type="spellStart"/>
      <w:r w:rsidRPr="00507788">
        <w:rPr>
          <w:strike w:val="0"/>
          <w:sz w:val="24"/>
          <w:szCs w:val="24"/>
        </w:rPr>
        <w:t>P.z.p</w:t>
      </w:r>
      <w:proofErr w:type="spellEnd"/>
      <w:r w:rsidRPr="00507788">
        <w:rPr>
          <w:strike w:val="0"/>
          <w:sz w:val="24"/>
          <w:szCs w:val="24"/>
        </w:rPr>
        <w:t>., których opis sposobu spełnienia określony został</w:t>
      </w:r>
      <w:r w:rsidR="00E10D56">
        <w:rPr>
          <w:strike w:val="0"/>
          <w:sz w:val="24"/>
          <w:szCs w:val="24"/>
        </w:rPr>
        <w:t xml:space="preserve"> przez Zamawiającego w </w:t>
      </w:r>
      <w:r w:rsidR="00E10D56" w:rsidRPr="005559E9">
        <w:rPr>
          <w:strike w:val="0"/>
          <w:sz w:val="24"/>
          <w:szCs w:val="24"/>
        </w:rPr>
        <w:t xml:space="preserve">punkcie </w:t>
      </w:r>
    </w:p>
    <w:p w:rsidR="00507788" w:rsidRPr="00507788" w:rsidRDefault="005559E9" w:rsidP="00507788">
      <w:pPr>
        <w:rPr>
          <w:strike w:val="0"/>
          <w:sz w:val="24"/>
          <w:szCs w:val="24"/>
        </w:rPr>
      </w:pPr>
      <w:r w:rsidRPr="005559E9">
        <w:rPr>
          <w:strike w:val="0"/>
          <w:sz w:val="24"/>
          <w:szCs w:val="24"/>
        </w:rPr>
        <w:t>5</w:t>
      </w:r>
      <w:r w:rsidR="00507788" w:rsidRPr="005559E9">
        <w:rPr>
          <w:strike w:val="0"/>
          <w:sz w:val="24"/>
          <w:szCs w:val="24"/>
        </w:rPr>
        <w:t xml:space="preserve"> SIWZ</w:t>
      </w:r>
      <w:r w:rsidR="00BE4D3B">
        <w:rPr>
          <w:strike w:val="0"/>
          <w:sz w:val="24"/>
          <w:szCs w:val="24"/>
        </w:rPr>
        <w:t xml:space="preserve">, </w:t>
      </w:r>
      <w:r w:rsidR="00D958F0" w:rsidRPr="005559E9">
        <w:rPr>
          <w:strike w:val="0"/>
          <w:sz w:val="24"/>
          <w:szCs w:val="24"/>
        </w:rPr>
        <w:t xml:space="preserve"> Zamawiający ż</w:t>
      </w:r>
      <w:r w:rsidR="00507788" w:rsidRPr="005559E9">
        <w:rPr>
          <w:strike w:val="0"/>
          <w:sz w:val="24"/>
          <w:szCs w:val="24"/>
        </w:rPr>
        <w:t>ąda następujących oświadczeń i dokumentów:</w:t>
      </w:r>
    </w:p>
    <w:p w:rsidR="00BE4D3B" w:rsidRDefault="00507788" w:rsidP="00BE4D3B">
      <w:pPr>
        <w:numPr>
          <w:ilvl w:val="0"/>
          <w:numId w:val="39"/>
        </w:numPr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>oświadczenie o spełnieniu warunków udziału w postępowa</w:t>
      </w:r>
      <w:r w:rsidR="00DF3740">
        <w:rPr>
          <w:strike w:val="0"/>
          <w:sz w:val="24"/>
          <w:szCs w:val="24"/>
        </w:rPr>
        <w:t xml:space="preserve">niu - Wzór oświadczenia stanowi </w:t>
      </w:r>
      <w:r w:rsidR="00BE4D3B">
        <w:rPr>
          <w:strike w:val="0"/>
          <w:sz w:val="24"/>
          <w:szCs w:val="24"/>
        </w:rPr>
        <w:t xml:space="preserve">  </w:t>
      </w:r>
    </w:p>
    <w:p w:rsidR="00507788" w:rsidRPr="00507788" w:rsidRDefault="00507788" w:rsidP="00BE4D3B">
      <w:pPr>
        <w:ind w:left="480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>Załącznik nr 4 do SIWZ.</w:t>
      </w:r>
    </w:p>
    <w:p w:rsidR="00BE4D3B" w:rsidRDefault="00BE4D3B" w:rsidP="00BE4D3B">
      <w:pPr>
        <w:numPr>
          <w:ilvl w:val="0"/>
          <w:numId w:val="39"/>
        </w:numPr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wykaz wykonanych </w:t>
      </w:r>
      <w:r w:rsidR="00507788" w:rsidRPr="00507788">
        <w:rPr>
          <w:strike w:val="0"/>
          <w:sz w:val="24"/>
          <w:szCs w:val="24"/>
        </w:rPr>
        <w:t>usług w zakresie nie</w:t>
      </w:r>
      <w:r w:rsidR="00D958F0">
        <w:rPr>
          <w:strike w:val="0"/>
          <w:sz w:val="24"/>
          <w:szCs w:val="24"/>
        </w:rPr>
        <w:t xml:space="preserve">zbędnym do wykazania spełniania </w:t>
      </w:r>
      <w:r w:rsidR="00507788" w:rsidRPr="00507788">
        <w:rPr>
          <w:strike w:val="0"/>
          <w:sz w:val="24"/>
          <w:szCs w:val="24"/>
        </w:rPr>
        <w:t xml:space="preserve">warunku wiedzy </w:t>
      </w:r>
      <w:r>
        <w:rPr>
          <w:strike w:val="0"/>
          <w:sz w:val="24"/>
          <w:szCs w:val="24"/>
        </w:rPr>
        <w:t xml:space="preserve">                   </w:t>
      </w:r>
    </w:p>
    <w:p w:rsidR="00507788" w:rsidRPr="00507788" w:rsidRDefault="00507788" w:rsidP="00BE4D3B">
      <w:pPr>
        <w:ind w:left="480"/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>i doświadczenia, wykonanych w okresie ost</w:t>
      </w:r>
      <w:r w:rsidR="00D958F0">
        <w:rPr>
          <w:strike w:val="0"/>
          <w:sz w:val="24"/>
          <w:szCs w:val="24"/>
        </w:rPr>
        <w:t>atnich trzech lat przed upływem terminu składania ofert, a jeż</w:t>
      </w:r>
      <w:r w:rsidRPr="00507788">
        <w:rPr>
          <w:strike w:val="0"/>
          <w:sz w:val="24"/>
          <w:szCs w:val="24"/>
        </w:rPr>
        <w:t>eli okres prowadzenia działalności jest krótszy – w tym okresie, z</w:t>
      </w:r>
      <w:r w:rsidR="00D958F0">
        <w:rPr>
          <w:strike w:val="0"/>
          <w:sz w:val="24"/>
          <w:szCs w:val="24"/>
        </w:rPr>
        <w:t xml:space="preserve"> </w:t>
      </w:r>
      <w:r w:rsidRPr="00507788">
        <w:rPr>
          <w:strike w:val="0"/>
          <w:sz w:val="24"/>
          <w:szCs w:val="24"/>
        </w:rPr>
        <w:t xml:space="preserve">podaniem ich rodzaju </w:t>
      </w:r>
      <w:r w:rsidR="00BE4D3B">
        <w:rPr>
          <w:strike w:val="0"/>
          <w:sz w:val="24"/>
          <w:szCs w:val="24"/>
        </w:rPr>
        <w:t xml:space="preserve"> </w:t>
      </w:r>
      <w:r w:rsidRPr="00507788">
        <w:rPr>
          <w:strike w:val="0"/>
          <w:sz w:val="24"/>
          <w:szCs w:val="24"/>
        </w:rPr>
        <w:t xml:space="preserve">i wartości, daty i miejsca wykonania </w:t>
      </w:r>
      <w:r w:rsidR="00D958F0">
        <w:rPr>
          <w:strike w:val="0"/>
          <w:sz w:val="24"/>
          <w:szCs w:val="24"/>
        </w:rPr>
        <w:t xml:space="preserve">- Wzór wykazu Załącznik nr 5 do </w:t>
      </w:r>
      <w:r w:rsidRPr="00507788">
        <w:rPr>
          <w:strike w:val="0"/>
          <w:sz w:val="24"/>
          <w:szCs w:val="24"/>
        </w:rPr>
        <w:t>SWIZ.</w:t>
      </w:r>
    </w:p>
    <w:p w:rsidR="00BE4D3B" w:rsidRDefault="00D958F0" w:rsidP="00BE4D3B">
      <w:pPr>
        <w:numPr>
          <w:ilvl w:val="0"/>
          <w:numId w:val="39"/>
        </w:numPr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>dokumenty potwierdzające, ż</w:t>
      </w:r>
      <w:r w:rsidR="00DF3740">
        <w:rPr>
          <w:strike w:val="0"/>
          <w:sz w:val="24"/>
          <w:szCs w:val="24"/>
        </w:rPr>
        <w:t>e usługi</w:t>
      </w:r>
      <w:r w:rsidR="00A37498">
        <w:rPr>
          <w:strike w:val="0"/>
          <w:sz w:val="24"/>
          <w:szCs w:val="24"/>
        </w:rPr>
        <w:t>,</w:t>
      </w:r>
      <w:r w:rsidR="00DF3740">
        <w:rPr>
          <w:strike w:val="0"/>
          <w:sz w:val="24"/>
          <w:szCs w:val="24"/>
        </w:rPr>
        <w:t xml:space="preserve"> </w:t>
      </w:r>
      <w:r w:rsidR="00507788" w:rsidRPr="00507788">
        <w:rPr>
          <w:strike w:val="0"/>
          <w:sz w:val="24"/>
          <w:szCs w:val="24"/>
        </w:rPr>
        <w:t xml:space="preserve"> o których mowa w </w:t>
      </w:r>
      <w:r w:rsidR="00BE4D3B">
        <w:rPr>
          <w:strike w:val="0"/>
          <w:sz w:val="24"/>
          <w:szCs w:val="24"/>
        </w:rPr>
        <w:t>pkt. 2</w:t>
      </w:r>
      <w:r>
        <w:rPr>
          <w:strike w:val="0"/>
          <w:sz w:val="24"/>
          <w:szCs w:val="24"/>
        </w:rPr>
        <w:t xml:space="preserve"> zostały wykonane należ</w:t>
      </w:r>
      <w:r w:rsidR="00507788" w:rsidRPr="00507788">
        <w:rPr>
          <w:strike w:val="0"/>
          <w:sz w:val="24"/>
          <w:szCs w:val="24"/>
        </w:rPr>
        <w:t xml:space="preserve">ycie </w:t>
      </w:r>
      <w:r w:rsidR="00DF3740">
        <w:rPr>
          <w:strike w:val="0"/>
          <w:sz w:val="24"/>
          <w:szCs w:val="24"/>
        </w:rPr>
        <w:t xml:space="preserve">                   </w:t>
      </w:r>
    </w:p>
    <w:p w:rsidR="00507788" w:rsidRPr="00507788" w:rsidRDefault="00BE4D3B" w:rsidP="00BE4D3B">
      <w:pPr>
        <w:ind w:left="480"/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>i zgodnie z oczekiwaniami z</w:t>
      </w:r>
      <w:r w:rsidR="00507788" w:rsidRPr="00507788">
        <w:rPr>
          <w:strike w:val="0"/>
          <w:sz w:val="24"/>
          <w:szCs w:val="24"/>
        </w:rPr>
        <w:t>amawiających</w:t>
      </w:r>
      <w:r w:rsidR="00A37498">
        <w:rPr>
          <w:strike w:val="0"/>
          <w:sz w:val="24"/>
          <w:szCs w:val="24"/>
        </w:rPr>
        <w:t xml:space="preserve"> (np. referencje).</w:t>
      </w:r>
    </w:p>
    <w:p w:rsidR="00507788" w:rsidRPr="00507788" w:rsidRDefault="00507788" w:rsidP="00D958F0">
      <w:pPr>
        <w:jc w:val="both"/>
        <w:rPr>
          <w:strike w:val="0"/>
          <w:sz w:val="24"/>
          <w:szCs w:val="24"/>
        </w:rPr>
      </w:pPr>
    </w:p>
    <w:p w:rsidR="00507788" w:rsidRPr="00507788" w:rsidRDefault="00D958F0" w:rsidP="00D958F0">
      <w:pPr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>3. Jeż</w:t>
      </w:r>
      <w:r w:rsidR="00507788" w:rsidRPr="00507788">
        <w:rPr>
          <w:strike w:val="0"/>
          <w:sz w:val="24"/>
          <w:szCs w:val="24"/>
        </w:rPr>
        <w:t>eli Wykonawca, wykazując spełnianie warunków, o których mowa w art. 22 ust. 1 ustawy</w:t>
      </w:r>
      <w:r w:rsidR="00174A44">
        <w:rPr>
          <w:strike w:val="0"/>
          <w:sz w:val="24"/>
          <w:szCs w:val="24"/>
        </w:rPr>
        <w:t xml:space="preserve"> </w:t>
      </w:r>
      <w:proofErr w:type="spellStart"/>
      <w:r w:rsidR="00507788" w:rsidRPr="00507788">
        <w:rPr>
          <w:strike w:val="0"/>
          <w:sz w:val="24"/>
          <w:szCs w:val="24"/>
        </w:rPr>
        <w:t>P.z.p</w:t>
      </w:r>
      <w:proofErr w:type="spellEnd"/>
      <w:r w:rsidR="00507788" w:rsidRPr="00507788">
        <w:rPr>
          <w:strike w:val="0"/>
          <w:sz w:val="24"/>
          <w:szCs w:val="24"/>
        </w:rPr>
        <w:t>., polega na zasobach innych podmiotów na zasadach określonych w art. 26 ust. 2b ustawy</w:t>
      </w:r>
      <w:r w:rsidR="00174A44">
        <w:rPr>
          <w:strike w:val="0"/>
          <w:sz w:val="24"/>
          <w:szCs w:val="24"/>
        </w:rPr>
        <w:t xml:space="preserve"> </w:t>
      </w:r>
      <w:proofErr w:type="spellStart"/>
      <w:r>
        <w:rPr>
          <w:strike w:val="0"/>
          <w:sz w:val="24"/>
          <w:szCs w:val="24"/>
        </w:rPr>
        <w:t>P.z.p</w:t>
      </w:r>
      <w:proofErr w:type="spellEnd"/>
      <w:r>
        <w:rPr>
          <w:strike w:val="0"/>
          <w:sz w:val="24"/>
          <w:szCs w:val="24"/>
        </w:rPr>
        <w:t>., Zamawiający ż</w:t>
      </w:r>
      <w:r w:rsidR="00507788" w:rsidRPr="00507788">
        <w:rPr>
          <w:strike w:val="0"/>
          <w:sz w:val="24"/>
          <w:szCs w:val="24"/>
        </w:rPr>
        <w:t>ąda od Wykonawcy przedstawie</w:t>
      </w:r>
      <w:r>
        <w:rPr>
          <w:strike w:val="0"/>
          <w:sz w:val="24"/>
          <w:szCs w:val="24"/>
        </w:rPr>
        <w:t xml:space="preserve">nia pisemnego zobowiązania tych </w:t>
      </w:r>
      <w:r w:rsidR="00507788" w:rsidRPr="00507788">
        <w:rPr>
          <w:strike w:val="0"/>
          <w:sz w:val="24"/>
          <w:szCs w:val="24"/>
        </w:rPr>
        <w:t>podmiotów (w formie oryginału) do oddania mu do dyspozyc</w:t>
      </w:r>
      <w:r>
        <w:rPr>
          <w:strike w:val="0"/>
          <w:sz w:val="24"/>
          <w:szCs w:val="24"/>
        </w:rPr>
        <w:t xml:space="preserve">ji niezbędnych zasobów na okres </w:t>
      </w:r>
      <w:r w:rsidR="00507788" w:rsidRPr="00507788">
        <w:rPr>
          <w:strike w:val="0"/>
          <w:sz w:val="24"/>
          <w:szCs w:val="24"/>
        </w:rPr>
        <w:t>korzystania z ich przy wykonywaniu przedmiotowego zamówienia i</w:t>
      </w:r>
      <w:r>
        <w:rPr>
          <w:strike w:val="0"/>
          <w:sz w:val="24"/>
          <w:szCs w:val="24"/>
        </w:rPr>
        <w:t xml:space="preserve"> określenia</w:t>
      </w:r>
      <w:r w:rsidR="00BE4D3B">
        <w:rPr>
          <w:strike w:val="0"/>
          <w:sz w:val="24"/>
          <w:szCs w:val="24"/>
        </w:rPr>
        <w:t>,</w:t>
      </w:r>
      <w:r>
        <w:rPr>
          <w:strike w:val="0"/>
          <w:sz w:val="24"/>
          <w:szCs w:val="24"/>
        </w:rPr>
        <w:t xml:space="preserve"> w jakim charakterze </w:t>
      </w:r>
      <w:r w:rsidR="00507788" w:rsidRPr="00507788">
        <w:rPr>
          <w:strike w:val="0"/>
          <w:sz w:val="24"/>
          <w:szCs w:val="24"/>
        </w:rPr>
        <w:t>podmioty te będą brały udział w realizacji przedmiotowego za</w:t>
      </w:r>
      <w:r>
        <w:rPr>
          <w:strike w:val="0"/>
          <w:sz w:val="24"/>
          <w:szCs w:val="24"/>
        </w:rPr>
        <w:t xml:space="preserve">mówienia. Z treści zobowiązania </w:t>
      </w:r>
      <w:r w:rsidR="00507788" w:rsidRPr="00507788">
        <w:rPr>
          <w:strike w:val="0"/>
          <w:sz w:val="24"/>
          <w:szCs w:val="24"/>
        </w:rPr>
        <w:t>powinna wynikać faktycz</w:t>
      </w:r>
      <w:r>
        <w:rPr>
          <w:strike w:val="0"/>
          <w:sz w:val="24"/>
          <w:szCs w:val="24"/>
        </w:rPr>
        <w:t>na dostępność tych zasobów na uż</w:t>
      </w:r>
      <w:r w:rsidR="00507788" w:rsidRPr="00507788">
        <w:rPr>
          <w:strike w:val="0"/>
          <w:sz w:val="24"/>
          <w:szCs w:val="24"/>
        </w:rPr>
        <w:t>y</w:t>
      </w:r>
      <w:r>
        <w:rPr>
          <w:strike w:val="0"/>
          <w:sz w:val="24"/>
          <w:szCs w:val="24"/>
        </w:rPr>
        <w:t xml:space="preserve">tek Wykonawcy w celu realizacji </w:t>
      </w:r>
      <w:r w:rsidR="00507788" w:rsidRPr="00507788">
        <w:rPr>
          <w:strike w:val="0"/>
          <w:sz w:val="24"/>
          <w:szCs w:val="24"/>
        </w:rPr>
        <w:t>przedmiotu zamówienia oraz w spo</w:t>
      </w:r>
      <w:r>
        <w:rPr>
          <w:strike w:val="0"/>
          <w:sz w:val="24"/>
          <w:szCs w:val="24"/>
        </w:rPr>
        <w:t>sób jednoznaczny musi wynikać, że zasoby</w:t>
      </w:r>
      <w:r w:rsidR="00BE4D3B">
        <w:rPr>
          <w:strike w:val="0"/>
          <w:sz w:val="24"/>
          <w:szCs w:val="24"/>
        </w:rPr>
        <w:t>,</w:t>
      </w:r>
      <w:r>
        <w:rPr>
          <w:strike w:val="0"/>
          <w:sz w:val="24"/>
          <w:szCs w:val="24"/>
        </w:rPr>
        <w:t xml:space="preserve"> na które powołuje </w:t>
      </w:r>
      <w:r w:rsidR="00507788" w:rsidRPr="00507788">
        <w:rPr>
          <w:strike w:val="0"/>
          <w:sz w:val="24"/>
          <w:szCs w:val="24"/>
        </w:rPr>
        <w:t>się Wykonawca zostaną mu udostępnione do realizacji przedmiotowego zamówienia publicznego.</w:t>
      </w:r>
    </w:p>
    <w:p w:rsidR="00507788" w:rsidRPr="00507788" w:rsidRDefault="00507788" w:rsidP="00D958F0">
      <w:pPr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>Ponadto zobowiązanie powinno wskazywać obszary</w:t>
      </w:r>
      <w:r w:rsidR="00BE4D3B">
        <w:rPr>
          <w:strike w:val="0"/>
          <w:sz w:val="24"/>
          <w:szCs w:val="24"/>
        </w:rPr>
        <w:t>,</w:t>
      </w:r>
      <w:r w:rsidRPr="00507788">
        <w:rPr>
          <w:strike w:val="0"/>
          <w:sz w:val="24"/>
          <w:szCs w:val="24"/>
        </w:rPr>
        <w:t xml:space="preserve"> w jaki</w:t>
      </w:r>
      <w:r w:rsidR="00D958F0">
        <w:rPr>
          <w:strike w:val="0"/>
          <w:sz w:val="24"/>
          <w:szCs w:val="24"/>
        </w:rPr>
        <w:t xml:space="preserve">ch realizacja zamówienia będzie </w:t>
      </w:r>
      <w:r w:rsidRPr="00507788">
        <w:rPr>
          <w:strike w:val="0"/>
          <w:sz w:val="24"/>
          <w:szCs w:val="24"/>
        </w:rPr>
        <w:t xml:space="preserve">odbywała się przy udziale zasobów podmiotu </w:t>
      </w:r>
      <w:r w:rsidR="00D958F0">
        <w:rPr>
          <w:strike w:val="0"/>
          <w:sz w:val="24"/>
          <w:szCs w:val="24"/>
        </w:rPr>
        <w:t xml:space="preserve">trzeciego w taki sposób, aby możliwe było </w:t>
      </w:r>
      <w:r w:rsidRPr="00507788">
        <w:rPr>
          <w:strike w:val="0"/>
          <w:sz w:val="24"/>
          <w:szCs w:val="24"/>
        </w:rPr>
        <w:t xml:space="preserve">egzekwowanie poprawnej realizacji zamówienia, zgodnie </w:t>
      </w:r>
      <w:r w:rsidR="00D958F0">
        <w:rPr>
          <w:strike w:val="0"/>
          <w:sz w:val="24"/>
          <w:szCs w:val="24"/>
        </w:rPr>
        <w:t xml:space="preserve">z deklarowanymi przez Wykonawcę </w:t>
      </w:r>
      <w:r w:rsidRPr="00507788">
        <w:rPr>
          <w:strike w:val="0"/>
          <w:sz w:val="24"/>
          <w:szCs w:val="24"/>
        </w:rPr>
        <w:t>zobowiązaniami podmiotów trzecich poprzez udział tego podm</w:t>
      </w:r>
      <w:r w:rsidR="00D958F0">
        <w:rPr>
          <w:strike w:val="0"/>
          <w:sz w:val="24"/>
          <w:szCs w:val="24"/>
        </w:rPr>
        <w:t xml:space="preserve">iotu w realizacji zamówienia. W </w:t>
      </w:r>
      <w:r w:rsidRPr="00507788">
        <w:rPr>
          <w:strike w:val="0"/>
          <w:sz w:val="24"/>
          <w:szCs w:val="24"/>
        </w:rPr>
        <w:t>takiej sy</w:t>
      </w:r>
      <w:r w:rsidR="00C0112C">
        <w:rPr>
          <w:strike w:val="0"/>
          <w:sz w:val="24"/>
          <w:szCs w:val="24"/>
        </w:rPr>
        <w:t>tuacji Wykonawca musi wykazać, że faktycznie może korzystać z zasobów tych podmiotów, które nie należ</w:t>
      </w:r>
      <w:r w:rsidRPr="00507788">
        <w:rPr>
          <w:strike w:val="0"/>
          <w:sz w:val="24"/>
          <w:szCs w:val="24"/>
        </w:rPr>
        <w:t>ą do Wykonawcy, a są niezbę</w:t>
      </w:r>
      <w:r w:rsidR="00C0112C">
        <w:rPr>
          <w:strike w:val="0"/>
          <w:sz w:val="24"/>
          <w:szCs w:val="24"/>
        </w:rPr>
        <w:t xml:space="preserve">dne do wykonania przedmiotowego </w:t>
      </w:r>
      <w:r w:rsidRPr="00507788">
        <w:rPr>
          <w:strike w:val="0"/>
          <w:sz w:val="24"/>
          <w:szCs w:val="24"/>
        </w:rPr>
        <w:t>zamówienia.</w:t>
      </w:r>
    </w:p>
    <w:p w:rsidR="00507788" w:rsidRPr="00507788" w:rsidRDefault="007D621D" w:rsidP="00D958F0">
      <w:pPr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>4</w:t>
      </w:r>
      <w:r w:rsidR="00507788" w:rsidRPr="00507788">
        <w:rPr>
          <w:strike w:val="0"/>
          <w:sz w:val="24"/>
          <w:szCs w:val="24"/>
        </w:rPr>
        <w:t>. W celu wykazania braku podstaw do wykluczenia z postę</w:t>
      </w:r>
      <w:r w:rsidR="00EF2C2E">
        <w:rPr>
          <w:strike w:val="0"/>
          <w:sz w:val="24"/>
          <w:szCs w:val="24"/>
        </w:rPr>
        <w:t xml:space="preserve">powania o udzielenie zamówienia </w:t>
      </w:r>
      <w:r w:rsidR="00507788" w:rsidRPr="00507788">
        <w:rPr>
          <w:strike w:val="0"/>
          <w:sz w:val="24"/>
          <w:szCs w:val="24"/>
        </w:rPr>
        <w:t>Wykonawcy w okolicznościach, o których mowa w art</w:t>
      </w:r>
      <w:r w:rsidR="00EF2C2E">
        <w:rPr>
          <w:strike w:val="0"/>
          <w:sz w:val="24"/>
          <w:szCs w:val="24"/>
        </w:rPr>
        <w:t xml:space="preserve">. 24 ust. 1 ustawy Zamawiający żąda </w:t>
      </w:r>
      <w:r w:rsidR="00507788" w:rsidRPr="00507788">
        <w:rPr>
          <w:strike w:val="0"/>
          <w:sz w:val="24"/>
          <w:szCs w:val="24"/>
        </w:rPr>
        <w:t>oświadczeń i dokumentów:</w:t>
      </w:r>
    </w:p>
    <w:p w:rsidR="00507788" w:rsidRPr="00507788" w:rsidRDefault="00507788" w:rsidP="00D958F0">
      <w:pPr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 xml:space="preserve">1) oświadczenie o braku podstaw do wykluczenia z postępowania w </w:t>
      </w:r>
      <w:r w:rsidR="00EF2C2E">
        <w:rPr>
          <w:strike w:val="0"/>
          <w:sz w:val="24"/>
          <w:szCs w:val="24"/>
        </w:rPr>
        <w:t xml:space="preserve">zakresie art. 24 ust. 1 </w:t>
      </w:r>
      <w:r w:rsidRPr="00507788">
        <w:rPr>
          <w:strike w:val="0"/>
          <w:sz w:val="24"/>
          <w:szCs w:val="24"/>
        </w:rPr>
        <w:t xml:space="preserve">ustawy </w:t>
      </w:r>
      <w:proofErr w:type="spellStart"/>
      <w:r w:rsidRPr="00507788">
        <w:rPr>
          <w:strike w:val="0"/>
          <w:sz w:val="24"/>
          <w:szCs w:val="24"/>
        </w:rPr>
        <w:t>P.z.p</w:t>
      </w:r>
      <w:proofErr w:type="spellEnd"/>
      <w:r w:rsidRPr="00507788">
        <w:rPr>
          <w:strike w:val="0"/>
          <w:sz w:val="24"/>
          <w:szCs w:val="24"/>
        </w:rPr>
        <w:t>. – Wzór oświadczenia stanowi Załącznik nr 3 do SIWZ.</w:t>
      </w:r>
    </w:p>
    <w:p w:rsidR="00507788" w:rsidRPr="00507788" w:rsidRDefault="0001416C" w:rsidP="00D958F0">
      <w:pPr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2) </w:t>
      </w:r>
      <w:r w:rsidRPr="0001416C">
        <w:rPr>
          <w:strike w:val="0"/>
          <w:sz w:val="24"/>
          <w:szCs w:val="24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</w:t>
      </w:r>
      <w:r>
        <w:rPr>
          <w:strike w:val="0"/>
          <w:sz w:val="24"/>
          <w:szCs w:val="24"/>
        </w:rPr>
        <w:t>kładania ofert</w:t>
      </w:r>
      <w:bookmarkStart w:id="0" w:name="_GoBack"/>
      <w:bookmarkEnd w:id="0"/>
      <w:r w:rsidR="00EF2C2E">
        <w:rPr>
          <w:strike w:val="0"/>
          <w:sz w:val="24"/>
          <w:szCs w:val="24"/>
        </w:rPr>
        <w:t xml:space="preserve">, a w </w:t>
      </w:r>
      <w:r w:rsidR="00507788" w:rsidRPr="00507788">
        <w:rPr>
          <w:strike w:val="0"/>
          <w:sz w:val="24"/>
          <w:szCs w:val="24"/>
        </w:rPr>
        <w:t>stosunku do osób fizycznych oświadczenie w zakresie art. 24 ust. 1 pkt 2 ustawy - wg W</w:t>
      </w:r>
      <w:r w:rsidR="00EF2C2E">
        <w:rPr>
          <w:strike w:val="0"/>
          <w:sz w:val="24"/>
          <w:szCs w:val="24"/>
        </w:rPr>
        <w:t xml:space="preserve">zór </w:t>
      </w:r>
      <w:r w:rsidR="00507788" w:rsidRPr="00507788">
        <w:rPr>
          <w:strike w:val="0"/>
          <w:sz w:val="24"/>
          <w:szCs w:val="24"/>
        </w:rPr>
        <w:t>oświadczenia stanowi Załącznik nr 3 do SIWZ,</w:t>
      </w:r>
    </w:p>
    <w:p w:rsidR="00507788" w:rsidRPr="00507788" w:rsidRDefault="00507788" w:rsidP="00D958F0">
      <w:pPr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>3) aktualnego zaświadczenia właściwego naczelnika urzęd</w:t>
      </w:r>
      <w:r w:rsidR="00EF2C2E">
        <w:rPr>
          <w:strike w:val="0"/>
          <w:sz w:val="24"/>
          <w:szCs w:val="24"/>
        </w:rPr>
        <w:t xml:space="preserve">u skarbowego potwierdzającego, że </w:t>
      </w:r>
      <w:r w:rsidRPr="00507788">
        <w:rPr>
          <w:strike w:val="0"/>
          <w:sz w:val="24"/>
          <w:szCs w:val="24"/>
        </w:rPr>
        <w:t>wykonawca nie zalega z opłacaniem podatków, lub zaświad</w:t>
      </w:r>
      <w:r w:rsidR="00EF2C2E">
        <w:rPr>
          <w:strike w:val="0"/>
          <w:sz w:val="24"/>
          <w:szCs w:val="24"/>
        </w:rPr>
        <w:t xml:space="preserve">czenia, że uzyskał przewidziane </w:t>
      </w:r>
      <w:r w:rsidRPr="00507788">
        <w:rPr>
          <w:strike w:val="0"/>
          <w:sz w:val="24"/>
          <w:szCs w:val="24"/>
        </w:rPr>
        <w:t>prawem zwolnienie, odroczenie l</w:t>
      </w:r>
      <w:r w:rsidR="00EF2C2E">
        <w:rPr>
          <w:strike w:val="0"/>
          <w:sz w:val="24"/>
          <w:szCs w:val="24"/>
        </w:rPr>
        <w:t>ub rozłoż</w:t>
      </w:r>
      <w:r w:rsidRPr="00507788">
        <w:rPr>
          <w:strike w:val="0"/>
          <w:sz w:val="24"/>
          <w:szCs w:val="24"/>
        </w:rPr>
        <w:t>enie na raty zaległ</w:t>
      </w:r>
      <w:r w:rsidR="00EF2C2E">
        <w:rPr>
          <w:strike w:val="0"/>
          <w:sz w:val="24"/>
          <w:szCs w:val="24"/>
        </w:rPr>
        <w:t xml:space="preserve">ych płatności lub wstrzymanie w </w:t>
      </w:r>
      <w:r w:rsidRPr="00507788">
        <w:rPr>
          <w:strike w:val="0"/>
          <w:sz w:val="24"/>
          <w:szCs w:val="24"/>
        </w:rPr>
        <w:t xml:space="preserve">całości wykonania decyzji właściwego organu </w:t>
      </w:r>
      <w:r w:rsidR="00EF2C2E">
        <w:rPr>
          <w:strike w:val="0"/>
          <w:sz w:val="24"/>
          <w:szCs w:val="24"/>
        </w:rPr>
        <w:t xml:space="preserve">- wystawionego nie wcześniej niż 3 miesiące </w:t>
      </w:r>
      <w:r w:rsidRPr="00507788">
        <w:rPr>
          <w:strike w:val="0"/>
          <w:sz w:val="24"/>
          <w:szCs w:val="24"/>
        </w:rPr>
        <w:t>przed upływem terminu składania wniosków o dopuszcze</w:t>
      </w:r>
      <w:r w:rsidR="00EF2C2E">
        <w:rPr>
          <w:strike w:val="0"/>
          <w:sz w:val="24"/>
          <w:szCs w:val="24"/>
        </w:rPr>
        <w:t xml:space="preserve">nie do udziału w postępowaniu o </w:t>
      </w:r>
      <w:r w:rsidRPr="00507788">
        <w:rPr>
          <w:strike w:val="0"/>
          <w:sz w:val="24"/>
          <w:szCs w:val="24"/>
        </w:rPr>
        <w:t>udzielenie zamówienia albo składania ofert;</w:t>
      </w:r>
    </w:p>
    <w:p w:rsidR="00507788" w:rsidRPr="00507788" w:rsidRDefault="00507788" w:rsidP="00D958F0">
      <w:pPr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>4) aktualnego zaświadczenia właściwego oddziału Zakładu U</w:t>
      </w:r>
      <w:r w:rsidR="00EF2C2E">
        <w:rPr>
          <w:strike w:val="0"/>
          <w:sz w:val="24"/>
          <w:szCs w:val="24"/>
        </w:rPr>
        <w:t xml:space="preserve">bezpieczeń Społecznych lub Kasy </w:t>
      </w:r>
      <w:r w:rsidRPr="00507788">
        <w:rPr>
          <w:strike w:val="0"/>
          <w:sz w:val="24"/>
          <w:szCs w:val="24"/>
        </w:rPr>
        <w:t>Rolniczego Ubezpieczenia</w:t>
      </w:r>
      <w:r w:rsidR="00EF2C2E">
        <w:rPr>
          <w:strike w:val="0"/>
          <w:sz w:val="24"/>
          <w:szCs w:val="24"/>
        </w:rPr>
        <w:t xml:space="preserve"> Społecznego potwierdzającego, że wykonawca nie zalega z </w:t>
      </w:r>
      <w:r w:rsidRPr="00507788">
        <w:rPr>
          <w:strike w:val="0"/>
          <w:sz w:val="24"/>
          <w:szCs w:val="24"/>
        </w:rPr>
        <w:t>opłacaniem składek na ubezpieczenia zdrowotne i społeczne, lub pot</w:t>
      </w:r>
      <w:r w:rsidR="00EF2C2E">
        <w:rPr>
          <w:strike w:val="0"/>
          <w:sz w:val="24"/>
          <w:szCs w:val="24"/>
        </w:rPr>
        <w:t xml:space="preserve">wierdzenia, że uzyskał </w:t>
      </w:r>
      <w:r w:rsidRPr="00507788">
        <w:rPr>
          <w:strike w:val="0"/>
          <w:sz w:val="24"/>
          <w:szCs w:val="24"/>
        </w:rPr>
        <w:t>przewidziane prawem z</w:t>
      </w:r>
      <w:r w:rsidR="00EF2C2E">
        <w:rPr>
          <w:strike w:val="0"/>
          <w:sz w:val="24"/>
          <w:szCs w:val="24"/>
        </w:rPr>
        <w:t>wolnienie, odroczenie lub rozłoż</w:t>
      </w:r>
      <w:r w:rsidRPr="00507788">
        <w:rPr>
          <w:strike w:val="0"/>
          <w:sz w:val="24"/>
          <w:szCs w:val="24"/>
        </w:rPr>
        <w:t xml:space="preserve">enie </w:t>
      </w:r>
      <w:r w:rsidR="00EF2C2E">
        <w:rPr>
          <w:strike w:val="0"/>
          <w:sz w:val="24"/>
          <w:szCs w:val="24"/>
        </w:rPr>
        <w:t xml:space="preserve">na raty zaległych płatności lub </w:t>
      </w:r>
      <w:r w:rsidRPr="00507788">
        <w:rPr>
          <w:strike w:val="0"/>
          <w:sz w:val="24"/>
          <w:szCs w:val="24"/>
        </w:rPr>
        <w:t>wstrzymanie w całości wykonania decyzji właściwego organu</w:t>
      </w:r>
      <w:r w:rsidR="00EF2C2E">
        <w:rPr>
          <w:strike w:val="0"/>
          <w:sz w:val="24"/>
          <w:szCs w:val="24"/>
        </w:rPr>
        <w:t xml:space="preserve"> -wystawionego nie wcześniej niż </w:t>
      </w:r>
      <w:r w:rsidRPr="00507788">
        <w:rPr>
          <w:strike w:val="0"/>
          <w:sz w:val="24"/>
          <w:szCs w:val="24"/>
        </w:rPr>
        <w:t>3 miesiące przed upływem terminu składania wniosków o</w:t>
      </w:r>
      <w:r w:rsidR="00EF2C2E">
        <w:rPr>
          <w:strike w:val="0"/>
          <w:sz w:val="24"/>
          <w:szCs w:val="24"/>
        </w:rPr>
        <w:t xml:space="preserve"> dopuszczenie do udziału w </w:t>
      </w:r>
      <w:r w:rsidRPr="00507788">
        <w:rPr>
          <w:strike w:val="0"/>
          <w:sz w:val="24"/>
          <w:szCs w:val="24"/>
        </w:rPr>
        <w:t>postępowaniu o udzielenie zamówienia albo składania ofert;</w:t>
      </w:r>
    </w:p>
    <w:p w:rsidR="00507788" w:rsidRPr="00507788" w:rsidRDefault="00507788" w:rsidP="00D958F0">
      <w:pPr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>6. W przypadku Wykonawców wspólnie ubiegających się o udzielenie zamówienia, dokument</w:t>
      </w:r>
      <w:r w:rsidR="00EF2C2E">
        <w:rPr>
          <w:strike w:val="0"/>
          <w:sz w:val="24"/>
          <w:szCs w:val="24"/>
        </w:rPr>
        <w:t xml:space="preserve"> </w:t>
      </w:r>
      <w:r w:rsidRPr="00507788">
        <w:rPr>
          <w:strike w:val="0"/>
          <w:sz w:val="24"/>
          <w:szCs w:val="24"/>
        </w:rPr>
        <w:t>ustanawiający Pełnomocnika do reprezentowania ich w postępowaniu o udzielenie zamówi</w:t>
      </w:r>
      <w:r w:rsidR="00EF2C2E">
        <w:rPr>
          <w:strike w:val="0"/>
          <w:sz w:val="24"/>
          <w:szCs w:val="24"/>
        </w:rPr>
        <w:t xml:space="preserve">enia </w:t>
      </w:r>
      <w:r w:rsidRPr="00507788">
        <w:rPr>
          <w:strike w:val="0"/>
          <w:sz w:val="24"/>
          <w:szCs w:val="24"/>
        </w:rPr>
        <w:t>albo reprezentowania w postępowaniu i zawarcia umowy w</w:t>
      </w:r>
      <w:r w:rsidR="00EF2C2E">
        <w:rPr>
          <w:strike w:val="0"/>
          <w:sz w:val="24"/>
          <w:szCs w:val="24"/>
        </w:rPr>
        <w:t xml:space="preserve"> sprawie niniejszego zamówienia </w:t>
      </w:r>
      <w:r w:rsidRPr="00507788">
        <w:rPr>
          <w:strike w:val="0"/>
          <w:sz w:val="24"/>
          <w:szCs w:val="24"/>
        </w:rPr>
        <w:t>publicznego.</w:t>
      </w:r>
    </w:p>
    <w:p w:rsidR="00507788" w:rsidRPr="00507788" w:rsidRDefault="00EF2C2E" w:rsidP="00D958F0">
      <w:pPr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>7. W przypadku, gdy upoważ</w:t>
      </w:r>
      <w:r w:rsidR="00507788" w:rsidRPr="00507788">
        <w:rPr>
          <w:strike w:val="0"/>
          <w:sz w:val="24"/>
          <w:szCs w:val="24"/>
        </w:rPr>
        <w:t>nienie do podpisania oferty</w:t>
      </w:r>
      <w:r>
        <w:rPr>
          <w:strike w:val="0"/>
          <w:sz w:val="24"/>
          <w:szCs w:val="24"/>
        </w:rPr>
        <w:t xml:space="preserve"> nie wynika bezpośrednio ze złoż</w:t>
      </w:r>
      <w:r w:rsidR="00507788" w:rsidRPr="00507788">
        <w:rPr>
          <w:strike w:val="0"/>
          <w:sz w:val="24"/>
          <w:szCs w:val="24"/>
        </w:rPr>
        <w:t xml:space="preserve">onego </w:t>
      </w:r>
      <w:r>
        <w:rPr>
          <w:strike w:val="0"/>
          <w:sz w:val="24"/>
          <w:szCs w:val="24"/>
        </w:rPr>
        <w:t xml:space="preserve">               w </w:t>
      </w:r>
      <w:r w:rsidR="00507788" w:rsidRPr="00507788">
        <w:rPr>
          <w:strike w:val="0"/>
          <w:sz w:val="24"/>
          <w:szCs w:val="24"/>
        </w:rPr>
        <w:t>ofercie odpisu z właściwego re</w:t>
      </w:r>
      <w:r w:rsidR="004C440A">
        <w:rPr>
          <w:strike w:val="0"/>
          <w:sz w:val="24"/>
          <w:szCs w:val="24"/>
        </w:rPr>
        <w:t>jestru – pełnomocnictwo</w:t>
      </w:r>
      <w:r w:rsidR="00507788" w:rsidRPr="00507788">
        <w:rPr>
          <w:strike w:val="0"/>
          <w:sz w:val="24"/>
          <w:szCs w:val="24"/>
        </w:rPr>
        <w:t>.</w:t>
      </w:r>
    </w:p>
    <w:p w:rsidR="00507788" w:rsidRPr="00507788" w:rsidRDefault="00EF2C2E" w:rsidP="00D958F0">
      <w:pPr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lastRenderedPageBreak/>
        <w:t>8. Jeż</w:t>
      </w:r>
      <w:r w:rsidR="00507788" w:rsidRPr="00507788">
        <w:rPr>
          <w:strike w:val="0"/>
          <w:sz w:val="24"/>
          <w:szCs w:val="24"/>
        </w:rPr>
        <w:t>eli Wykonawca ma siedzibę lub miejsce zamieszkania p</w:t>
      </w:r>
      <w:r>
        <w:rPr>
          <w:strike w:val="0"/>
          <w:sz w:val="24"/>
          <w:szCs w:val="24"/>
        </w:rPr>
        <w:t xml:space="preserve">oza terytorium Rzeczypospolitej </w:t>
      </w:r>
      <w:r w:rsidR="00507788" w:rsidRPr="00507788">
        <w:rPr>
          <w:strike w:val="0"/>
          <w:sz w:val="24"/>
          <w:szCs w:val="24"/>
        </w:rPr>
        <w:t>Polskiej, zamiast dokumentów</w:t>
      </w:r>
      <w:r w:rsidR="004C440A">
        <w:rPr>
          <w:strike w:val="0"/>
          <w:sz w:val="24"/>
          <w:szCs w:val="24"/>
        </w:rPr>
        <w:t>,</w:t>
      </w:r>
      <w:r w:rsidR="00507788" w:rsidRPr="00507788">
        <w:rPr>
          <w:strike w:val="0"/>
          <w:sz w:val="24"/>
          <w:szCs w:val="24"/>
        </w:rPr>
        <w:t xml:space="preserve"> o których mowa w ust. 5 pkt. 2),</w:t>
      </w:r>
      <w:r>
        <w:rPr>
          <w:strike w:val="0"/>
          <w:sz w:val="24"/>
          <w:szCs w:val="24"/>
        </w:rPr>
        <w:t xml:space="preserve"> składa dokument lub dokumenty, </w:t>
      </w:r>
      <w:r w:rsidR="00507788" w:rsidRPr="00507788">
        <w:rPr>
          <w:strike w:val="0"/>
          <w:sz w:val="24"/>
          <w:szCs w:val="24"/>
        </w:rPr>
        <w:t>wystawione w kraju, w którym ma siedzibę lub miejsce zamieszkania, potwie</w:t>
      </w:r>
      <w:r>
        <w:rPr>
          <w:strike w:val="0"/>
          <w:sz w:val="24"/>
          <w:szCs w:val="24"/>
        </w:rPr>
        <w:t xml:space="preserve">rdzające, że nie </w:t>
      </w:r>
      <w:r w:rsidR="00507788" w:rsidRPr="00507788">
        <w:rPr>
          <w:strike w:val="0"/>
          <w:sz w:val="24"/>
          <w:szCs w:val="24"/>
        </w:rPr>
        <w:t>otwarto jego likwidacji ani nie ogłoszono upadłości.</w:t>
      </w:r>
    </w:p>
    <w:p w:rsidR="00507788" w:rsidRPr="00507788" w:rsidRDefault="00EF2C2E" w:rsidP="00D958F0">
      <w:pPr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>9. Jeż</w:t>
      </w:r>
      <w:r w:rsidR="00507788" w:rsidRPr="00507788">
        <w:rPr>
          <w:strike w:val="0"/>
          <w:sz w:val="24"/>
          <w:szCs w:val="24"/>
        </w:rPr>
        <w:t>eli w kraju pochodzenia osoby lub w kraju, w którym Wy</w:t>
      </w:r>
      <w:r>
        <w:rPr>
          <w:strike w:val="0"/>
          <w:sz w:val="24"/>
          <w:szCs w:val="24"/>
        </w:rPr>
        <w:t xml:space="preserve">konawca ma siedzibę lub miejsce </w:t>
      </w:r>
      <w:r w:rsidR="00507788" w:rsidRPr="00507788">
        <w:rPr>
          <w:strike w:val="0"/>
          <w:sz w:val="24"/>
          <w:szCs w:val="24"/>
        </w:rPr>
        <w:t xml:space="preserve">zamieszkania, nie wydaje się dokumentów, o których </w:t>
      </w:r>
      <w:r>
        <w:rPr>
          <w:strike w:val="0"/>
          <w:sz w:val="24"/>
          <w:szCs w:val="24"/>
        </w:rPr>
        <w:t xml:space="preserve">mowa w ust. 8. zastępuje się je </w:t>
      </w:r>
      <w:r w:rsidR="00507788" w:rsidRPr="00507788">
        <w:rPr>
          <w:strike w:val="0"/>
          <w:sz w:val="24"/>
          <w:szCs w:val="24"/>
        </w:rPr>
        <w:t>dokumente</w:t>
      </w:r>
      <w:r>
        <w:rPr>
          <w:strike w:val="0"/>
          <w:sz w:val="24"/>
          <w:szCs w:val="24"/>
        </w:rPr>
        <w:t>m zawierającym oświadczenie złoż</w:t>
      </w:r>
      <w:r w:rsidR="00507788" w:rsidRPr="00507788">
        <w:rPr>
          <w:strike w:val="0"/>
          <w:sz w:val="24"/>
          <w:szCs w:val="24"/>
        </w:rPr>
        <w:t>one przed</w:t>
      </w:r>
      <w:r>
        <w:rPr>
          <w:strike w:val="0"/>
          <w:sz w:val="24"/>
          <w:szCs w:val="24"/>
        </w:rPr>
        <w:t xml:space="preserve"> notariuszem, właściwym organem </w:t>
      </w:r>
      <w:r w:rsidR="00507788" w:rsidRPr="00507788">
        <w:rPr>
          <w:strike w:val="0"/>
          <w:sz w:val="24"/>
          <w:szCs w:val="24"/>
        </w:rPr>
        <w:t>sądowym, administracyjnym albo organem samorzą</w:t>
      </w:r>
      <w:r>
        <w:rPr>
          <w:strike w:val="0"/>
          <w:sz w:val="24"/>
          <w:szCs w:val="24"/>
        </w:rPr>
        <w:t xml:space="preserve">du zawodowego lub gospodarczego </w:t>
      </w:r>
      <w:r w:rsidR="00507788" w:rsidRPr="00507788">
        <w:rPr>
          <w:strike w:val="0"/>
          <w:sz w:val="24"/>
          <w:szCs w:val="24"/>
        </w:rPr>
        <w:t>odpowiednio kraju pochodzenia osoby lub kraju, w którym Wy</w:t>
      </w:r>
      <w:r>
        <w:rPr>
          <w:strike w:val="0"/>
          <w:sz w:val="24"/>
          <w:szCs w:val="24"/>
        </w:rPr>
        <w:t xml:space="preserve">konawca ma siedzibę lub miejsce </w:t>
      </w:r>
      <w:r w:rsidR="00507788" w:rsidRPr="00507788">
        <w:rPr>
          <w:strike w:val="0"/>
          <w:sz w:val="24"/>
          <w:szCs w:val="24"/>
        </w:rPr>
        <w:t>zamieszkania.</w:t>
      </w:r>
    </w:p>
    <w:p w:rsidR="00507788" w:rsidRPr="00507788" w:rsidRDefault="00507788" w:rsidP="00D958F0">
      <w:pPr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>10. W przypadku wątpliw</w:t>
      </w:r>
      <w:r w:rsidR="00EF2C2E">
        <w:rPr>
          <w:strike w:val="0"/>
          <w:sz w:val="24"/>
          <w:szCs w:val="24"/>
        </w:rPr>
        <w:t xml:space="preserve">ości co do treści dokumentu złożonego przez Wykonawcę mającego </w:t>
      </w:r>
      <w:r w:rsidRPr="00507788">
        <w:rPr>
          <w:strike w:val="0"/>
          <w:sz w:val="24"/>
          <w:szCs w:val="24"/>
        </w:rPr>
        <w:t>siedzibę lub miejsce zamieszkania poza terytorium Rzeczyposp</w:t>
      </w:r>
      <w:r w:rsidR="00EF2C2E">
        <w:rPr>
          <w:strike w:val="0"/>
          <w:sz w:val="24"/>
          <w:szCs w:val="24"/>
        </w:rPr>
        <w:t xml:space="preserve">olitej Polskiej, Zamawiający może </w:t>
      </w:r>
      <w:r w:rsidRPr="00507788">
        <w:rPr>
          <w:strike w:val="0"/>
          <w:sz w:val="24"/>
          <w:szCs w:val="24"/>
        </w:rPr>
        <w:t>zwrócić się do właściwych organów odpowiednio miejsca zamieszkania osoby lub kraju, w którym</w:t>
      </w:r>
    </w:p>
    <w:p w:rsidR="00507788" w:rsidRPr="00507788" w:rsidRDefault="00507788" w:rsidP="00D958F0">
      <w:pPr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>Wykonawca ma siedzibę lub miejsce zamieszkania z wni</w:t>
      </w:r>
      <w:r w:rsidR="00EF2C2E">
        <w:rPr>
          <w:strike w:val="0"/>
          <w:sz w:val="24"/>
          <w:szCs w:val="24"/>
        </w:rPr>
        <w:t>oskiem o udzielenie niezbędnych informacji dotyczących przedłoż</w:t>
      </w:r>
      <w:r w:rsidRPr="00507788">
        <w:rPr>
          <w:strike w:val="0"/>
          <w:sz w:val="24"/>
          <w:szCs w:val="24"/>
        </w:rPr>
        <w:t>onego dokumentu.</w:t>
      </w:r>
    </w:p>
    <w:p w:rsidR="00507788" w:rsidRPr="00507788" w:rsidRDefault="00507788" w:rsidP="00D958F0">
      <w:pPr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 xml:space="preserve">11. Dokumenty powinny być składane w formie oryginału lub kopii poświadczonej za zgodność </w:t>
      </w:r>
      <w:r w:rsidR="00EF2C2E">
        <w:rPr>
          <w:strike w:val="0"/>
          <w:sz w:val="24"/>
          <w:szCs w:val="24"/>
        </w:rPr>
        <w:t xml:space="preserve">      z </w:t>
      </w:r>
      <w:r w:rsidRPr="00507788">
        <w:rPr>
          <w:strike w:val="0"/>
          <w:sz w:val="24"/>
          <w:szCs w:val="24"/>
        </w:rPr>
        <w:t>oryginałem przez Wykonawcę.</w:t>
      </w:r>
    </w:p>
    <w:p w:rsidR="00507788" w:rsidRPr="00507788" w:rsidRDefault="00507788" w:rsidP="00D958F0">
      <w:pPr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>12. Wszystkie wymagane dokumenty powinny być sporządzone w języku polskim, na maszynie,</w:t>
      </w:r>
    </w:p>
    <w:p w:rsidR="00507788" w:rsidRPr="00507788" w:rsidRDefault="00507788" w:rsidP="00D958F0">
      <w:pPr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>komputerze lub odręcznie w sposób zapewniający czytelność tekstu.</w:t>
      </w:r>
    </w:p>
    <w:p w:rsidR="00507788" w:rsidRPr="00507788" w:rsidRDefault="00507788" w:rsidP="00D958F0">
      <w:pPr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>13. Dokumenty sporządzo</w:t>
      </w:r>
      <w:r w:rsidR="00EF2C2E">
        <w:rPr>
          <w:strike w:val="0"/>
          <w:sz w:val="24"/>
          <w:szCs w:val="24"/>
        </w:rPr>
        <w:t>ne w języku obcym muszą być złoż</w:t>
      </w:r>
      <w:r w:rsidRPr="00507788">
        <w:rPr>
          <w:strike w:val="0"/>
          <w:sz w:val="24"/>
          <w:szCs w:val="24"/>
        </w:rPr>
        <w:t>one wraz z tłumaczeniem na</w:t>
      </w:r>
      <w:r w:rsidR="00EF2C2E">
        <w:rPr>
          <w:strike w:val="0"/>
          <w:sz w:val="24"/>
          <w:szCs w:val="24"/>
        </w:rPr>
        <w:t xml:space="preserve"> </w:t>
      </w:r>
      <w:r w:rsidRPr="00507788">
        <w:rPr>
          <w:strike w:val="0"/>
          <w:sz w:val="24"/>
          <w:szCs w:val="24"/>
        </w:rPr>
        <w:t>język polski.</w:t>
      </w:r>
    </w:p>
    <w:p w:rsidR="00507788" w:rsidRPr="00507788" w:rsidRDefault="00507788" w:rsidP="00D958F0">
      <w:pPr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>14.W zakresie nie uregulowanym niniejszą SIWZ mają zasto</w:t>
      </w:r>
      <w:r w:rsidR="00EF2C2E">
        <w:rPr>
          <w:strike w:val="0"/>
          <w:sz w:val="24"/>
          <w:szCs w:val="24"/>
        </w:rPr>
        <w:t xml:space="preserve">sowanie przepisy rozporządzenia </w:t>
      </w:r>
      <w:r w:rsidRPr="00507788">
        <w:rPr>
          <w:strike w:val="0"/>
          <w:sz w:val="24"/>
          <w:szCs w:val="24"/>
        </w:rPr>
        <w:t>Prezesa Rady Ministrów z dnia 30 grudnia 2009 r. w sprawie</w:t>
      </w:r>
      <w:r w:rsidR="00EF2C2E">
        <w:rPr>
          <w:strike w:val="0"/>
          <w:sz w:val="24"/>
          <w:szCs w:val="24"/>
        </w:rPr>
        <w:t xml:space="preserve"> rodzajów dokumentów, jakich moż</w:t>
      </w:r>
      <w:r w:rsidRPr="00507788">
        <w:rPr>
          <w:strike w:val="0"/>
          <w:sz w:val="24"/>
          <w:szCs w:val="24"/>
        </w:rPr>
        <w:t>e</w:t>
      </w:r>
    </w:p>
    <w:p w:rsidR="00507788" w:rsidRDefault="00EF2C2E" w:rsidP="00D958F0">
      <w:pPr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>ż</w:t>
      </w:r>
      <w:r w:rsidR="00507788" w:rsidRPr="00507788">
        <w:rPr>
          <w:strike w:val="0"/>
          <w:sz w:val="24"/>
          <w:szCs w:val="24"/>
        </w:rPr>
        <w:t>ądać zamawiający od wykonawcy, oraz form, w jakich te dokume</w:t>
      </w:r>
      <w:r>
        <w:rPr>
          <w:strike w:val="0"/>
          <w:sz w:val="24"/>
          <w:szCs w:val="24"/>
        </w:rPr>
        <w:t xml:space="preserve">nty mogą być składane (Dz. U. </w:t>
      </w:r>
      <w:r w:rsidR="00507788" w:rsidRPr="00507788">
        <w:rPr>
          <w:strike w:val="0"/>
          <w:sz w:val="24"/>
          <w:szCs w:val="24"/>
        </w:rPr>
        <w:t>z 2009 r. Nr 226, poz.1817).</w:t>
      </w:r>
    </w:p>
    <w:p w:rsidR="00EF2C2E" w:rsidRPr="004C440A" w:rsidRDefault="00EF2C2E" w:rsidP="00D958F0">
      <w:pPr>
        <w:jc w:val="both"/>
        <w:rPr>
          <w:strike w:val="0"/>
          <w:sz w:val="24"/>
          <w:szCs w:val="24"/>
        </w:rPr>
      </w:pPr>
    </w:p>
    <w:p w:rsidR="00507788" w:rsidRPr="004C440A" w:rsidRDefault="00507788" w:rsidP="00D958F0">
      <w:pPr>
        <w:jc w:val="both"/>
        <w:rPr>
          <w:b/>
          <w:strike w:val="0"/>
          <w:sz w:val="24"/>
          <w:szCs w:val="24"/>
        </w:rPr>
      </w:pPr>
      <w:r w:rsidRPr="004C440A">
        <w:rPr>
          <w:b/>
          <w:strike w:val="0"/>
          <w:sz w:val="24"/>
          <w:szCs w:val="24"/>
        </w:rPr>
        <w:t xml:space="preserve"> Wykonawcy wspólnie ubiegający się o zamówienie</w:t>
      </w:r>
    </w:p>
    <w:p w:rsidR="00507788" w:rsidRPr="00507788" w:rsidRDefault="00507788" w:rsidP="00D958F0">
      <w:pPr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>1. Wykonawcy wspólnie ubiegający się o udzielenie zamówienia muszą ustanowić Pełnomocnika do</w:t>
      </w:r>
    </w:p>
    <w:p w:rsidR="00507788" w:rsidRPr="00507788" w:rsidRDefault="00507788" w:rsidP="00D958F0">
      <w:pPr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>reprezentowania ich w postępowaniu o udzielenie</w:t>
      </w:r>
      <w:r w:rsidR="00EF2C2E">
        <w:rPr>
          <w:strike w:val="0"/>
          <w:sz w:val="24"/>
          <w:szCs w:val="24"/>
        </w:rPr>
        <w:t xml:space="preserve"> niniejszego zamówienia albo do </w:t>
      </w:r>
      <w:r w:rsidRPr="00507788">
        <w:rPr>
          <w:strike w:val="0"/>
          <w:sz w:val="24"/>
          <w:szCs w:val="24"/>
        </w:rPr>
        <w:t>reprezentowania ich w postępowaniu i zawarcia umowy w sprawie zamówienia publicznego.</w:t>
      </w:r>
    </w:p>
    <w:p w:rsidR="00507788" w:rsidRPr="00507788" w:rsidRDefault="00507788" w:rsidP="00D958F0">
      <w:pPr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 xml:space="preserve">Pełnomocnictwo musi </w:t>
      </w:r>
      <w:r w:rsidR="00EF2C2E">
        <w:rPr>
          <w:strike w:val="0"/>
          <w:sz w:val="24"/>
          <w:szCs w:val="24"/>
        </w:rPr>
        <w:t xml:space="preserve">być podpisane przez osoby upoważnione do reprezentowania </w:t>
      </w:r>
      <w:r w:rsidRPr="00507788">
        <w:rPr>
          <w:strike w:val="0"/>
          <w:sz w:val="24"/>
          <w:szCs w:val="24"/>
        </w:rPr>
        <w:t>poszczególnych Wykonawców i w formie oryginał</w:t>
      </w:r>
      <w:r w:rsidR="004C440A">
        <w:rPr>
          <w:strike w:val="0"/>
          <w:sz w:val="24"/>
          <w:szCs w:val="24"/>
        </w:rPr>
        <w:t xml:space="preserve">u lub  </w:t>
      </w:r>
      <w:r w:rsidRPr="00507788">
        <w:rPr>
          <w:strike w:val="0"/>
          <w:sz w:val="24"/>
          <w:szCs w:val="24"/>
        </w:rPr>
        <w:t xml:space="preserve">kopii </w:t>
      </w:r>
      <w:r w:rsidR="00EF2C2E">
        <w:rPr>
          <w:strike w:val="0"/>
          <w:sz w:val="24"/>
          <w:szCs w:val="24"/>
        </w:rPr>
        <w:t xml:space="preserve">poświadczonej notarialnie musi </w:t>
      </w:r>
      <w:r w:rsidRPr="00507788">
        <w:rPr>
          <w:strike w:val="0"/>
          <w:sz w:val="24"/>
          <w:szCs w:val="24"/>
        </w:rPr>
        <w:t>znajdować się</w:t>
      </w:r>
      <w:r w:rsidR="00EF2C2E">
        <w:rPr>
          <w:strike w:val="0"/>
          <w:sz w:val="24"/>
          <w:szCs w:val="24"/>
        </w:rPr>
        <w:t xml:space="preserve">    </w:t>
      </w:r>
      <w:r w:rsidR="004C440A">
        <w:rPr>
          <w:strike w:val="0"/>
          <w:sz w:val="24"/>
          <w:szCs w:val="24"/>
        </w:rPr>
        <w:t xml:space="preserve">           </w:t>
      </w:r>
      <w:r w:rsidR="00EF2C2E">
        <w:rPr>
          <w:strike w:val="0"/>
          <w:sz w:val="24"/>
          <w:szCs w:val="24"/>
        </w:rPr>
        <w:t xml:space="preserve">      </w:t>
      </w:r>
      <w:r w:rsidRPr="00507788">
        <w:rPr>
          <w:strike w:val="0"/>
          <w:sz w:val="24"/>
          <w:szCs w:val="24"/>
        </w:rPr>
        <w:t xml:space="preserve"> w ofercie wspólnej Wykonawców.</w:t>
      </w:r>
    </w:p>
    <w:p w:rsidR="00507788" w:rsidRPr="00507788" w:rsidRDefault="00507788" w:rsidP="00D958F0">
      <w:pPr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>2) Wykonawcy wspólnie ubiegający się o udzielenie zamów</w:t>
      </w:r>
      <w:r w:rsidR="00EF2C2E">
        <w:rPr>
          <w:strike w:val="0"/>
          <w:sz w:val="24"/>
          <w:szCs w:val="24"/>
        </w:rPr>
        <w:t xml:space="preserve">ienia solidarnie odpowiadają za </w:t>
      </w:r>
      <w:r w:rsidRPr="00507788">
        <w:rPr>
          <w:strike w:val="0"/>
          <w:sz w:val="24"/>
          <w:szCs w:val="24"/>
        </w:rPr>
        <w:t>podpisanie umowy, wykonanie umowy,</w:t>
      </w:r>
    </w:p>
    <w:p w:rsidR="00507788" w:rsidRPr="00507788" w:rsidRDefault="004C440A" w:rsidP="00D958F0">
      <w:pPr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>3. W</w:t>
      </w:r>
      <w:r w:rsidR="00507788" w:rsidRPr="00507788">
        <w:rPr>
          <w:strike w:val="0"/>
          <w:sz w:val="24"/>
          <w:szCs w:val="24"/>
        </w:rPr>
        <w:t xml:space="preserve"> ofercie powinien być podany adres do korespondencji i kontakt telefoniczny z pełnomocnikiem</w:t>
      </w:r>
    </w:p>
    <w:p w:rsidR="00507788" w:rsidRPr="00507788" w:rsidRDefault="00507788" w:rsidP="00D958F0">
      <w:pPr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>Wykonawców wspólnie ubiegających się o udzielenie zamówienia. Wszelka korespondencja oraz</w:t>
      </w:r>
      <w:r w:rsidR="00174A44">
        <w:rPr>
          <w:strike w:val="0"/>
          <w:sz w:val="24"/>
          <w:szCs w:val="24"/>
        </w:rPr>
        <w:t xml:space="preserve"> </w:t>
      </w:r>
      <w:r w:rsidRPr="00507788">
        <w:rPr>
          <w:strike w:val="0"/>
          <w:sz w:val="24"/>
          <w:szCs w:val="24"/>
        </w:rPr>
        <w:t>rozliczenia dokonywane będą wyłącznie z podmiotem występującym jako Pełnomocnik,</w:t>
      </w:r>
    </w:p>
    <w:p w:rsidR="00507788" w:rsidRPr="00507788" w:rsidRDefault="004C440A" w:rsidP="00D958F0">
      <w:pPr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>4. P</w:t>
      </w:r>
      <w:r w:rsidR="00507788" w:rsidRPr="00507788">
        <w:rPr>
          <w:strike w:val="0"/>
          <w:sz w:val="24"/>
          <w:szCs w:val="24"/>
        </w:rPr>
        <w:t>rzed podpisaniem umowy (w przypadku wygrania postępowania) Wykonawcy składający ofertę</w:t>
      </w:r>
    </w:p>
    <w:p w:rsidR="00507788" w:rsidRPr="00507788" w:rsidRDefault="00507788" w:rsidP="00D958F0">
      <w:pPr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>wspólną będą mieli obowiązek przedstawić Zamawiającemu umowę regulującą współpracę</w:t>
      </w:r>
      <w:r w:rsidR="00174A44">
        <w:rPr>
          <w:strike w:val="0"/>
          <w:sz w:val="24"/>
          <w:szCs w:val="24"/>
        </w:rPr>
        <w:t xml:space="preserve"> </w:t>
      </w:r>
      <w:r w:rsidRPr="00507788">
        <w:rPr>
          <w:strike w:val="0"/>
          <w:sz w:val="24"/>
          <w:szCs w:val="24"/>
        </w:rPr>
        <w:t>zawierającą, co najmniej:</w:t>
      </w:r>
    </w:p>
    <w:p w:rsidR="00507788" w:rsidRPr="00507788" w:rsidRDefault="00CF301D" w:rsidP="00D958F0">
      <w:pPr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   </w:t>
      </w:r>
      <w:r w:rsidR="00507788" w:rsidRPr="00507788">
        <w:rPr>
          <w:strike w:val="0"/>
          <w:sz w:val="24"/>
          <w:szCs w:val="24"/>
        </w:rPr>
        <w:t>1. zobowiązanie do realizacji wspólnego przedsięwzięcia gospodarczego obejmującego swoim</w:t>
      </w:r>
    </w:p>
    <w:p w:rsidR="00507788" w:rsidRPr="00507788" w:rsidRDefault="00CF301D" w:rsidP="00D958F0">
      <w:pPr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       </w:t>
      </w:r>
      <w:r w:rsidR="00507788" w:rsidRPr="00507788">
        <w:rPr>
          <w:strike w:val="0"/>
          <w:sz w:val="24"/>
          <w:szCs w:val="24"/>
        </w:rPr>
        <w:t>zakresem realizację przedmiotu zamówienia,</w:t>
      </w:r>
    </w:p>
    <w:p w:rsidR="00507788" w:rsidRPr="00507788" w:rsidRDefault="00CF301D" w:rsidP="00D958F0">
      <w:pPr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   </w:t>
      </w:r>
      <w:r w:rsidR="00507788" w:rsidRPr="00507788">
        <w:rPr>
          <w:strike w:val="0"/>
          <w:sz w:val="24"/>
          <w:szCs w:val="24"/>
        </w:rPr>
        <w:t>2. określenie zakresu działania poszczególnych stron umowy,</w:t>
      </w:r>
    </w:p>
    <w:p w:rsidR="00CF301D" w:rsidRDefault="00CF301D" w:rsidP="00D958F0">
      <w:pPr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   </w:t>
      </w:r>
      <w:r w:rsidR="00507788" w:rsidRPr="00507788">
        <w:rPr>
          <w:strike w:val="0"/>
          <w:sz w:val="24"/>
          <w:szCs w:val="24"/>
        </w:rPr>
        <w:t>3. określenie czasu ob</w:t>
      </w:r>
      <w:r w:rsidR="00174A44">
        <w:rPr>
          <w:strike w:val="0"/>
          <w:sz w:val="24"/>
          <w:szCs w:val="24"/>
        </w:rPr>
        <w:t>owiązywania umowy, który nie może być krótszy, niż</w:t>
      </w:r>
      <w:r w:rsidR="00507788" w:rsidRPr="00507788">
        <w:rPr>
          <w:strike w:val="0"/>
          <w:sz w:val="24"/>
          <w:szCs w:val="24"/>
        </w:rPr>
        <w:t xml:space="preserve"> okres obejmujący</w:t>
      </w:r>
      <w:r w:rsidR="00174A44">
        <w:rPr>
          <w:strike w:val="0"/>
          <w:sz w:val="24"/>
          <w:szCs w:val="24"/>
        </w:rPr>
        <w:t xml:space="preserve"> </w:t>
      </w:r>
      <w:r>
        <w:rPr>
          <w:strike w:val="0"/>
          <w:sz w:val="24"/>
          <w:szCs w:val="24"/>
        </w:rPr>
        <w:t xml:space="preserve">   </w:t>
      </w:r>
    </w:p>
    <w:p w:rsidR="00507788" w:rsidRPr="00507788" w:rsidRDefault="00CF301D" w:rsidP="00D958F0">
      <w:pPr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        </w:t>
      </w:r>
      <w:r w:rsidR="00507788" w:rsidRPr="00507788">
        <w:rPr>
          <w:strike w:val="0"/>
          <w:sz w:val="24"/>
          <w:szCs w:val="24"/>
        </w:rPr>
        <w:t>realizację zamówienia oraz czas trwania gwarancji jakości i rękojmi,</w:t>
      </w:r>
    </w:p>
    <w:p w:rsidR="00507788" w:rsidRPr="00507788" w:rsidRDefault="004C440A" w:rsidP="00D958F0">
      <w:pPr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>5. W</w:t>
      </w:r>
      <w:r w:rsidR="00507788" w:rsidRPr="00507788">
        <w:rPr>
          <w:strike w:val="0"/>
          <w:sz w:val="24"/>
          <w:szCs w:val="24"/>
        </w:rPr>
        <w:t xml:space="preserve"> odniesieniu do wymagań po</w:t>
      </w:r>
      <w:r w:rsidR="00CF301D">
        <w:rPr>
          <w:strike w:val="0"/>
          <w:sz w:val="24"/>
          <w:szCs w:val="24"/>
        </w:rPr>
        <w:t xml:space="preserve">stawionych przez Zamawiającego: </w:t>
      </w:r>
      <w:r w:rsidR="00174A44">
        <w:rPr>
          <w:strike w:val="0"/>
          <w:sz w:val="24"/>
          <w:szCs w:val="24"/>
        </w:rPr>
        <w:t>każ</w:t>
      </w:r>
      <w:r w:rsidR="00507788" w:rsidRPr="00507788">
        <w:rPr>
          <w:strike w:val="0"/>
          <w:sz w:val="24"/>
          <w:szCs w:val="24"/>
        </w:rPr>
        <w:t>dy z Wykonawców wspólnie ubiegających się o udzielenie zamówienia oddzielnie musi</w:t>
      </w:r>
      <w:r w:rsidR="00174A44">
        <w:rPr>
          <w:strike w:val="0"/>
          <w:sz w:val="24"/>
          <w:szCs w:val="24"/>
        </w:rPr>
        <w:t xml:space="preserve"> udokumentować, ż</w:t>
      </w:r>
      <w:r w:rsidR="00507788" w:rsidRPr="00507788">
        <w:rPr>
          <w:strike w:val="0"/>
          <w:sz w:val="24"/>
          <w:szCs w:val="24"/>
        </w:rPr>
        <w:t>e nie podlega wykluczeniu z postępowania o udzielenie zamówienia na</w:t>
      </w:r>
      <w:r w:rsidR="00174A44">
        <w:rPr>
          <w:strike w:val="0"/>
          <w:sz w:val="24"/>
          <w:szCs w:val="24"/>
        </w:rPr>
        <w:t xml:space="preserve"> </w:t>
      </w:r>
      <w:r w:rsidR="00507788" w:rsidRPr="00507788">
        <w:rPr>
          <w:strike w:val="0"/>
          <w:sz w:val="24"/>
          <w:szCs w:val="24"/>
        </w:rPr>
        <w:t xml:space="preserve">podstawie przepisów art. 24 ust. 1 ustawy </w:t>
      </w:r>
      <w:proofErr w:type="spellStart"/>
      <w:r w:rsidR="00507788" w:rsidRPr="00507788">
        <w:rPr>
          <w:strike w:val="0"/>
          <w:sz w:val="24"/>
          <w:szCs w:val="24"/>
        </w:rPr>
        <w:t>P.z.p</w:t>
      </w:r>
      <w:proofErr w:type="spellEnd"/>
      <w:r w:rsidR="00507788" w:rsidRPr="00507788">
        <w:rPr>
          <w:strike w:val="0"/>
          <w:sz w:val="24"/>
          <w:szCs w:val="24"/>
        </w:rPr>
        <w:t>.</w:t>
      </w:r>
    </w:p>
    <w:p w:rsidR="00507788" w:rsidRPr="00507788" w:rsidRDefault="004C440A" w:rsidP="00D958F0">
      <w:pPr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>6. S</w:t>
      </w:r>
      <w:r w:rsidR="00507788" w:rsidRPr="00507788">
        <w:rPr>
          <w:strike w:val="0"/>
          <w:sz w:val="24"/>
          <w:szCs w:val="24"/>
        </w:rPr>
        <w:t>posób składania dokumentów w ofercie wspólnej:</w:t>
      </w:r>
    </w:p>
    <w:p w:rsidR="00507788" w:rsidRPr="00507788" w:rsidRDefault="00507788" w:rsidP="00D958F0">
      <w:pPr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>a) dokumenty, dotyczące własnej firmy, takie jak np.: odpis z właściwego rejestru, oświadczenie</w:t>
      </w:r>
      <w:r w:rsidR="00174A44">
        <w:rPr>
          <w:strike w:val="0"/>
          <w:sz w:val="24"/>
          <w:szCs w:val="24"/>
        </w:rPr>
        <w:t xml:space="preserve"> </w:t>
      </w:r>
      <w:r w:rsidRPr="00507788">
        <w:rPr>
          <w:strike w:val="0"/>
          <w:sz w:val="24"/>
          <w:szCs w:val="24"/>
        </w:rPr>
        <w:t>dotyczące braku podstaw d</w:t>
      </w:r>
      <w:r w:rsidR="00174A44">
        <w:rPr>
          <w:strike w:val="0"/>
          <w:sz w:val="24"/>
          <w:szCs w:val="24"/>
        </w:rPr>
        <w:t>o wykluczenia, itp. – składa każ</w:t>
      </w:r>
      <w:r w:rsidRPr="00507788">
        <w:rPr>
          <w:strike w:val="0"/>
          <w:sz w:val="24"/>
          <w:szCs w:val="24"/>
        </w:rPr>
        <w:t>dy z Wykonawców składających</w:t>
      </w:r>
      <w:r w:rsidR="00174A44">
        <w:rPr>
          <w:strike w:val="0"/>
          <w:sz w:val="24"/>
          <w:szCs w:val="24"/>
        </w:rPr>
        <w:t xml:space="preserve"> </w:t>
      </w:r>
      <w:r w:rsidRPr="00507788">
        <w:rPr>
          <w:strike w:val="0"/>
          <w:sz w:val="24"/>
          <w:szCs w:val="24"/>
        </w:rPr>
        <w:t>ofertę wspólną w imieniu swojej firmy,</w:t>
      </w:r>
    </w:p>
    <w:p w:rsidR="00507788" w:rsidRPr="00507788" w:rsidRDefault="00507788" w:rsidP="00D958F0">
      <w:pPr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>b) dokumenty wspólne takie jak np.: formularz ofertowy, wykaz robót, oświadczenie dotyczące</w:t>
      </w:r>
      <w:r w:rsidR="00174A44">
        <w:rPr>
          <w:strike w:val="0"/>
          <w:sz w:val="24"/>
          <w:szCs w:val="24"/>
        </w:rPr>
        <w:t xml:space="preserve"> </w:t>
      </w:r>
      <w:r w:rsidRPr="00507788">
        <w:rPr>
          <w:strike w:val="0"/>
          <w:sz w:val="24"/>
          <w:szCs w:val="24"/>
        </w:rPr>
        <w:t>wymaganych osób, itp. składa pełnomocnik Wykonawców w imieniu wszystkich Wykonawców</w:t>
      </w:r>
      <w:r w:rsidR="00174A44">
        <w:rPr>
          <w:strike w:val="0"/>
          <w:sz w:val="24"/>
          <w:szCs w:val="24"/>
        </w:rPr>
        <w:t xml:space="preserve"> </w:t>
      </w:r>
      <w:r w:rsidRPr="00507788">
        <w:rPr>
          <w:strike w:val="0"/>
          <w:sz w:val="24"/>
          <w:szCs w:val="24"/>
        </w:rPr>
        <w:t>składających ofertę wspólną,</w:t>
      </w:r>
    </w:p>
    <w:p w:rsidR="00507788" w:rsidRPr="00507788" w:rsidRDefault="00507788" w:rsidP="00D958F0">
      <w:pPr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lastRenderedPageBreak/>
        <w:t xml:space="preserve">c) </w:t>
      </w:r>
      <w:r w:rsidR="00174A44">
        <w:rPr>
          <w:strike w:val="0"/>
          <w:sz w:val="24"/>
          <w:szCs w:val="24"/>
        </w:rPr>
        <w:t>kopie dokumentów dotyczących każ</w:t>
      </w:r>
      <w:r w:rsidRPr="00507788">
        <w:rPr>
          <w:strike w:val="0"/>
          <w:sz w:val="24"/>
          <w:szCs w:val="24"/>
        </w:rPr>
        <w:t>dego z Wykonawców składających ofertę wspólną</w:t>
      </w:r>
      <w:r w:rsidR="00174A44">
        <w:rPr>
          <w:strike w:val="0"/>
          <w:sz w:val="24"/>
          <w:szCs w:val="24"/>
        </w:rPr>
        <w:t xml:space="preserve"> </w:t>
      </w:r>
      <w:r w:rsidRPr="00507788">
        <w:rPr>
          <w:strike w:val="0"/>
          <w:sz w:val="24"/>
          <w:szCs w:val="24"/>
        </w:rPr>
        <w:t>powinny być poświadczane za zgodność z oryginałem przez tego Wykonawcę, którego</w:t>
      </w:r>
      <w:r w:rsidR="00174A44">
        <w:rPr>
          <w:strike w:val="0"/>
          <w:sz w:val="24"/>
          <w:szCs w:val="24"/>
        </w:rPr>
        <w:t xml:space="preserve"> </w:t>
      </w:r>
      <w:r w:rsidRPr="00507788">
        <w:rPr>
          <w:strike w:val="0"/>
          <w:sz w:val="24"/>
          <w:szCs w:val="24"/>
        </w:rPr>
        <w:t>dotyczą składane dokumenty.</w:t>
      </w:r>
    </w:p>
    <w:p w:rsidR="00507788" w:rsidRPr="00507788" w:rsidRDefault="004C440A" w:rsidP="00D958F0">
      <w:pPr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>7. W</w:t>
      </w:r>
      <w:r w:rsidR="00507788" w:rsidRPr="00507788">
        <w:rPr>
          <w:strike w:val="0"/>
          <w:sz w:val="24"/>
          <w:szCs w:val="24"/>
        </w:rPr>
        <w:t>ypełniając</w:t>
      </w:r>
      <w:r w:rsidR="00174A44">
        <w:rPr>
          <w:strike w:val="0"/>
          <w:sz w:val="24"/>
          <w:szCs w:val="24"/>
        </w:rPr>
        <w:t xml:space="preserve"> formularz ofertowy, jak również</w:t>
      </w:r>
      <w:r w:rsidR="00507788" w:rsidRPr="00507788">
        <w:rPr>
          <w:strike w:val="0"/>
          <w:sz w:val="24"/>
          <w:szCs w:val="24"/>
        </w:rPr>
        <w:t xml:space="preserve"> inne dokumenty powołujące się na „Wykonawcę” </w:t>
      </w:r>
      <w:r w:rsidR="00174A44">
        <w:rPr>
          <w:strike w:val="0"/>
          <w:sz w:val="24"/>
          <w:szCs w:val="24"/>
        </w:rPr>
        <w:t xml:space="preserve">              </w:t>
      </w:r>
      <w:r w:rsidR="00507788" w:rsidRPr="00507788">
        <w:rPr>
          <w:strike w:val="0"/>
          <w:sz w:val="24"/>
          <w:szCs w:val="24"/>
        </w:rPr>
        <w:t>w</w:t>
      </w:r>
      <w:r w:rsidR="00CF301D">
        <w:rPr>
          <w:strike w:val="0"/>
          <w:sz w:val="24"/>
          <w:szCs w:val="24"/>
        </w:rPr>
        <w:t xml:space="preserve"> </w:t>
      </w:r>
      <w:r w:rsidR="00507788" w:rsidRPr="00507788">
        <w:rPr>
          <w:strike w:val="0"/>
          <w:sz w:val="24"/>
          <w:szCs w:val="24"/>
        </w:rPr>
        <w:t>miejscu „np</w:t>
      </w:r>
      <w:r w:rsidR="00174A44">
        <w:rPr>
          <w:strike w:val="0"/>
          <w:sz w:val="24"/>
          <w:szCs w:val="24"/>
        </w:rPr>
        <w:t>. nazwa i adres Wykonawcy” należ</w:t>
      </w:r>
      <w:r w:rsidR="00507788" w:rsidRPr="00507788">
        <w:rPr>
          <w:strike w:val="0"/>
          <w:sz w:val="24"/>
          <w:szCs w:val="24"/>
        </w:rPr>
        <w:t>y wpisać dane W</w:t>
      </w:r>
      <w:r w:rsidR="00CF301D">
        <w:rPr>
          <w:strike w:val="0"/>
          <w:sz w:val="24"/>
          <w:szCs w:val="24"/>
        </w:rPr>
        <w:t xml:space="preserve">ykonawców wspólnie ubiegających </w:t>
      </w:r>
      <w:r w:rsidR="00507788" w:rsidRPr="00507788">
        <w:rPr>
          <w:strike w:val="0"/>
          <w:sz w:val="24"/>
          <w:szCs w:val="24"/>
        </w:rPr>
        <w:t>się o zamówienie.</w:t>
      </w:r>
    </w:p>
    <w:p w:rsidR="00507788" w:rsidRPr="00507788" w:rsidRDefault="004C440A" w:rsidP="00D958F0">
      <w:pPr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>8. W</w:t>
      </w:r>
      <w:r w:rsidR="00507788" w:rsidRPr="00507788">
        <w:rPr>
          <w:strike w:val="0"/>
          <w:sz w:val="24"/>
          <w:szCs w:val="24"/>
        </w:rPr>
        <w:t>spólnicy spółki cywilnej są traktowani jak Wykonawcy składający ofertę wspólną i mają do nich</w:t>
      </w:r>
    </w:p>
    <w:p w:rsidR="00507788" w:rsidRPr="00507788" w:rsidRDefault="00507788" w:rsidP="00D958F0">
      <w:pPr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>zastosowanie zasady określone w pkt. 4 niniejszego rozdziału. Spółka cywilna ubiegająca się o</w:t>
      </w:r>
    </w:p>
    <w:p w:rsidR="00507788" w:rsidRPr="00507788" w:rsidRDefault="00507788" w:rsidP="00D958F0">
      <w:pPr>
        <w:jc w:val="both"/>
        <w:rPr>
          <w:strike w:val="0"/>
          <w:sz w:val="24"/>
          <w:szCs w:val="24"/>
        </w:rPr>
      </w:pPr>
      <w:r w:rsidRPr="00507788">
        <w:rPr>
          <w:strike w:val="0"/>
          <w:sz w:val="24"/>
          <w:szCs w:val="24"/>
        </w:rPr>
        <w:t>zamówienie musi wyznaczyć pełnomocnika do jej reprezentowania. Ustawowe zasady</w:t>
      </w:r>
      <w:r w:rsidR="00174A44">
        <w:rPr>
          <w:strike w:val="0"/>
          <w:sz w:val="24"/>
          <w:szCs w:val="24"/>
        </w:rPr>
        <w:t xml:space="preserve"> </w:t>
      </w:r>
      <w:r w:rsidRPr="00507788">
        <w:rPr>
          <w:strike w:val="0"/>
          <w:sz w:val="24"/>
          <w:szCs w:val="24"/>
        </w:rPr>
        <w:t>reprezentacji</w:t>
      </w:r>
      <w:r w:rsidR="00174A44">
        <w:rPr>
          <w:strike w:val="0"/>
          <w:sz w:val="24"/>
          <w:szCs w:val="24"/>
        </w:rPr>
        <w:t xml:space="preserve"> spółki cywilnej zezwalające każ</w:t>
      </w:r>
      <w:r w:rsidRPr="00507788">
        <w:rPr>
          <w:strike w:val="0"/>
          <w:sz w:val="24"/>
          <w:szCs w:val="24"/>
        </w:rPr>
        <w:t>demu wspólnikowi na jej reprezentowanie w takich</w:t>
      </w:r>
      <w:r w:rsidR="00174A44">
        <w:rPr>
          <w:strike w:val="0"/>
          <w:sz w:val="24"/>
          <w:szCs w:val="24"/>
        </w:rPr>
        <w:t xml:space="preserve"> </w:t>
      </w:r>
      <w:r w:rsidRPr="00507788">
        <w:rPr>
          <w:strike w:val="0"/>
          <w:sz w:val="24"/>
          <w:szCs w:val="24"/>
        </w:rPr>
        <w:t>granicach,</w:t>
      </w:r>
      <w:r w:rsidR="00174A44">
        <w:rPr>
          <w:strike w:val="0"/>
          <w:sz w:val="24"/>
          <w:szCs w:val="24"/>
        </w:rPr>
        <w:t xml:space="preserve">                   </w:t>
      </w:r>
      <w:r w:rsidRPr="00507788">
        <w:rPr>
          <w:strike w:val="0"/>
          <w:sz w:val="24"/>
          <w:szCs w:val="24"/>
        </w:rPr>
        <w:t xml:space="preserve"> w jakich jest uprawniony do prowadzenia jej spraw, nie spełniają bowiem wymogu z</w:t>
      </w:r>
      <w:r w:rsidR="00174A44">
        <w:rPr>
          <w:strike w:val="0"/>
          <w:sz w:val="24"/>
          <w:szCs w:val="24"/>
        </w:rPr>
        <w:t xml:space="preserve"> </w:t>
      </w:r>
      <w:r w:rsidRPr="00507788">
        <w:rPr>
          <w:strike w:val="0"/>
          <w:sz w:val="24"/>
          <w:szCs w:val="24"/>
        </w:rPr>
        <w:t>art</w:t>
      </w:r>
      <w:r w:rsidR="00174A44">
        <w:rPr>
          <w:strike w:val="0"/>
          <w:sz w:val="24"/>
          <w:szCs w:val="24"/>
        </w:rPr>
        <w:t xml:space="preserve">. 23 ustawy </w:t>
      </w:r>
      <w:proofErr w:type="spellStart"/>
      <w:r w:rsidR="00174A44">
        <w:rPr>
          <w:strike w:val="0"/>
          <w:sz w:val="24"/>
          <w:szCs w:val="24"/>
        </w:rPr>
        <w:t>P.z.p</w:t>
      </w:r>
      <w:proofErr w:type="spellEnd"/>
      <w:r w:rsidR="00174A44">
        <w:rPr>
          <w:strike w:val="0"/>
          <w:sz w:val="24"/>
          <w:szCs w:val="24"/>
        </w:rPr>
        <w:t>. Zakłada on, ż</w:t>
      </w:r>
      <w:r w:rsidRPr="00507788">
        <w:rPr>
          <w:strike w:val="0"/>
          <w:sz w:val="24"/>
          <w:szCs w:val="24"/>
        </w:rPr>
        <w:t>e członków konsorcjum ubiegających się wspólnie o</w:t>
      </w:r>
      <w:r w:rsidR="00174A44">
        <w:rPr>
          <w:strike w:val="0"/>
          <w:sz w:val="24"/>
          <w:szCs w:val="24"/>
        </w:rPr>
        <w:t xml:space="preserve"> zamówienie reprezentować może nie każ</w:t>
      </w:r>
      <w:r w:rsidRPr="00507788">
        <w:rPr>
          <w:strike w:val="0"/>
          <w:sz w:val="24"/>
          <w:szCs w:val="24"/>
        </w:rPr>
        <w:t>dy z jego uczestników, jak to ma miejsce w przypadku</w:t>
      </w:r>
      <w:r w:rsidR="00174A44">
        <w:rPr>
          <w:strike w:val="0"/>
          <w:sz w:val="24"/>
          <w:szCs w:val="24"/>
        </w:rPr>
        <w:t xml:space="preserve"> </w:t>
      </w:r>
      <w:r w:rsidRPr="00507788">
        <w:rPr>
          <w:strike w:val="0"/>
          <w:sz w:val="24"/>
          <w:szCs w:val="24"/>
        </w:rPr>
        <w:t>spółki cywilnej, lecz tylko jeden z nich.</w:t>
      </w:r>
    </w:p>
    <w:p w:rsidR="00507788" w:rsidRPr="00507788" w:rsidRDefault="004C440A" w:rsidP="00D958F0">
      <w:pPr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>9. W</w:t>
      </w:r>
      <w:r w:rsidR="00507788" w:rsidRPr="00507788">
        <w:rPr>
          <w:strike w:val="0"/>
          <w:sz w:val="24"/>
          <w:szCs w:val="24"/>
        </w:rPr>
        <w:t xml:space="preserve"> przypadku spółki cywilnej art. 23 ust. 2 ustawy </w:t>
      </w:r>
      <w:proofErr w:type="spellStart"/>
      <w:r w:rsidR="00507788" w:rsidRPr="00507788">
        <w:rPr>
          <w:strike w:val="0"/>
          <w:sz w:val="24"/>
          <w:szCs w:val="24"/>
        </w:rPr>
        <w:t>P.z.p</w:t>
      </w:r>
      <w:proofErr w:type="spellEnd"/>
      <w:r w:rsidR="00507788" w:rsidRPr="00507788">
        <w:rPr>
          <w:strike w:val="0"/>
          <w:sz w:val="24"/>
          <w:szCs w:val="24"/>
        </w:rPr>
        <w:t>. n</w:t>
      </w:r>
      <w:r w:rsidR="00174A44">
        <w:rPr>
          <w:strike w:val="0"/>
          <w:sz w:val="24"/>
          <w:szCs w:val="24"/>
        </w:rPr>
        <w:t>ie będzie miał zastosowania, jeż</w:t>
      </w:r>
      <w:r>
        <w:rPr>
          <w:strike w:val="0"/>
          <w:sz w:val="24"/>
          <w:szCs w:val="24"/>
        </w:rPr>
        <w:t xml:space="preserve">eli oferta </w:t>
      </w:r>
      <w:r w:rsidR="00507788" w:rsidRPr="00507788">
        <w:rPr>
          <w:strike w:val="0"/>
          <w:sz w:val="24"/>
          <w:szCs w:val="24"/>
        </w:rPr>
        <w:t>zostanie podpisana przez wszystkich wspólników.</w:t>
      </w:r>
    </w:p>
    <w:p w:rsidR="00E45175" w:rsidRPr="00EC0D16" w:rsidRDefault="004C440A" w:rsidP="00EC0D16">
      <w:pPr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>10. O</w:t>
      </w:r>
      <w:r w:rsidR="00507788" w:rsidRPr="00507788">
        <w:rPr>
          <w:strike w:val="0"/>
          <w:sz w:val="24"/>
          <w:szCs w:val="24"/>
        </w:rPr>
        <w:t>bligatoryjny wymóg zawierania umowy s</w:t>
      </w:r>
      <w:r w:rsidR="00174A44">
        <w:rPr>
          <w:strike w:val="0"/>
          <w:sz w:val="24"/>
          <w:szCs w:val="24"/>
        </w:rPr>
        <w:t>półki cywilnej nie istnieje, jeż</w:t>
      </w:r>
      <w:r w:rsidR="00507788" w:rsidRPr="00507788">
        <w:rPr>
          <w:strike w:val="0"/>
          <w:sz w:val="24"/>
          <w:szCs w:val="24"/>
        </w:rPr>
        <w:t>eli Wykonawcami wspólnie</w:t>
      </w:r>
      <w:r w:rsidR="00174A44">
        <w:rPr>
          <w:strike w:val="0"/>
          <w:sz w:val="24"/>
          <w:szCs w:val="24"/>
        </w:rPr>
        <w:t xml:space="preserve"> </w:t>
      </w:r>
      <w:r w:rsidR="00507788" w:rsidRPr="00507788">
        <w:rPr>
          <w:strike w:val="0"/>
          <w:sz w:val="24"/>
          <w:szCs w:val="24"/>
        </w:rPr>
        <w:t>ubiegającymi się</w:t>
      </w:r>
      <w:r w:rsidR="00174A44">
        <w:rPr>
          <w:strike w:val="0"/>
          <w:sz w:val="24"/>
          <w:szCs w:val="24"/>
        </w:rPr>
        <w:t xml:space="preserve"> o udzielenie zamówienia są małż</w:t>
      </w:r>
      <w:r w:rsidR="00507788" w:rsidRPr="00507788">
        <w:rPr>
          <w:strike w:val="0"/>
          <w:sz w:val="24"/>
          <w:szCs w:val="24"/>
        </w:rPr>
        <w:t>onkowie, którzy prowadzą przedsiębiorstwo</w:t>
      </w:r>
      <w:r w:rsidR="00174A44">
        <w:rPr>
          <w:strike w:val="0"/>
          <w:sz w:val="24"/>
          <w:szCs w:val="24"/>
        </w:rPr>
        <w:t xml:space="preserve"> </w:t>
      </w:r>
      <w:r w:rsidR="00507788" w:rsidRPr="00507788">
        <w:rPr>
          <w:strike w:val="0"/>
          <w:sz w:val="24"/>
          <w:szCs w:val="24"/>
        </w:rPr>
        <w:t>stanowiące ich współwłasność łączną. W tak</w:t>
      </w:r>
      <w:r w:rsidR="00174A44">
        <w:rPr>
          <w:strike w:val="0"/>
          <w:sz w:val="24"/>
          <w:szCs w:val="24"/>
        </w:rPr>
        <w:t>im przypadku Zamawiający nie moż</w:t>
      </w:r>
      <w:r w:rsidR="00507788" w:rsidRPr="00507788">
        <w:rPr>
          <w:strike w:val="0"/>
          <w:sz w:val="24"/>
          <w:szCs w:val="24"/>
        </w:rPr>
        <w:t>e ta</w:t>
      </w:r>
      <w:r w:rsidR="00174A44">
        <w:rPr>
          <w:strike w:val="0"/>
          <w:sz w:val="24"/>
          <w:szCs w:val="24"/>
        </w:rPr>
        <w:t>kże ż</w:t>
      </w:r>
      <w:r w:rsidR="00507788" w:rsidRPr="00507788">
        <w:rPr>
          <w:strike w:val="0"/>
          <w:sz w:val="24"/>
          <w:szCs w:val="24"/>
        </w:rPr>
        <w:t>ądać od</w:t>
      </w:r>
      <w:r w:rsidR="00174A44">
        <w:rPr>
          <w:strike w:val="0"/>
          <w:sz w:val="24"/>
          <w:szCs w:val="24"/>
        </w:rPr>
        <w:t xml:space="preserve"> małż</w:t>
      </w:r>
      <w:r w:rsidR="00507788" w:rsidRPr="00507788">
        <w:rPr>
          <w:strike w:val="0"/>
          <w:sz w:val="24"/>
          <w:szCs w:val="24"/>
        </w:rPr>
        <w:t>onków zawarcia przez nich um</w:t>
      </w:r>
      <w:r w:rsidR="00EC0D16">
        <w:rPr>
          <w:strike w:val="0"/>
          <w:sz w:val="24"/>
          <w:szCs w:val="24"/>
        </w:rPr>
        <w:t>owy regulującej ich współpracę.</w:t>
      </w:r>
    </w:p>
    <w:p w:rsidR="006414AB" w:rsidRDefault="006414AB" w:rsidP="00EC0D16">
      <w:pPr>
        <w:jc w:val="both"/>
        <w:rPr>
          <w:b/>
          <w:strike w:val="0"/>
          <w:sz w:val="24"/>
          <w:szCs w:val="24"/>
        </w:rPr>
      </w:pPr>
    </w:p>
    <w:p w:rsidR="009B61CD" w:rsidRPr="00FA51BB" w:rsidRDefault="009B61CD" w:rsidP="00D65D69">
      <w:pPr>
        <w:ind w:left="142" w:hanging="142"/>
        <w:jc w:val="both"/>
        <w:rPr>
          <w:b/>
          <w:strike w:val="0"/>
          <w:sz w:val="24"/>
          <w:szCs w:val="24"/>
        </w:rPr>
      </w:pPr>
      <w:r w:rsidRPr="00FA51BB">
        <w:rPr>
          <w:b/>
          <w:strike w:val="0"/>
          <w:sz w:val="24"/>
          <w:szCs w:val="24"/>
        </w:rPr>
        <w:t>7. Sposób porozumiewania się z Wykonawcami:</w:t>
      </w:r>
    </w:p>
    <w:p w:rsidR="009B61CD" w:rsidRPr="00FA51BB" w:rsidRDefault="009B61CD" w:rsidP="00D65D69">
      <w:pPr>
        <w:ind w:left="142" w:hanging="142"/>
        <w:jc w:val="both"/>
        <w:rPr>
          <w:strike w:val="0"/>
          <w:sz w:val="24"/>
          <w:szCs w:val="24"/>
        </w:rPr>
      </w:pPr>
      <w:r w:rsidRPr="00FA51BB">
        <w:rPr>
          <w:strike w:val="0"/>
          <w:sz w:val="24"/>
          <w:szCs w:val="24"/>
        </w:rPr>
        <w:t xml:space="preserve">  7.1.1 Oświadczenia, wnioski, zawiadomienia oraz informacje Zamawiający oraz Wykonawcy przekazują jednym z następujących sposobów:</w:t>
      </w:r>
    </w:p>
    <w:p w:rsidR="009B61CD" w:rsidRPr="00FA51BB" w:rsidRDefault="009B61CD" w:rsidP="00DF60EC">
      <w:pPr>
        <w:ind w:left="142" w:hanging="142"/>
        <w:jc w:val="both"/>
        <w:rPr>
          <w:strike w:val="0"/>
          <w:sz w:val="24"/>
          <w:szCs w:val="24"/>
        </w:rPr>
      </w:pPr>
      <w:r w:rsidRPr="00FA51BB">
        <w:rPr>
          <w:strike w:val="0"/>
          <w:sz w:val="24"/>
          <w:szCs w:val="24"/>
        </w:rPr>
        <w:t xml:space="preserve">     -</w:t>
      </w:r>
      <w:r w:rsidR="004C440A">
        <w:rPr>
          <w:strike w:val="0"/>
          <w:sz w:val="24"/>
          <w:szCs w:val="24"/>
        </w:rPr>
        <w:t xml:space="preserve"> pisemnie na adres</w:t>
      </w:r>
      <w:r w:rsidRPr="00FA51BB">
        <w:rPr>
          <w:strike w:val="0"/>
          <w:sz w:val="24"/>
          <w:szCs w:val="24"/>
        </w:rPr>
        <w:t>: Urząd Gminy w Starczy, ul. Gminna 4, 42-261 Starcza</w:t>
      </w:r>
    </w:p>
    <w:p w:rsidR="009B61CD" w:rsidRPr="00FA51BB" w:rsidRDefault="009B61CD" w:rsidP="00D65D69">
      <w:pPr>
        <w:ind w:left="142" w:hanging="142"/>
        <w:jc w:val="both"/>
        <w:rPr>
          <w:strike w:val="0"/>
          <w:sz w:val="24"/>
          <w:szCs w:val="24"/>
        </w:rPr>
      </w:pPr>
      <w:r w:rsidRPr="00FA51BB">
        <w:rPr>
          <w:strike w:val="0"/>
          <w:sz w:val="24"/>
          <w:szCs w:val="24"/>
        </w:rPr>
        <w:t xml:space="preserve">     - faksem pod numer telefonu: (34) 3140 334</w:t>
      </w:r>
    </w:p>
    <w:p w:rsidR="009B61CD" w:rsidRPr="00FA51BB" w:rsidRDefault="009B61CD" w:rsidP="00D65D69">
      <w:pPr>
        <w:ind w:left="142" w:hanging="142"/>
        <w:jc w:val="both"/>
        <w:rPr>
          <w:strike w:val="0"/>
          <w:sz w:val="24"/>
          <w:szCs w:val="24"/>
        </w:rPr>
      </w:pPr>
      <w:r w:rsidRPr="00FA51BB">
        <w:rPr>
          <w:strike w:val="0"/>
          <w:sz w:val="24"/>
          <w:szCs w:val="24"/>
        </w:rPr>
        <w:t xml:space="preserve">     - e-mailem na adres: </w:t>
      </w:r>
      <w:hyperlink r:id="rId11" w:history="1">
        <w:r w:rsidRPr="00FA51BB">
          <w:rPr>
            <w:rStyle w:val="Hipercze"/>
            <w:strike w:val="0"/>
            <w:sz w:val="24"/>
            <w:szCs w:val="24"/>
          </w:rPr>
          <w:t>sekretariatug@wp.pl</w:t>
        </w:r>
      </w:hyperlink>
      <w:r w:rsidRPr="00FA51BB">
        <w:rPr>
          <w:strike w:val="0"/>
          <w:sz w:val="24"/>
          <w:szCs w:val="24"/>
        </w:rPr>
        <w:t xml:space="preserve"> </w:t>
      </w:r>
    </w:p>
    <w:p w:rsidR="009B61CD" w:rsidRPr="00FA51BB" w:rsidRDefault="009B61CD" w:rsidP="00DF60EC">
      <w:pPr>
        <w:ind w:left="142" w:hanging="142"/>
        <w:jc w:val="both"/>
        <w:rPr>
          <w:strike w:val="0"/>
          <w:sz w:val="24"/>
          <w:szCs w:val="24"/>
        </w:rPr>
      </w:pPr>
      <w:r w:rsidRPr="00FA51BB">
        <w:rPr>
          <w:strike w:val="0"/>
          <w:sz w:val="24"/>
          <w:szCs w:val="24"/>
        </w:rPr>
        <w:t xml:space="preserve">  7.1.2 Wykonawca, może zwracać  się do Zamawiającego o wyjaśnienie wszelkich  wątpliwości związanych ze SIWZ, sposobem przygotowania i złożenia oferty, kierując swoje zapytanie do Zamawiającego jednym z w/w sposobów. </w:t>
      </w:r>
    </w:p>
    <w:p w:rsidR="009B61CD" w:rsidRPr="00FA51BB" w:rsidRDefault="009B61CD" w:rsidP="008D60D4">
      <w:pPr>
        <w:ind w:left="-142"/>
        <w:jc w:val="both"/>
        <w:rPr>
          <w:bCs/>
          <w:strike w:val="0"/>
          <w:sz w:val="24"/>
          <w:szCs w:val="24"/>
        </w:rPr>
      </w:pPr>
      <w:r w:rsidRPr="00FA51BB">
        <w:rPr>
          <w:strike w:val="0"/>
          <w:sz w:val="24"/>
          <w:szCs w:val="24"/>
        </w:rPr>
        <w:t xml:space="preserve">   7.1.3. W przypadku przesyłania wniosków i informacji drogą elektroniczną należy w temacie                  e –mail wpisać: ,,</w:t>
      </w:r>
      <w:r w:rsidR="00EC0D16" w:rsidRPr="00EC0D16">
        <w:rPr>
          <w:b/>
          <w:bCs/>
          <w:strike w:val="0"/>
          <w:sz w:val="24"/>
          <w:szCs w:val="24"/>
        </w:rPr>
        <w:t xml:space="preserve"> </w:t>
      </w:r>
      <w:r w:rsidR="00EC0D16">
        <w:rPr>
          <w:b/>
          <w:bCs/>
          <w:strike w:val="0"/>
          <w:sz w:val="24"/>
          <w:szCs w:val="24"/>
        </w:rPr>
        <w:t>Wykonanie nadwozia pożarniczego na podwoziu samochodu Renault Master</w:t>
      </w:r>
      <w:r w:rsidRPr="00FA51BB">
        <w:rPr>
          <w:b/>
          <w:bCs/>
          <w:strike w:val="0"/>
          <w:sz w:val="24"/>
          <w:szCs w:val="24"/>
        </w:rPr>
        <w:t>’’</w:t>
      </w:r>
      <w:r w:rsidRPr="00FA51BB">
        <w:rPr>
          <w:bCs/>
          <w:strike w:val="0"/>
          <w:sz w:val="24"/>
          <w:szCs w:val="24"/>
        </w:rPr>
        <w:t>, w celu rozpoznania sprawy.</w:t>
      </w:r>
    </w:p>
    <w:p w:rsidR="009B61CD" w:rsidRPr="00FA51BB" w:rsidRDefault="009B61CD" w:rsidP="00DF60EC">
      <w:pPr>
        <w:jc w:val="both"/>
        <w:rPr>
          <w:strike w:val="0"/>
          <w:sz w:val="24"/>
          <w:szCs w:val="24"/>
        </w:rPr>
      </w:pPr>
    </w:p>
    <w:p w:rsidR="009B61CD" w:rsidRPr="00FA51BB" w:rsidRDefault="009B61CD" w:rsidP="00D65D69">
      <w:pPr>
        <w:ind w:left="142" w:hanging="142"/>
        <w:jc w:val="both"/>
        <w:rPr>
          <w:strike w:val="0"/>
          <w:sz w:val="24"/>
          <w:szCs w:val="24"/>
        </w:rPr>
      </w:pPr>
      <w:r w:rsidRPr="00FA51BB">
        <w:rPr>
          <w:strike w:val="0"/>
          <w:sz w:val="24"/>
          <w:szCs w:val="24"/>
        </w:rPr>
        <w:t>7.2. Pytania i odpowiedzi do SIWZ</w:t>
      </w:r>
    </w:p>
    <w:p w:rsidR="009B61CD" w:rsidRPr="00FA51BB" w:rsidRDefault="009B61CD" w:rsidP="00D65D69">
      <w:pPr>
        <w:ind w:left="142" w:hanging="142"/>
        <w:jc w:val="both"/>
        <w:rPr>
          <w:strike w:val="0"/>
          <w:sz w:val="24"/>
          <w:szCs w:val="24"/>
        </w:rPr>
      </w:pPr>
    </w:p>
    <w:p w:rsidR="009B61CD" w:rsidRPr="00FA51BB" w:rsidRDefault="009B61CD" w:rsidP="00D65D69">
      <w:pPr>
        <w:ind w:left="142" w:hanging="142"/>
        <w:jc w:val="both"/>
        <w:rPr>
          <w:strike w:val="0"/>
          <w:sz w:val="24"/>
          <w:szCs w:val="24"/>
        </w:rPr>
      </w:pPr>
      <w:r w:rsidRPr="00FA51BB">
        <w:rPr>
          <w:strike w:val="0"/>
          <w:sz w:val="24"/>
          <w:szCs w:val="24"/>
        </w:rPr>
        <w:t>7.2.1. Wykonawca może zwrócić się do Zamawiającego o wyjaśnienie treści specyfikacji istotnych warunków zamówienia. Zamawiający jest zobowiązany udzielić wyjaśnień niezwło</w:t>
      </w:r>
      <w:r w:rsidR="00714C05" w:rsidRPr="00FA51BB">
        <w:rPr>
          <w:strike w:val="0"/>
          <w:sz w:val="24"/>
          <w:szCs w:val="24"/>
        </w:rPr>
        <w:t xml:space="preserve">cznie, jednak nie później niż </w:t>
      </w:r>
      <w:r w:rsidRPr="00FA51BB">
        <w:rPr>
          <w:strike w:val="0"/>
          <w:sz w:val="24"/>
          <w:szCs w:val="24"/>
        </w:rPr>
        <w:t xml:space="preserve">na 2 dni przed upływem terminu składania ofert, pod warunkiem, że wniosek </w:t>
      </w:r>
      <w:r w:rsidR="00714C05" w:rsidRPr="00FA51BB">
        <w:rPr>
          <w:strike w:val="0"/>
          <w:sz w:val="24"/>
          <w:szCs w:val="24"/>
        </w:rPr>
        <w:t xml:space="preserve">                   </w:t>
      </w:r>
      <w:r w:rsidRPr="00FA51BB">
        <w:rPr>
          <w:strike w:val="0"/>
          <w:sz w:val="24"/>
          <w:szCs w:val="24"/>
        </w:rPr>
        <w:t>o wyjaśnienie treści specyfikacji istotnych warunków zamówienia  wpłynął do Zamawiającego nie później niż do końca dnia, w którym upływa połowa wyznaczonego terminu  składania ofert.</w:t>
      </w:r>
    </w:p>
    <w:p w:rsidR="00DC4B8F" w:rsidRPr="00FA51BB" w:rsidRDefault="00DC4B8F" w:rsidP="00D65D69">
      <w:pPr>
        <w:ind w:left="142" w:hanging="142"/>
        <w:jc w:val="both"/>
        <w:rPr>
          <w:strike w:val="0"/>
          <w:sz w:val="24"/>
          <w:szCs w:val="24"/>
        </w:rPr>
      </w:pPr>
    </w:p>
    <w:p w:rsidR="009B61CD" w:rsidRPr="00FA51BB" w:rsidRDefault="009B61CD" w:rsidP="00D65D69">
      <w:pPr>
        <w:ind w:left="142" w:hanging="142"/>
        <w:jc w:val="both"/>
        <w:rPr>
          <w:strike w:val="0"/>
          <w:sz w:val="24"/>
          <w:szCs w:val="24"/>
        </w:rPr>
      </w:pPr>
      <w:r w:rsidRPr="00FA51BB">
        <w:rPr>
          <w:strike w:val="0"/>
          <w:sz w:val="24"/>
          <w:szCs w:val="24"/>
        </w:rPr>
        <w:t>7.2.2. Jeżeli wniosek o wyjaśnienie treści SIWZ wpłynął po upływie terminu składania wniosku,</w:t>
      </w:r>
      <w:r w:rsidR="00714C05" w:rsidRPr="00FA51BB">
        <w:rPr>
          <w:strike w:val="0"/>
          <w:sz w:val="24"/>
          <w:szCs w:val="24"/>
        </w:rPr>
        <w:t xml:space="preserve">                  </w:t>
      </w:r>
      <w:r w:rsidRPr="00FA51BB">
        <w:rPr>
          <w:strike w:val="0"/>
          <w:sz w:val="24"/>
          <w:szCs w:val="24"/>
        </w:rPr>
        <w:t xml:space="preserve"> o którym mowa w pkt. 7.2.1, lub </w:t>
      </w:r>
      <w:r w:rsidR="00F65364">
        <w:rPr>
          <w:strike w:val="0"/>
          <w:sz w:val="24"/>
          <w:szCs w:val="24"/>
        </w:rPr>
        <w:t>dotyczy udzielonych wyjaśnień, Z</w:t>
      </w:r>
      <w:r w:rsidRPr="00FA51BB">
        <w:rPr>
          <w:strike w:val="0"/>
          <w:sz w:val="24"/>
          <w:szCs w:val="24"/>
        </w:rPr>
        <w:t>amawiający może  udzielić wyjaśnień albo pozostawić wniosek bez rozpatrzenia.</w:t>
      </w:r>
    </w:p>
    <w:p w:rsidR="009B61CD" w:rsidRPr="00FA51BB" w:rsidRDefault="009B61CD" w:rsidP="00D65D69">
      <w:pPr>
        <w:ind w:left="142" w:hanging="142"/>
        <w:jc w:val="both"/>
        <w:rPr>
          <w:strike w:val="0"/>
          <w:sz w:val="24"/>
          <w:szCs w:val="24"/>
        </w:rPr>
      </w:pPr>
      <w:r w:rsidRPr="00FA51BB">
        <w:rPr>
          <w:strike w:val="0"/>
          <w:sz w:val="24"/>
          <w:szCs w:val="24"/>
        </w:rPr>
        <w:t xml:space="preserve">7.2.3 Przedłużenie terminu składania ofert nie wpływa na bieg  terminu składania wniosków, </w:t>
      </w:r>
      <w:r w:rsidR="00714C05" w:rsidRPr="00FA51BB">
        <w:rPr>
          <w:strike w:val="0"/>
          <w:sz w:val="24"/>
          <w:szCs w:val="24"/>
        </w:rPr>
        <w:t xml:space="preserve">                         </w:t>
      </w:r>
      <w:r w:rsidRPr="00FA51BB">
        <w:rPr>
          <w:strike w:val="0"/>
          <w:sz w:val="24"/>
          <w:szCs w:val="24"/>
        </w:rPr>
        <w:t>o którym mowa w pkt. 7.2.1</w:t>
      </w:r>
    </w:p>
    <w:p w:rsidR="009B61CD" w:rsidRPr="00FA51BB" w:rsidRDefault="009B61CD" w:rsidP="00D65D69">
      <w:pPr>
        <w:ind w:left="142" w:hanging="142"/>
        <w:jc w:val="both"/>
        <w:rPr>
          <w:strike w:val="0"/>
          <w:sz w:val="24"/>
          <w:szCs w:val="24"/>
        </w:rPr>
      </w:pPr>
      <w:r w:rsidRPr="00FA51BB">
        <w:rPr>
          <w:strike w:val="0"/>
          <w:sz w:val="24"/>
          <w:szCs w:val="24"/>
        </w:rPr>
        <w:t>7.2.4 Treść wyjaśnień zostanie przekazana jednocześnie wszystkim Wykonawcom, którym doręczono SIWZ oraz zostanie zamieszczona na stronie interne</w:t>
      </w:r>
      <w:r w:rsidR="00E327BC" w:rsidRPr="00FA51BB">
        <w:rPr>
          <w:strike w:val="0"/>
          <w:sz w:val="24"/>
          <w:szCs w:val="24"/>
        </w:rPr>
        <w:t>towej www.bip.starcza.akcessnet</w:t>
      </w:r>
      <w:r w:rsidRPr="00FA51BB">
        <w:rPr>
          <w:strike w:val="0"/>
          <w:sz w:val="24"/>
          <w:szCs w:val="24"/>
        </w:rPr>
        <w:t xml:space="preserve">.net </w:t>
      </w:r>
    </w:p>
    <w:p w:rsidR="009B61CD" w:rsidRPr="00FA51BB" w:rsidRDefault="009B61CD" w:rsidP="00D65D69">
      <w:pPr>
        <w:ind w:left="142" w:hanging="142"/>
        <w:jc w:val="both"/>
        <w:rPr>
          <w:strike w:val="0"/>
          <w:sz w:val="24"/>
          <w:szCs w:val="24"/>
        </w:rPr>
      </w:pPr>
    </w:p>
    <w:p w:rsidR="009B61CD" w:rsidRPr="00FA51BB" w:rsidRDefault="009B61CD" w:rsidP="0069742A">
      <w:pPr>
        <w:jc w:val="both"/>
        <w:rPr>
          <w:strike w:val="0"/>
          <w:w w:val="105"/>
          <w:sz w:val="24"/>
          <w:szCs w:val="24"/>
        </w:rPr>
      </w:pPr>
      <w:r w:rsidRPr="00FA51BB">
        <w:rPr>
          <w:strike w:val="0"/>
          <w:w w:val="105"/>
          <w:sz w:val="24"/>
          <w:szCs w:val="24"/>
        </w:rPr>
        <w:t xml:space="preserve">Osobami upoważnionymi przez Zamawiającego do kontaktów z uczestnikami postępowania są: </w:t>
      </w:r>
    </w:p>
    <w:p w:rsidR="009B61CD" w:rsidRPr="00FA51BB" w:rsidRDefault="009B61CD" w:rsidP="0069742A">
      <w:pPr>
        <w:jc w:val="both"/>
        <w:rPr>
          <w:strike w:val="0"/>
          <w:w w:val="105"/>
          <w:sz w:val="24"/>
          <w:szCs w:val="24"/>
        </w:rPr>
      </w:pPr>
      <w:r w:rsidRPr="00FA51BB">
        <w:rPr>
          <w:strike w:val="0"/>
          <w:w w:val="105"/>
          <w:sz w:val="24"/>
          <w:szCs w:val="24"/>
        </w:rPr>
        <w:t xml:space="preserve">Ilona </w:t>
      </w:r>
      <w:r w:rsidR="0023380E" w:rsidRPr="00FA51BB">
        <w:rPr>
          <w:strike w:val="0"/>
          <w:w w:val="105"/>
          <w:sz w:val="24"/>
          <w:szCs w:val="24"/>
        </w:rPr>
        <w:t>Ciura – Sekretarz Gminy, tel. (</w:t>
      </w:r>
      <w:r w:rsidRPr="00FA51BB">
        <w:rPr>
          <w:strike w:val="0"/>
          <w:w w:val="105"/>
          <w:sz w:val="24"/>
          <w:szCs w:val="24"/>
        </w:rPr>
        <w:t>34) 3140 334,  wewnę</w:t>
      </w:r>
      <w:r w:rsidR="004A5FB2">
        <w:rPr>
          <w:strike w:val="0"/>
          <w:w w:val="105"/>
          <w:sz w:val="24"/>
          <w:szCs w:val="24"/>
        </w:rPr>
        <w:t>trzny 23</w:t>
      </w:r>
      <w:r w:rsidR="00F65364">
        <w:rPr>
          <w:strike w:val="0"/>
          <w:w w:val="105"/>
          <w:sz w:val="24"/>
          <w:szCs w:val="24"/>
        </w:rPr>
        <w:t xml:space="preserve"> (sprawy proceduralne)</w:t>
      </w:r>
    </w:p>
    <w:p w:rsidR="009B61CD" w:rsidRPr="00FA51BB" w:rsidRDefault="0023380E" w:rsidP="0069742A">
      <w:pPr>
        <w:jc w:val="both"/>
        <w:rPr>
          <w:strike w:val="0"/>
          <w:w w:val="105"/>
          <w:sz w:val="24"/>
          <w:szCs w:val="24"/>
        </w:rPr>
      </w:pPr>
      <w:r w:rsidRPr="00FA51BB">
        <w:rPr>
          <w:strike w:val="0"/>
          <w:w w:val="105"/>
          <w:sz w:val="24"/>
          <w:szCs w:val="24"/>
        </w:rPr>
        <w:t>Dawid Pijet, tel. (</w:t>
      </w:r>
      <w:r w:rsidR="004A5FB2">
        <w:rPr>
          <w:strike w:val="0"/>
          <w:w w:val="105"/>
          <w:sz w:val="24"/>
          <w:szCs w:val="24"/>
        </w:rPr>
        <w:t>34) 3140 334, wewnętrzny 25</w:t>
      </w:r>
      <w:r w:rsidR="00FC6877">
        <w:rPr>
          <w:strike w:val="0"/>
          <w:w w:val="105"/>
          <w:sz w:val="24"/>
          <w:szCs w:val="24"/>
        </w:rPr>
        <w:t xml:space="preserve"> </w:t>
      </w:r>
      <w:r w:rsidR="00F65364">
        <w:rPr>
          <w:strike w:val="0"/>
          <w:w w:val="105"/>
          <w:sz w:val="24"/>
          <w:szCs w:val="24"/>
        </w:rPr>
        <w:t>–</w:t>
      </w:r>
      <w:r w:rsidR="00FC6877">
        <w:rPr>
          <w:strike w:val="0"/>
          <w:w w:val="105"/>
          <w:sz w:val="24"/>
          <w:szCs w:val="24"/>
        </w:rPr>
        <w:t xml:space="preserve"> </w:t>
      </w:r>
      <w:r w:rsidR="00F65364">
        <w:rPr>
          <w:strike w:val="0"/>
          <w:w w:val="105"/>
          <w:sz w:val="24"/>
          <w:szCs w:val="24"/>
        </w:rPr>
        <w:t>(sprawy dotyczące przedmiotu zamówienia)</w:t>
      </w:r>
    </w:p>
    <w:p w:rsidR="009B61CD" w:rsidRPr="00FA51BB" w:rsidRDefault="009B61CD" w:rsidP="0069742A">
      <w:pPr>
        <w:jc w:val="both"/>
        <w:rPr>
          <w:b/>
          <w:strike w:val="0"/>
          <w:w w:val="105"/>
          <w:sz w:val="24"/>
          <w:szCs w:val="24"/>
        </w:rPr>
      </w:pPr>
    </w:p>
    <w:p w:rsidR="00BD0763" w:rsidRPr="00F65364" w:rsidRDefault="00F65364" w:rsidP="00D23F52">
      <w:pPr>
        <w:numPr>
          <w:ilvl w:val="0"/>
          <w:numId w:val="37"/>
        </w:numPr>
        <w:ind w:left="284" w:hanging="284"/>
        <w:jc w:val="both"/>
        <w:rPr>
          <w:strike w:val="0"/>
          <w:sz w:val="24"/>
          <w:szCs w:val="24"/>
        </w:rPr>
      </w:pPr>
      <w:r w:rsidRPr="00F65364">
        <w:rPr>
          <w:strike w:val="0"/>
          <w:sz w:val="24"/>
          <w:szCs w:val="24"/>
        </w:rPr>
        <w:t>Zamawiający nie wymaga złożenia wadium</w:t>
      </w:r>
    </w:p>
    <w:p w:rsidR="009B61CD" w:rsidRPr="00FA51BB" w:rsidRDefault="009B61CD" w:rsidP="0069742A">
      <w:pPr>
        <w:jc w:val="both"/>
        <w:rPr>
          <w:b/>
          <w:strike w:val="0"/>
          <w:sz w:val="24"/>
          <w:szCs w:val="24"/>
        </w:rPr>
      </w:pPr>
      <w:r w:rsidRPr="00FA51BB">
        <w:rPr>
          <w:b/>
          <w:strike w:val="0"/>
          <w:sz w:val="24"/>
          <w:szCs w:val="24"/>
        </w:rPr>
        <w:t xml:space="preserve">9. </w:t>
      </w:r>
      <w:r w:rsidRPr="00FA51BB">
        <w:rPr>
          <w:strike w:val="0"/>
          <w:sz w:val="24"/>
          <w:szCs w:val="24"/>
        </w:rPr>
        <w:t>Termin związania ofertą wynosi 30 dni.</w:t>
      </w:r>
    </w:p>
    <w:p w:rsidR="009B61CD" w:rsidRPr="00FA51BB" w:rsidRDefault="009B61CD" w:rsidP="0069742A">
      <w:pPr>
        <w:jc w:val="both"/>
        <w:rPr>
          <w:strike w:val="0"/>
          <w:sz w:val="24"/>
          <w:szCs w:val="24"/>
        </w:rPr>
      </w:pPr>
    </w:p>
    <w:p w:rsidR="009B61CD" w:rsidRPr="00FA51BB" w:rsidRDefault="009B61CD" w:rsidP="009F766E">
      <w:pPr>
        <w:pStyle w:val="Styl"/>
        <w:widowControl/>
        <w:tabs>
          <w:tab w:val="left" w:pos="426"/>
        </w:tabs>
        <w:autoSpaceDE/>
        <w:autoSpaceDN/>
        <w:adjustRightInd/>
      </w:pPr>
      <w:r w:rsidRPr="00FA51BB">
        <w:rPr>
          <w:b/>
        </w:rPr>
        <w:t>10</w:t>
      </w:r>
      <w:r w:rsidRPr="00FA51BB">
        <w:t xml:space="preserve">.  Oferta ma być sporządzona w języku polskim i pod rygorem nieważności w formie pisemnej. Zamawiający nie wyraża zgody na składanie ofert w postaci elektronicznej. </w:t>
      </w:r>
    </w:p>
    <w:p w:rsidR="00855E99" w:rsidRPr="00FA51BB" w:rsidRDefault="00855E99" w:rsidP="009F766E">
      <w:pPr>
        <w:pStyle w:val="Styl"/>
        <w:widowControl/>
        <w:autoSpaceDE/>
        <w:autoSpaceDN/>
        <w:adjustRightInd/>
      </w:pPr>
    </w:p>
    <w:p w:rsidR="009B61CD" w:rsidRPr="00FA51BB" w:rsidRDefault="009B61CD" w:rsidP="009F766E">
      <w:pPr>
        <w:pStyle w:val="Styl"/>
        <w:widowControl/>
        <w:autoSpaceDE/>
        <w:autoSpaceDN/>
        <w:adjustRightInd/>
      </w:pPr>
      <w:r w:rsidRPr="00FA51BB">
        <w:t>Na opakowaniu oferty należy zamieścić następującą informację</w:t>
      </w:r>
    </w:p>
    <w:p w:rsidR="009B61CD" w:rsidRPr="00FA51BB" w:rsidRDefault="00677D4D" w:rsidP="009F766E">
      <w:pPr>
        <w:pStyle w:val="Nagwek2"/>
        <w:jc w:val="center"/>
        <w:rPr>
          <w:rStyle w:val="Pogrubienie"/>
          <w:b/>
          <w:bCs/>
          <w:strike w:val="0"/>
          <w:color w:val="auto"/>
        </w:rPr>
      </w:pPr>
      <w:r w:rsidRPr="00FA51BB">
        <w:rPr>
          <w:rStyle w:val="Pogrubienie"/>
          <w:b/>
          <w:bCs/>
          <w:strike w:val="0"/>
          <w:color w:val="auto"/>
        </w:rPr>
        <w:t>"Ofe</w:t>
      </w:r>
      <w:r w:rsidR="00594F6D" w:rsidRPr="00FA51BB">
        <w:rPr>
          <w:rStyle w:val="Pogrubienie"/>
          <w:b/>
          <w:bCs/>
          <w:strike w:val="0"/>
          <w:color w:val="auto"/>
        </w:rPr>
        <w:t xml:space="preserve">rta </w:t>
      </w:r>
      <w:r w:rsidR="00FB145F" w:rsidRPr="00FA51BB">
        <w:rPr>
          <w:rStyle w:val="Pogrubienie"/>
          <w:b/>
          <w:bCs/>
          <w:strike w:val="0"/>
          <w:color w:val="auto"/>
        </w:rPr>
        <w:t xml:space="preserve">przetargowa  - </w:t>
      </w:r>
      <w:r w:rsidR="00EC0D16" w:rsidRPr="00EC0D16">
        <w:rPr>
          <w:strike w:val="0"/>
          <w:color w:val="auto"/>
        </w:rPr>
        <w:t>Wykonanie nadwozia pożarniczego na podwoziu samochodu Renault Master</w:t>
      </w:r>
      <w:r w:rsidR="00FB145F" w:rsidRPr="00FA51BB">
        <w:rPr>
          <w:strike w:val="0"/>
          <w:color w:val="auto"/>
        </w:rPr>
        <w:t xml:space="preserve"> </w:t>
      </w:r>
      <w:r w:rsidR="009B61CD" w:rsidRPr="00FA51BB">
        <w:rPr>
          <w:rStyle w:val="Pogrubienie"/>
          <w:b/>
          <w:bCs/>
          <w:strike w:val="0"/>
          <w:color w:val="auto"/>
        </w:rPr>
        <w:t>".</w:t>
      </w:r>
    </w:p>
    <w:p w:rsidR="009B61CD" w:rsidRPr="00FA51BB" w:rsidRDefault="009B61CD" w:rsidP="009F766E">
      <w:pPr>
        <w:rPr>
          <w:strike w:val="0"/>
        </w:rPr>
      </w:pPr>
    </w:p>
    <w:p w:rsidR="009B61CD" w:rsidRPr="00FA51BB" w:rsidRDefault="009B61CD" w:rsidP="00C647D7">
      <w:pPr>
        <w:pStyle w:val="Tekstpodstawowywcity"/>
        <w:ind w:left="0" w:firstLine="142"/>
        <w:jc w:val="both"/>
      </w:pPr>
      <w:r w:rsidRPr="00FA51BB">
        <w:t>W przypadku braku tej informacji Zamawiający nie ponosi odpowiedzialności za zdarzenia wynikające   z tego braku, np. przypadkowe otwarcie oferty przed wyznaczonym terminem otwarcia, a w przypadku składania oferty pocztą lub pocztą kurierską za jej nie otwarcie w trakcie sesji otwarcia ofert.</w:t>
      </w:r>
    </w:p>
    <w:p w:rsidR="009B61CD" w:rsidRPr="00FA51BB" w:rsidRDefault="009B61CD" w:rsidP="009F766E">
      <w:pPr>
        <w:pStyle w:val="Tekstpodstawowywcity"/>
      </w:pPr>
    </w:p>
    <w:p w:rsidR="009B61CD" w:rsidRPr="00FA51BB" w:rsidRDefault="009B61CD" w:rsidP="009F766E">
      <w:pPr>
        <w:pStyle w:val="Tekstpodstawowywcity"/>
      </w:pPr>
      <w:r w:rsidRPr="00FA51BB">
        <w:rPr>
          <w:b/>
        </w:rPr>
        <w:t>11</w:t>
      </w:r>
      <w:r w:rsidRPr="00FA51BB">
        <w:t>. Oferty należy sk</w:t>
      </w:r>
      <w:r w:rsidR="004C440A">
        <w:t>ładać w  Urzędzie Gminy Starcza, ul. Gminna 4</w:t>
      </w:r>
      <w:r w:rsidRPr="00FA51BB">
        <w:t xml:space="preserve"> w poko</w:t>
      </w:r>
      <w:r w:rsidR="00CF59B0" w:rsidRPr="00FA51BB">
        <w:t xml:space="preserve">ju </w:t>
      </w:r>
      <w:r w:rsidR="00EC0D16">
        <w:t>n</w:t>
      </w:r>
      <w:r w:rsidR="00FF0622">
        <w:t>r 7 w terminie do  03.09</w:t>
      </w:r>
      <w:r w:rsidR="00FA3670">
        <w:t>.</w:t>
      </w:r>
      <w:r w:rsidR="00F65364">
        <w:t>2013</w:t>
      </w:r>
      <w:r w:rsidR="00594F6D" w:rsidRPr="00FA51BB">
        <w:t>r.</w:t>
      </w:r>
      <w:r w:rsidR="00DD6269" w:rsidRPr="00FA51BB">
        <w:t xml:space="preserve"> do godziny 10</w:t>
      </w:r>
      <w:r w:rsidRPr="00FA51BB">
        <w:t>.00.</w:t>
      </w:r>
    </w:p>
    <w:p w:rsidR="00F65364" w:rsidRDefault="00F65364" w:rsidP="00F65364">
      <w:pPr>
        <w:pStyle w:val="Tekstpodstawowywcity"/>
        <w:ind w:left="0" w:firstLine="0"/>
      </w:pPr>
    </w:p>
    <w:p w:rsidR="009B61CD" w:rsidRPr="00FA51BB" w:rsidRDefault="009B61CD" w:rsidP="00F65364">
      <w:pPr>
        <w:pStyle w:val="Tekstpodstawowywcity"/>
        <w:ind w:left="0" w:firstLine="0"/>
      </w:pPr>
      <w:r w:rsidRPr="00FA51BB">
        <w:t>Oferty zostaną otwarte w sied</w:t>
      </w:r>
      <w:r w:rsidR="002E0D5B">
        <w:t xml:space="preserve">zibie </w:t>
      </w:r>
      <w:r w:rsidR="00FF0622">
        <w:t>Urzędu Gminy w Starczy w dniu 03.09</w:t>
      </w:r>
      <w:r w:rsidR="00FA3670">
        <w:t>.</w:t>
      </w:r>
      <w:r w:rsidR="00F65364">
        <w:t>2013</w:t>
      </w:r>
      <w:r w:rsidR="00DD6269" w:rsidRPr="00FA51BB">
        <w:t>r. o godz. 10.15</w:t>
      </w:r>
      <w:r w:rsidRPr="00FA51BB">
        <w:t xml:space="preserve"> </w:t>
      </w:r>
      <w:r w:rsidR="00F65364">
        <w:t xml:space="preserve"> </w:t>
      </w:r>
      <w:r w:rsidR="00FA3670">
        <w:t xml:space="preserve">                            </w:t>
      </w:r>
      <w:r w:rsidRPr="00FA51BB">
        <w:t>w pokoju nr 1.</w:t>
      </w:r>
    </w:p>
    <w:p w:rsidR="009B61CD" w:rsidRDefault="009B61CD" w:rsidP="009F766E">
      <w:pPr>
        <w:pStyle w:val="Tekstpodstawowywcity"/>
      </w:pPr>
    </w:p>
    <w:p w:rsidR="006414AB" w:rsidRPr="00FA51BB" w:rsidRDefault="006414AB" w:rsidP="009F766E">
      <w:pPr>
        <w:pStyle w:val="Tekstpodstawowywcity"/>
      </w:pPr>
    </w:p>
    <w:p w:rsidR="007214B2" w:rsidRPr="00FA51BB" w:rsidRDefault="004A5FB2" w:rsidP="004A5FB2">
      <w:pPr>
        <w:jc w:val="both"/>
        <w:rPr>
          <w:strike w:val="0"/>
          <w:sz w:val="24"/>
          <w:szCs w:val="24"/>
        </w:rPr>
      </w:pPr>
      <w:r w:rsidRPr="004A5FB2">
        <w:rPr>
          <w:b/>
          <w:strike w:val="0"/>
          <w:sz w:val="24"/>
          <w:szCs w:val="24"/>
        </w:rPr>
        <w:t>12</w:t>
      </w:r>
      <w:r>
        <w:rPr>
          <w:strike w:val="0"/>
          <w:sz w:val="24"/>
          <w:szCs w:val="24"/>
        </w:rPr>
        <w:t>.</w:t>
      </w:r>
      <w:r w:rsidR="007214B2" w:rsidRPr="00FA51BB">
        <w:rPr>
          <w:strike w:val="0"/>
          <w:sz w:val="24"/>
          <w:szCs w:val="24"/>
        </w:rPr>
        <w:t>Opis sposobu</w:t>
      </w:r>
      <w:r w:rsidR="00AC004A" w:rsidRPr="00FA51BB">
        <w:rPr>
          <w:strike w:val="0"/>
          <w:sz w:val="24"/>
          <w:szCs w:val="24"/>
        </w:rPr>
        <w:t xml:space="preserve"> obliczania ceny</w:t>
      </w:r>
    </w:p>
    <w:p w:rsidR="00F65364" w:rsidRDefault="00F65364" w:rsidP="004148FC">
      <w:pPr>
        <w:ind w:left="502"/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 1.Cena ofertowa jest ceną</w:t>
      </w:r>
      <w:r w:rsidR="004148FC" w:rsidRPr="00FA51BB">
        <w:rPr>
          <w:strike w:val="0"/>
          <w:sz w:val="24"/>
          <w:szCs w:val="24"/>
        </w:rPr>
        <w:t xml:space="preserve">  ryczałtową, musi być podana w PLN cyfrowo i słownie, z </w:t>
      </w:r>
    </w:p>
    <w:p w:rsidR="004148FC" w:rsidRPr="00FA51BB" w:rsidRDefault="00F65364" w:rsidP="004148FC">
      <w:pPr>
        <w:ind w:left="502"/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     </w:t>
      </w:r>
      <w:r w:rsidR="004148FC" w:rsidRPr="00FA51BB">
        <w:rPr>
          <w:strike w:val="0"/>
          <w:sz w:val="24"/>
          <w:szCs w:val="24"/>
        </w:rPr>
        <w:t>wyodrębnieniem należnego podatku VAT</w:t>
      </w:r>
    </w:p>
    <w:p w:rsidR="00AC004A" w:rsidRPr="00FA51BB" w:rsidRDefault="004148FC" w:rsidP="004148FC">
      <w:pPr>
        <w:jc w:val="both"/>
        <w:rPr>
          <w:strike w:val="0"/>
          <w:sz w:val="24"/>
          <w:szCs w:val="24"/>
        </w:rPr>
      </w:pPr>
      <w:r w:rsidRPr="00FA51BB">
        <w:rPr>
          <w:strike w:val="0"/>
          <w:sz w:val="24"/>
          <w:szCs w:val="24"/>
        </w:rPr>
        <w:t xml:space="preserve">         2. </w:t>
      </w:r>
      <w:r w:rsidR="006414AB">
        <w:rPr>
          <w:strike w:val="0"/>
          <w:sz w:val="24"/>
          <w:szCs w:val="24"/>
        </w:rPr>
        <w:t>Rozliczenie mię</w:t>
      </w:r>
      <w:r w:rsidR="00AC004A" w:rsidRPr="00FA51BB">
        <w:rPr>
          <w:strike w:val="0"/>
          <w:sz w:val="24"/>
          <w:szCs w:val="24"/>
        </w:rPr>
        <w:t>dzy Zamawiającym, a Wykonawcą będzie odbywać się w PLN.</w:t>
      </w:r>
    </w:p>
    <w:p w:rsidR="00AC004A" w:rsidRPr="00FA51BB" w:rsidRDefault="00F65364" w:rsidP="00F65364">
      <w:pPr>
        <w:ind w:left="360"/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   3. </w:t>
      </w:r>
      <w:r w:rsidR="00AC004A" w:rsidRPr="00FA51BB">
        <w:rPr>
          <w:strike w:val="0"/>
          <w:sz w:val="24"/>
          <w:szCs w:val="24"/>
        </w:rPr>
        <w:t>Cena ofertowa  musi być przedstaw</w:t>
      </w:r>
      <w:r w:rsidR="005B37F0">
        <w:rPr>
          <w:strike w:val="0"/>
          <w:sz w:val="24"/>
          <w:szCs w:val="24"/>
        </w:rPr>
        <w:t>iona zgodnie z załącznikiem nr 2</w:t>
      </w:r>
      <w:r w:rsidR="00AC004A" w:rsidRPr="00FA51BB">
        <w:rPr>
          <w:strike w:val="0"/>
          <w:sz w:val="24"/>
          <w:szCs w:val="24"/>
        </w:rPr>
        <w:t xml:space="preserve"> do SIWZ</w:t>
      </w:r>
    </w:p>
    <w:p w:rsidR="00AC004A" w:rsidRPr="00FA51BB" w:rsidRDefault="00F65364" w:rsidP="00F65364">
      <w:pPr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         4. </w:t>
      </w:r>
      <w:r w:rsidR="00AC004A" w:rsidRPr="00FA51BB">
        <w:rPr>
          <w:strike w:val="0"/>
          <w:sz w:val="24"/>
          <w:szCs w:val="24"/>
        </w:rPr>
        <w:t>Stawkę podatku VAT – należy zastosować stawk</w:t>
      </w:r>
      <w:r w:rsidR="00D86495">
        <w:rPr>
          <w:strike w:val="0"/>
          <w:sz w:val="24"/>
          <w:szCs w:val="24"/>
        </w:rPr>
        <w:t>ę obowiązującą na dzień składania</w:t>
      </w:r>
      <w:r w:rsidR="00AC004A" w:rsidRPr="00FA51BB">
        <w:rPr>
          <w:strike w:val="0"/>
          <w:sz w:val="24"/>
          <w:szCs w:val="24"/>
        </w:rPr>
        <w:t xml:space="preserve"> ofert.</w:t>
      </w:r>
    </w:p>
    <w:p w:rsidR="00CA178D" w:rsidRPr="00FA51BB" w:rsidRDefault="00CA178D" w:rsidP="004148FC">
      <w:pPr>
        <w:jc w:val="both"/>
        <w:rPr>
          <w:b/>
          <w:strike w:val="0"/>
          <w:sz w:val="24"/>
          <w:szCs w:val="24"/>
        </w:rPr>
      </w:pPr>
    </w:p>
    <w:p w:rsidR="00381B16" w:rsidRPr="00FA51BB" w:rsidRDefault="009B61CD" w:rsidP="00D65D69">
      <w:pPr>
        <w:ind w:left="142" w:hanging="142"/>
        <w:jc w:val="both"/>
        <w:rPr>
          <w:b/>
          <w:strike w:val="0"/>
          <w:sz w:val="24"/>
          <w:szCs w:val="24"/>
        </w:rPr>
      </w:pPr>
      <w:r w:rsidRPr="00FA51BB">
        <w:rPr>
          <w:b/>
          <w:strike w:val="0"/>
          <w:sz w:val="24"/>
          <w:szCs w:val="24"/>
        </w:rPr>
        <w:t>13</w:t>
      </w:r>
      <w:r w:rsidR="006414AB">
        <w:rPr>
          <w:b/>
          <w:strike w:val="0"/>
          <w:sz w:val="24"/>
          <w:szCs w:val="24"/>
        </w:rPr>
        <w:t xml:space="preserve"> Opis kryteriów, którymi Z</w:t>
      </w:r>
      <w:r w:rsidR="00381B16" w:rsidRPr="00FA51BB">
        <w:rPr>
          <w:b/>
          <w:strike w:val="0"/>
          <w:sz w:val="24"/>
          <w:szCs w:val="24"/>
        </w:rPr>
        <w:t xml:space="preserve">amawiający będzie się kierował przy wyborze oferty wraz </w:t>
      </w:r>
      <w:r w:rsidR="00C516B7">
        <w:rPr>
          <w:b/>
          <w:strike w:val="0"/>
          <w:sz w:val="24"/>
          <w:szCs w:val="24"/>
        </w:rPr>
        <w:t xml:space="preserve">                      </w:t>
      </w:r>
      <w:r w:rsidR="00381B16" w:rsidRPr="00FA51BB">
        <w:rPr>
          <w:b/>
          <w:strike w:val="0"/>
          <w:sz w:val="24"/>
          <w:szCs w:val="24"/>
        </w:rPr>
        <w:t>z podaniem znaczenia tych kryteriów i sposobu oceny ofert</w:t>
      </w:r>
    </w:p>
    <w:p w:rsidR="00381B16" w:rsidRPr="00FA51BB" w:rsidRDefault="00381B16" w:rsidP="00D65D69">
      <w:pPr>
        <w:ind w:left="142" w:hanging="142"/>
        <w:jc w:val="both"/>
        <w:rPr>
          <w:b/>
          <w:strike w:val="0"/>
          <w:sz w:val="24"/>
          <w:szCs w:val="24"/>
        </w:rPr>
      </w:pPr>
    </w:p>
    <w:p w:rsidR="00381B16" w:rsidRPr="00FA51BB" w:rsidRDefault="00381B16" w:rsidP="00381B16">
      <w:pPr>
        <w:numPr>
          <w:ilvl w:val="0"/>
          <w:numId w:val="33"/>
        </w:numPr>
        <w:jc w:val="both"/>
        <w:rPr>
          <w:strike w:val="0"/>
          <w:sz w:val="24"/>
          <w:szCs w:val="24"/>
        </w:rPr>
      </w:pPr>
      <w:r w:rsidRPr="00FA51BB">
        <w:rPr>
          <w:strike w:val="0"/>
          <w:sz w:val="24"/>
          <w:szCs w:val="24"/>
        </w:rPr>
        <w:t>Kryteria oceny ofert i znaczenia tych kryteriów</w:t>
      </w:r>
    </w:p>
    <w:p w:rsidR="00381B16" w:rsidRPr="00FA51BB" w:rsidRDefault="00381B16" w:rsidP="00381B16">
      <w:pPr>
        <w:ind w:left="720"/>
        <w:jc w:val="both"/>
        <w:rPr>
          <w:strike w:val="0"/>
          <w:sz w:val="24"/>
          <w:szCs w:val="24"/>
        </w:rPr>
      </w:pPr>
      <w:r w:rsidRPr="00FA51BB">
        <w:rPr>
          <w:strike w:val="0"/>
          <w:sz w:val="24"/>
          <w:szCs w:val="24"/>
        </w:rPr>
        <w:t>Przy ocenie oferty i wyborze oferty najkorzystnie</w:t>
      </w:r>
      <w:r w:rsidR="00FA3670">
        <w:rPr>
          <w:strike w:val="0"/>
          <w:sz w:val="24"/>
          <w:szCs w:val="24"/>
        </w:rPr>
        <w:t>jszej Zamawiający</w:t>
      </w:r>
      <w:r w:rsidRPr="00FA51BB">
        <w:rPr>
          <w:strike w:val="0"/>
          <w:sz w:val="24"/>
          <w:szCs w:val="24"/>
        </w:rPr>
        <w:t xml:space="preserve"> będzie postępować zgodnie z wymaganiami ustawy oraz kierować się  przesłankami określonymi</w:t>
      </w:r>
      <w:r w:rsidR="00C516B7">
        <w:rPr>
          <w:strike w:val="0"/>
          <w:sz w:val="24"/>
          <w:szCs w:val="24"/>
        </w:rPr>
        <w:t xml:space="preserve">       </w:t>
      </w:r>
      <w:r w:rsidR="00FA3670">
        <w:rPr>
          <w:strike w:val="0"/>
          <w:sz w:val="24"/>
          <w:szCs w:val="24"/>
        </w:rPr>
        <w:t xml:space="preserve">                 </w:t>
      </w:r>
      <w:r w:rsidR="00C516B7">
        <w:rPr>
          <w:strike w:val="0"/>
          <w:sz w:val="24"/>
          <w:szCs w:val="24"/>
        </w:rPr>
        <w:t xml:space="preserve">       </w:t>
      </w:r>
      <w:r w:rsidRPr="00FA51BB">
        <w:rPr>
          <w:strike w:val="0"/>
          <w:sz w:val="24"/>
          <w:szCs w:val="24"/>
        </w:rPr>
        <w:t xml:space="preserve">  w kryteriach ocen.</w:t>
      </w:r>
    </w:p>
    <w:p w:rsidR="00381B16" w:rsidRPr="00FA51BB" w:rsidRDefault="00381B16" w:rsidP="00381B16">
      <w:pPr>
        <w:ind w:left="720"/>
        <w:jc w:val="both"/>
        <w:rPr>
          <w:strike w:val="0"/>
          <w:sz w:val="24"/>
          <w:szCs w:val="24"/>
        </w:rPr>
      </w:pPr>
    </w:p>
    <w:p w:rsidR="00381B16" w:rsidRPr="00FA51BB" w:rsidRDefault="00381B16" w:rsidP="00381B16">
      <w:pPr>
        <w:ind w:left="720"/>
        <w:jc w:val="both"/>
        <w:rPr>
          <w:strike w:val="0"/>
          <w:sz w:val="24"/>
          <w:szCs w:val="24"/>
        </w:rPr>
      </w:pPr>
      <w:r w:rsidRPr="00FA51BB">
        <w:rPr>
          <w:strike w:val="0"/>
          <w:sz w:val="24"/>
          <w:szCs w:val="24"/>
        </w:rPr>
        <w:t>Przy ocenie Wykonawcy będzie brane pod uwagę niżej wymienione kryterium:</w:t>
      </w:r>
    </w:p>
    <w:p w:rsidR="00381B16" w:rsidRPr="00FA51BB" w:rsidRDefault="00381B16" w:rsidP="00381B16">
      <w:pPr>
        <w:ind w:left="720"/>
        <w:jc w:val="both"/>
        <w:rPr>
          <w:strike w:val="0"/>
          <w:sz w:val="24"/>
          <w:szCs w:val="24"/>
        </w:rPr>
      </w:pPr>
    </w:p>
    <w:p w:rsidR="00381B16" w:rsidRPr="00FA51BB" w:rsidRDefault="00381B16" w:rsidP="00381B16">
      <w:pPr>
        <w:ind w:left="720"/>
        <w:jc w:val="both"/>
        <w:rPr>
          <w:strike w:val="0"/>
          <w:sz w:val="24"/>
          <w:szCs w:val="24"/>
        </w:rPr>
      </w:pPr>
      <w:r w:rsidRPr="00FA51BB">
        <w:rPr>
          <w:strike w:val="0"/>
          <w:sz w:val="24"/>
          <w:szCs w:val="24"/>
        </w:rPr>
        <w:t>- cena – 100%</w:t>
      </w:r>
    </w:p>
    <w:p w:rsidR="004148FC" w:rsidRPr="00FA51BB" w:rsidRDefault="004148FC" w:rsidP="00381B16">
      <w:pPr>
        <w:ind w:left="720"/>
        <w:jc w:val="both"/>
        <w:rPr>
          <w:strike w:val="0"/>
          <w:sz w:val="24"/>
          <w:szCs w:val="24"/>
        </w:rPr>
      </w:pPr>
    </w:p>
    <w:p w:rsidR="004148FC" w:rsidRPr="00FA51BB" w:rsidRDefault="004148FC" w:rsidP="00381B16">
      <w:pPr>
        <w:ind w:left="720"/>
        <w:jc w:val="both"/>
        <w:rPr>
          <w:strike w:val="0"/>
          <w:sz w:val="24"/>
          <w:szCs w:val="24"/>
        </w:rPr>
      </w:pPr>
      <w:r w:rsidRPr="00FA51BB">
        <w:rPr>
          <w:strike w:val="0"/>
          <w:sz w:val="24"/>
          <w:szCs w:val="24"/>
        </w:rPr>
        <w:t>Ocena ofert powyższego kryterium dokonywana będzie wg następujących zasad:</w:t>
      </w:r>
    </w:p>
    <w:p w:rsidR="004148FC" w:rsidRPr="00FA51BB" w:rsidRDefault="006414AB" w:rsidP="00381B16">
      <w:pPr>
        <w:ind w:left="720"/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>- Z</w:t>
      </w:r>
      <w:r w:rsidR="004148FC" w:rsidRPr="00FA51BB">
        <w:rPr>
          <w:strike w:val="0"/>
          <w:sz w:val="24"/>
          <w:szCs w:val="24"/>
        </w:rPr>
        <w:t>amawiający stosować będzie ocenę punktową;</w:t>
      </w:r>
    </w:p>
    <w:p w:rsidR="00381B16" w:rsidRPr="00FA51BB" w:rsidRDefault="004148FC" w:rsidP="004A5FB2">
      <w:pPr>
        <w:ind w:left="720"/>
        <w:jc w:val="both"/>
        <w:rPr>
          <w:strike w:val="0"/>
          <w:sz w:val="24"/>
          <w:szCs w:val="24"/>
        </w:rPr>
      </w:pPr>
      <w:r w:rsidRPr="00FA51BB">
        <w:rPr>
          <w:strike w:val="0"/>
          <w:sz w:val="24"/>
          <w:szCs w:val="24"/>
        </w:rPr>
        <w:t>- kryterium cenowe oceniane będzie na podstawie wzoru</w:t>
      </w:r>
    </w:p>
    <w:p w:rsidR="00381B16" w:rsidRPr="00FA51BB" w:rsidRDefault="00381B16" w:rsidP="00D65D69">
      <w:pPr>
        <w:ind w:left="142" w:hanging="142"/>
        <w:jc w:val="both"/>
        <w:rPr>
          <w:b/>
          <w:strike w:val="0"/>
          <w:sz w:val="24"/>
          <w:szCs w:val="24"/>
        </w:rPr>
      </w:pPr>
    </w:p>
    <w:p w:rsidR="00EC0D16" w:rsidRDefault="004148FC" w:rsidP="004148FC">
      <w:pPr>
        <w:pStyle w:val="Default"/>
        <w:rPr>
          <w:b/>
          <w:sz w:val="23"/>
          <w:szCs w:val="23"/>
        </w:rPr>
      </w:pPr>
      <w:r w:rsidRPr="00FA51BB">
        <w:rPr>
          <w:b/>
          <w:sz w:val="23"/>
          <w:szCs w:val="23"/>
        </w:rPr>
        <w:t xml:space="preserve">          </w:t>
      </w:r>
    </w:p>
    <w:p w:rsidR="004148FC" w:rsidRPr="00FA51BB" w:rsidRDefault="00EC0D16" w:rsidP="004148F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</w:t>
      </w:r>
      <w:r w:rsidR="004148FC" w:rsidRPr="00FA51BB">
        <w:rPr>
          <w:b/>
          <w:sz w:val="23"/>
          <w:szCs w:val="23"/>
        </w:rPr>
        <w:t xml:space="preserve">   </w:t>
      </w:r>
      <w:proofErr w:type="spellStart"/>
      <w:r w:rsidR="004148FC" w:rsidRPr="00FA51BB">
        <w:rPr>
          <w:b/>
          <w:sz w:val="23"/>
          <w:szCs w:val="23"/>
        </w:rPr>
        <w:t>Bmin</w:t>
      </w:r>
      <w:proofErr w:type="spellEnd"/>
    </w:p>
    <w:p w:rsidR="004148FC" w:rsidRPr="00FA51BB" w:rsidRDefault="004148FC" w:rsidP="004148FC">
      <w:pPr>
        <w:pStyle w:val="Default"/>
        <w:rPr>
          <w:b/>
          <w:sz w:val="23"/>
          <w:szCs w:val="23"/>
        </w:rPr>
      </w:pPr>
      <w:r w:rsidRPr="00FA51BB">
        <w:rPr>
          <w:b/>
          <w:sz w:val="23"/>
          <w:szCs w:val="23"/>
        </w:rPr>
        <w:t>Won = ------------- x 100 pkt.</w:t>
      </w:r>
    </w:p>
    <w:p w:rsidR="004148FC" w:rsidRPr="00FA51BB" w:rsidRDefault="004148FC" w:rsidP="004148FC">
      <w:pPr>
        <w:pStyle w:val="Default"/>
        <w:rPr>
          <w:b/>
          <w:sz w:val="23"/>
          <w:szCs w:val="23"/>
        </w:rPr>
      </w:pPr>
      <w:r w:rsidRPr="00FA51BB">
        <w:rPr>
          <w:b/>
          <w:sz w:val="23"/>
          <w:szCs w:val="23"/>
        </w:rPr>
        <w:t xml:space="preserve">              </w:t>
      </w:r>
      <w:proofErr w:type="spellStart"/>
      <w:r w:rsidRPr="00FA51BB">
        <w:rPr>
          <w:b/>
          <w:sz w:val="23"/>
          <w:szCs w:val="23"/>
        </w:rPr>
        <w:t>Bn</w:t>
      </w:r>
      <w:proofErr w:type="spellEnd"/>
    </w:p>
    <w:p w:rsidR="005B37F0" w:rsidRDefault="005B37F0" w:rsidP="004148FC">
      <w:pPr>
        <w:pStyle w:val="Default"/>
        <w:rPr>
          <w:sz w:val="23"/>
          <w:szCs w:val="23"/>
        </w:rPr>
      </w:pPr>
    </w:p>
    <w:p w:rsidR="005B37F0" w:rsidRDefault="005B37F0" w:rsidP="004148FC">
      <w:pPr>
        <w:pStyle w:val="Default"/>
        <w:rPr>
          <w:sz w:val="23"/>
          <w:szCs w:val="23"/>
        </w:rPr>
      </w:pPr>
    </w:p>
    <w:p w:rsidR="004148FC" w:rsidRPr="00FA51BB" w:rsidRDefault="004148FC" w:rsidP="004148FC">
      <w:pPr>
        <w:pStyle w:val="Default"/>
        <w:rPr>
          <w:sz w:val="23"/>
          <w:szCs w:val="23"/>
        </w:rPr>
      </w:pPr>
      <w:r w:rsidRPr="00FA51BB">
        <w:rPr>
          <w:sz w:val="23"/>
          <w:szCs w:val="23"/>
        </w:rPr>
        <w:t>gdzie:</w:t>
      </w:r>
    </w:p>
    <w:p w:rsidR="004148FC" w:rsidRPr="00FA51BB" w:rsidRDefault="004148FC" w:rsidP="004148FC">
      <w:pPr>
        <w:pStyle w:val="Default"/>
        <w:rPr>
          <w:rFonts w:ascii="Times New Roman" w:hAnsi="Times New Roman" w:cs="Times New Roman"/>
        </w:rPr>
      </w:pPr>
      <w:r w:rsidRPr="00FA51BB">
        <w:rPr>
          <w:rFonts w:ascii="Times New Roman" w:hAnsi="Times New Roman" w:cs="Times New Roman"/>
        </w:rPr>
        <w:t>Won – wskaźnik oceny oferty n (liczba punktów, którą przyzna Zamawiający ofercie n)</w:t>
      </w:r>
    </w:p>
    <w:p w:rsidR="004148FC" w:rsidRPr="00FA51BB" w:rsidRDefault="004148FC" w:rsidP="004148FC">
      <w:pPr>
        <w:pStyle w:val="Default"/>
        <w:rPr>
          <w:rFonts w:ascii="Times New Roman" w:hAnsi="Times New Roman" w:cs="Times New Roman"/>
        </w:rPr>
      </w:pPr>
      <w:proofErr w:type="spellStart"/>
      <w:r w:rsidRPr="00FA51BB">
        <w:rPr>
          <w:rFonts w:ascii="Times New Roman" w:hAnsi="Times New Roman" w:cs="Times New Roman"/>
        </w:rPr>
        <w:t>Bmin</w:t>
      </w:r>
      <w:proofErr w:type="spellEnd"/>
      <w:r w:rsidRPr="00FA51BB">
        <w:rPr>
          <w:rFonts w:ascii="Times New Roman" w:hAnsi="Times New Roman" w:cs="Times New Roman"/>
        </w:rPr>
        <w:t xml:space="preserve"> – cena minimalna wśród złożonych ofert</w:t>
      </w:r>
    </w:p>
    <w:p w:rsidR="004148FC" w:rsidRPr="00FA51BB" w:rsidRDefault="004148FC" w:rsidP="004148FC">
      <w:pPr>
        <w:pStyle w:val="Default"/>
        <w:rPr>
          <w:rFonts w:ascii="Times New Roman" w:hAnsi="Times New Roman" w:cs="Times New Roman"/>
        </w:rPr>
      </w:pPr>
      <w:proofErr w:type="spellStart"/>
      <w:r w:rsidRPr="00FA51BB">
        <w:rPr>
          <w:rFonts w:ascii="Times New Roman" w:hAnsi="Times New Roman" w:cs="Times New Roman"/>
        </w:rPr>
        <w:t>Bn</w:t>
      </w:r>
      <w:proofErr w:type="spellEnd"/>
      <w:r w:rsidRPr="00FA51BB">
        <w:rPr>
          <w:rFonts w:ascii="Times New Roman" w:hAnsi="Times New Roman" w:cs="Times New Roman"/>
        </w:rPr>
        <w:t xml:space="preserve"> – cena zaproponowana przez oferenta</w:t>
      </w:r>
    </w:p>
    <w:p w:rsidR="00381B16" w:rsidRDefault="00381B16" w:rsidP="00D65D69">
      <w:pPr>
        <w:ind w:left="142" w:hanging="142"/>
        <w:jc w:val="both"/>
        <w:rPr>
          <w:b/>
          <w:strike w:val="0"/>
          <w:sz w:val="24"/>
          <w:szCs w:val="24"/>
        </w:rPr>
      </w:pPr>
    </w:p>
    <w:p w:rsidR="00FA3670" w:rsidRDefault="00FA3670" w:rsidP="00D65D69">
      <w:pPr>
        <w:ind w:left="142" w:hanging="142"/>
        <w:jc w:val="both"/>
        <w:rPr>
          <w:strike w:val="0"/>
          <w:sz w:val="24"/>
          <w:szCs w:val="24"/>
        </w:rPr>
      </w:pPr>
    </w:p>
    <w:p w:rsidR="004B46A4" w:rsidRDefault="004B46A4" w:rsidP="00D65D69">
      <w:pPr>
        <w:ind w:left="142" w:hanging="142"/>
        <w:jc w:val="both"/>
        <w:rPr>
          <w:strike w:val="0"/>
          <w:sz w:val="24"/>
          <w:szCs w:val="24"/>
        </w:rPr>
      </w:pPr>
      <w:r w:rsidRPr="004B46A4">
        <w:rPr>
          <w:strike w:val="0"/>
          <w:sz w:val="24"/>
          <w:szCs w:val="24"/>
        </w:rPr>
        <w:lastRenderedPageBreak/>
        <w:t>Ilość punktów o</w:t>
      </w:r>
      <w:r>
        <w:rPr>
          <w:strike w:val="0"/>
          <w:sz w:val="24"/>
          <w:szCs w:val="24"/>
        </w:rPr>
        <w:t>bliczona według powyższego wzoru</w:t>
      </w:r>
      <w:r w:rsidRPr="004B46A4">
        <w:rPr>
          <w:strike w:val="0"/>
          <w:sz w:val="24"/>
          <w:szCs w:val="24"/>
        </w:rPr>
        <w:t xml:space="preserve"> zostanie przyznana</w:t>
      </w:r>
      <w:r>
        <w:rPr>
          <w:strike w:val="0"/>
          <w:sz w:val="24"/>
          <w:szCs w:val="24"/>
        </w:rPr>
        <w:t xml:space="preserve"> pos</w:t>
      </w:r>
      <w:r w:rsidR="00FA3670">
        <w:rPr>
          <w:strike w:val="0"/>
          <w:sz w:val="24"/>
          <w:szCs w:val="24"/>
        </w:rPr>
        <w:t xml:space="preserve">zczególnym ofertom. </w:t>
      </w:r>
    </w:p>
    <w:p w:rsidR="004B46A4" w:rsidRPr="004B46A4" w:rsidRDefault="00F60B82" w:rsidP="00D65D69">
      <w:pPr>
        <w:ind w:left="142" w:hanging="142"/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>Za najkorzystni</w:t>
      </w:r>
      <w:r w:rsidR="004B46A4">
        <w:rPr>
          <w:strike w:val="0"/>
          <w:sz w:val="24"/>
          <w:szCs w:val="24"/>
        </w:rPr>
        <w:t>ejszą  zostanie uznana oferta nieodrzucona, k</w:t>
      </w:r>
      <w:r w:rsidR="00FF0622">
        <w:rPr>
          <w:strike w:val="0"/>
          <w:sz w:val="24"/>
          <w:szCs w:val="24"/>
        </w:rPr>
        <w:t xml:space="preserve">tóra uzyska największą </w:t>
      </w:r>
      <w:r>
        <w:rPr>
          <w:strike w:val="0"/>
          <w:sz w:val="24"/>
          <w:szCs w:val="24"/>
        </w:rPr>
        <w:t>ilość</w:t>
      </w:r>
      <w:r w:rsidR="004B46A4">
        <w:rPr>
          <w:strike w:val="0"/>
          <w:sz w:val="24"/>
          <w:szCs w:val="24"/>
        </w:rPr>
        <w:t xml:space="preserve"> punktów. </w:t>
      </w:r>
      <w:r w:rsidR="004B46A4" w:rsidRPr="004B46A4">
        <w:rPr>
          <w:strike w:val="0"/>
          <w:sz w:val="24"/>
          <w:szCs w:val="24"/>
        </w:rPr>
        <w:t xml:space="preserve"> </w:t>
      </w:r>
    </w:p>
    <w:p w:rsidR="009B61CD" w:rsidRPr="00FA51BB" w:rsidRDefault="009B61CD" w:rsidP="004148FC">
      <w:pPr>
        <w:jc w:val="both"/>
        <w:rPr>
          <w:strike w:val="0"/>
          <w:sz w:val="24"/>
          <w:szCs w:val="24"/>
        </w:rPr>
      </w:pPr>
    </w:p>
    <w:p w:rsidR="009B61CD" w:rsidRPr="00FA51BB" w:rsidRDefault="009B61CD" w:rsidP="00D65D69">
      <w:pPr>
        <w:ind w:left="142" w:hanging="142"/>
        <w:jc w:val="both"/>
        <w:rPr>
          <w:strike w:val="0"/>
          <w:sz w:val="24"/>
          <w:szCs w:val="24"/>
        </w:rPr>
      </w:pPr>
      <w:r w:rsidRPr="00FA51BB">
        <w:rPr>
          <w:b/>
          <w:strike w:val="0"/>
          <w:sz w:val="24"/>
          <w:szCs w:val="24"/>
        </w:rPr>
        <w:t>14.</w:t>
      </w:r>
      <w:r w:rsidRPr="00FA51BB">
        <w:rPr>
          <w:strike w:val="0"/>
          <w:sz w:val="24"/>
          <w:szCs w:val="24"/>
        </w:rPr>
        <w:t xml:space="preserve"> Z Wykonawcą, który złoży najk</w:t>
      </w:r>
      <w:r w:rsidR="000724A3" w:rsidRPr="00FA51BB">
        <w:rPr>
          <w:strike w:val="0"/>
          <w:sz w:val="24"/>
          <w:szCs w:val="24"/>
        </w:rPr>
        <w:t>orzystniejszą</w:t>
      </w:r>
      <w:r w:rsidRPr="00FA51BB">
        <w:rPr>
          <w:strike w:val="0"/>
          <w:sz w:val="24"/>
          <w:szCs w:val="24"/>
        </w:rPr>
        <w:t xml:space="preserve"> ofertę, zostanie podpisana umowa, której  w</w:t>
      </w:r>
      <w:r w:rsidR="00D44140" w:rsidRPr="00FA51BB">
        <w:rPr>
          <w:strike w:val="0"/>
          <w:sz w:val="24"/>
          <w:szCs w:val="24"/>
        </w:rPr>
        <w:t>zór stanowi z</w:t>
      </w:r>
      <w:r w:rsidR="000724A3" w:rsidRPr="00FA51BB">
        <w:rPr>
          <w:strike w:val="0"/>
          <w:sz w:val="24"/>
          <w:szCs w:val="24"/>
        </w:rPr>
        <w:t>a</w:t>
      </w:r>
      <w:r w:rsidR="00C516B7">
        <w:rPr>
          <w:strike w:val="0"/>
          <w:sz w:val="24"/>
          <w:szCs w:val="24"/>
        </w:rPr>
        <w:t>łącznik nr 1</w:t>
      </w:r>
      <w:r w:rsidRPr="00FA51BB">
        <w:rPr>
          <w:strike w:val="0"/>
          <w:sz w:val="24"/>
          <w:szCs w:val="24"/>
        </w:rPr>
        <w:t xml:space="preserve"> do niniejszej SIWZ. Termin zawarcia umowy zostanie określony </w:t>
      </w:r>
      <w:r w:rsidR="00714C05" w:rsidRPr="00FA51BB">
        <w:rPr>
          <w:strike w:val="0"/>
          <w:sz w:val="24"/>
          <w:szCs w:val="24"/>
        </w:rPr>
        <w:t xml:space="preserve">                              </w:t>
      </w:r>
      <w:r w:rsidRPr="00FA51BB">
        <w:rPr>
          <w:strike w:val="0"/>
          <w:sz w:val="24"/>
          <w:szCs w:val="24"/>
        </w:rPr>
        <w:t>w informacji o  wynikach postępowania.  Termin ten może u</w:t>
      </w:r>
      <w:r w:rsidR="006B0A6A" w:rsidRPr="00FA51BB">
        <w:rPr>
          <w:strike w:val="0"/>
          <w:sz w:val="24"/>
          <w:szCs w:val="24"/>
        </w:rPr>
        <w:t>lec zmianie w przypadku złożenia</w:t>
      </w:r>
      <w:r w:rsidRPr="00FA51BB">
        <w:rPr>
          <w:strike w:val="0"/>
          <w:sz w:val="24"/>
          <w:szCs w:val="24"/>
        </w:rPr>
        <w:t xml:space="preserve"> przez któregoś w Wykonawców odwołania. O nowym terminie zawarcia umowy Wykonawca zostanie poinformowany po zakończeniu postępowania odwoławczego.</w:t>
      </w:r>
    </w:p>
    <w:p w:rsidR="009B61CD" w:rsidRPr="00FA51BB" w:rsidRDefault="009B61CD" w:rsidP="00D65D69">
      <w:pPr>
        <w:ind w:left="142" w:hanging="142"/>
        <w:jc w:val="both"/>
        <w:rPr>
          <w:strike w:val="0"/>
          <w:sz w:val="24"/>
          <w:szCs w:val="24"/>
        </w:rPr>
      </w:pPr>
    </w:p>
    <w:p w:rsidR="009B61CD" w:rsidRPr="00FA51BB" w:rsidRDefault="00C51409" w:rsidP="009B6FAC">
      <w:pPr>
        <w:pStyle w:val="1"/>
        <w:tabs>
          <w:tab w:val="left" w:pos="13916"/>
        </w:tabs>
        <w:spacing w:line="200" w:lineRule="atLeast"/>
        <w:ind w:left="284" w:hanging="426"/>
        <w:rPr>
          <w:rFonts w:ascii="Times New Roman" w:hAnsi="Times New Roman" w:cs="Times New Roman"/>
          <w:sz w:val="24"/>
          <w:szCs w:val="24"/>
        </w:rPr>
      </w:pPr>
      <w:r w:rsidRPr="00FA51BB">
        <w:rPr>
          <w:rFonts w:ascii="Times New Roman" w:hAnsi="Times New Roman" w:cs="Times New Roman"/>
          <w:sz w:val="24"/>
          <w:szCs w:val="24"/>
        </w:rPr>
        <w:t xml:space="preserve">  </w:t>
      </w:r>
      <w:r w:rsidR="005B37F0">
        <w:rPr>
          <w:rFonts w:ascii="Times New Roman" w:hAnsi="Times New Roman" w:cs="Times New Roman"/>
          <w:b/>
          <w:sz w:val="24"/>
          <w:szCs w:val="24"/>
        </w:rPr>
        <w:t>15</w:t>
      </w:r>
      <w:r w:rsidR="009B61CD" w:rsidRPr="00FA51BB">
        <w:rPr>
          <w:rFonts w:ascii="Times New Roman" w:hAnsi="Times New Roman" w:cs="Times New Roman"/>
          <w:b/>
          <w:sz w:val="24"/>
          <w:szCs w:val="24"/>
        </w:rPr>
        <w:t>.</w:t>
      </w:r>
      <w:r w:rsidR="009B61CD" w:rsidRPr="00FA51BB">
        <w:rPr>
          <w:rFonts w:ascii="Times New Roman" w:hAnsi="Times New Roman" w:cs="Times New Roman"/>
          <w:sz w:val="24"/>
          <w:szCs w:val="24"/>
        </w:rPr>
        <w:t xml:space="preserve"> </w:t>
      </w:r>
      <w:r w:rsidR="009B61CD" w:rsidRPr="00FA51BB">
        <w:rPr>
          <w:rFonts w:ascii="Times New Roman" w:hAnsi="Times New Roman" w:cs="Times New Roman"/>
          <w:color w:val="auto"/>
          <w:sz w:val="24"/>
          <w:szCs w:val="24"/>
        </w:rPr>
        <w:t xml:space="preserve">W prowadzonym postępowaniu mają zastosowanie przepisy zawarte </w:t>
      </w:r>
      <w:r w:rsidR="00DD6269" w:rsidRPr="00FA51BB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9B61CD" w:rsidRPr="00FA51BB">
        <w:rPr>
          <w:rFonts w:ascii="Times New Roman" w:hAnsi="Times New Roman" w:cs="Times New Roman"/>
          <w:color w:val="auto"/>
          <w:sz w:val="24"/>
          <w:szCs w:val="24"/>
        </w:rPr>
        <w:t xml:space="preserve">dziale VI ustawy Prawo zamówień publicznych „Środki ochrony prawnej”. </w:t>
      </w:r>
      <w:r w:rsidR="009B61CD" w:rsidRPr="00FA51BB">
        <w:rPr>
          <w:rFonts w:ascii="Times New Roman" w:hAnsi="Times New Roman" w:cs="Times New Roman"/>
          <w:sz w:val="24"/>
          <w:szCs w:val="24"/>
        </w:rPr>
        <w:t xml:space="preserve">Zgodnie z art. 180 ust. 2 odwołanie przysługuje wyłącznie wobec czynności: </w:t>
      </w:r>
    </w:p>
    <w:p w:rsidR="009B61CD" w:rsidRPr="00FA51BB" w:rsidRDefault="009B61CD" w:rsidP="009B6FAC">
      <w:pPr>
        <w:tabs>
          <w:tab w:val="left" w:pos="450"/>
          <w:tab w:val="left" w:pos="780"/>
        </w:tabs>
        <w:rPr>
          <w:strike w:val="0"/>
          <w:color w:val="000000"/>
          <w:sz w:val="24"/>
          <w:szCs w:val="24"/>
        </w:rPr>
      </w:pPr>
      <w:r w:rsidRPr="00FA51BB">
        <w:rPr>
          <w:strike w:val="0"/>
          <w:color w:val="000000"/>
          <w:sz w:val="24"/>
          <w:szCs w:val="24"/>
        </w:rPr>
        <w:tab/>
        <w:t>-</w:t>
      </w:r>
      <w:r w:rsidRPr="00FA51BB">
        <w:rPr>
          <w:strike w:val="0"/>
          <w:color w:val="000000"/>
          <w:sz w:val="24"/>
          <w:szCs w:val="24"/>
        </w:rPr>
        <w:tab/>
        <w:t>opisu sposobu dokonywania oceny spełniania warunków udziału w postępowaniu,</w:t>
      </w:r>
    </w:p>
    <w:p w:rsidR="009B61CD" w:rsidRPr="00FA51BB" w:rsidRDefault="009B61CD" w:rsidP="009B6FAC">
      <w:pPr>
        <w:tabs>
          <w:tab w:val="left" w:pos="450"/>
          <w:tab w:val="left" w:pos="780"/>
        </w:tabs>
        <w:rPr>
          <w:strike w:val="0"/>
          <w:color w:val="000000"/>
          <w:sz w:val="24"/>
          <w:szCs w:val="24"/>
        </w:rPr>
      </w:pPr>
      <w:r w:rsidRPr="00FA51BB">
        <w:rPr>
          <w:strike w:val="0"/>
          <w:color w:val="000000"/>
          <w:sz w:val="24"/>
          <w:szCs w:val="24"/>
        </w:rPr>
        <w:tab/>
        <w:t>-</w:t>
      </w:r>
      <w:r w:rsidRPr="00FA51BB">
        <w:rPr>
          <w:strike w:val="0"/>
          <w:color w:val="000000"/>
          <w:sz w:val="24"/>
          <w:szCs w:val="24"/>
        </w:rPr>
        <w:tab/>
        <w:t>wykluczenia odwołującego z postępowania o udzielenie zamówienia,</w:t>
      </w:r>
    </w:p>
    <w:p w:rsidR="009B61CD" w:rsidRPr="00FA51BB" w:rsidRDefault="009B61CD" w:rsidP="009B6FAC">
      <w:pPr>
        <w:tabs>
          <w:tab w:val="left" w:pos="435"/>
          <w:tab w:val="left" w:pos="795"/>
        </w:tabs>
        <w:rPr>
          <w:strike w:val="0"/>
          <w:sz w:val="24"/>
          <w:szCs w:val="24"/>
        </w:rPr>
      </w:pPr>
      <w:r w:rsidRPr="00FA51BB">
        <w:rPr>
          <w:strike w:val="0"/>
          <w:sz w:val="24"/>
          <w:szCs w:val="24"/>
        </w:rPr>
        <w:tab/>
        <w:t>-</w:t>
      </w:r>
      <w:r w:rsidRPr="00FA51BB">
        <w:rPr>
          <w:strike w:val="0"/>
          <w:sz w:val="24"/>
          <w:szCs w:val="24"/>
        </w:rPr>
        <w:tab/>
        <w:t xml:space="preserve">odrzucenia oferty odwołującego. </w:t>
      </w:r>
    </w:p>
    <w:p w:rsidR="009B61CD" w:rsidRPr="00FA51BB" w:rsidRDefault="009B61CD" w:rsidP="009B6FAC">
      <w:pPr>
        <w:tabs>
          <w:tab w:val="left" w:pos="435"/>
          <w:tab w:val="left" w:pos="795"/>
        </w:tabs>
        <w:rPr>
          <w:strike w:val="0"/>
          <w:sz w:val="24"/>
          <w:szCs w:val="24"/>
        </w:rPr>
      </w:pPr>
    </w:p>
    <w:p w:rsidR="009B61CD" w:rsidRPr="00FA51BB" w:rsidRDefault="009B61CD" w:rsidP="009B6FAC">
      <w:pPr>
        <w:tabs>
          <w:tab w:val="left" w:pos="390"/>
        </w:tabs>
        <w:spacing w:after="57"/>
        <w:rPr>
          <w:strike w:val="0"/>
          <w:sz w:val="24"/>
          <w:szCs w:val="24"/>
        </w:rPr>
      </w:pPr>
      <w:r w:rsidRPr="00FA51BB">
        <w:rPr>
          <w:strike w:val="0"/>
          <w:sz w:val="24"/>
          <w:szCs w:val="24"/>
        </w:rPr>
        <w:tab/>
        <w:t>W odniesieniu do odwołań zastosowanie mają także następujące przepisy wykonawcze  do</w:t>
      </w:r>
      <w:r w:rsidRPr="00FA51BB">
        <w:rPr>
          <w:strike w:val="0"/>
          <w:sz w:val="24"/>
          <w:szCs w:val="24"/>
        </w:rPr>
        <w:tab/>
        <w:t xml:space="preserve">ustawy Prawo zamówień publicznych, tj.: </w:t>
      </w:r>
    </w:p>
    <w:p w:rsidR="009B61CD" w:rsidRPr="00FA51BB" w:rsidRDefault="00CF59B0" w:rsidP="009B6FAC">
      <w:pPr>
        <w:spacing w:after="57"/>
        <w:ind w:left="638" w:hanging="225"/>
        <w:jc w:val="both"/>
        <w:rPr>
          <w:strike w:val="0"/>
          <w:sz w:val="24"/>
          <w:szCs w:val="24"/>
        </w:rPr>
      </w:pPr>
      <w:r w:rsidRPr="00FA51BB">
        <w:rPr>
          <w:strike w:val="0"/>
          <w:sz w:val="24"/>
          <w:szCs w:val="24"/>
        </w:rPr>
        <w:t xml:space="preserve">a) Rozporządzenie Prezesa Rady Ministrów  z dnia 22 marca 2010r. w sprawie regulaminu postępowania przy rozpoznawaniu </w:t>
      </w:r>
      <w:proofErr w:type="spellStart"/>
      <w:r w:rsidRPr="00FA51BB">
        <w:rPr>
          <w:strike w:val="0"/>
          <w:sz w:val="24"/>
          <w:szCs w:val="24"/>
        </w:rPr>
        <w:t>odwołań</w:t>
      </w:r>
      <w:proofErr w:type="spellEnd"/>
      <w:r w:rsidRPr="00FA51BB">
        <w:rPr>
          <w:strike w:val="0"/>
          <w:sz w:val="24"/>
          <w:szCs w:val="24"/>
        </w:rPr>
        <w:t xml:space="preserve">  (Dz. U. Nr 48, poz. 280 z </w:t>
      </w:r>
      <w:proofErr w:type="spellStart"/>
      <w:r w:rsidRPr="00FA51BB">
        <w:rPr>
          <w:strike w:val="0"/>
          <w:sz w:val="24"/>
          <w:szCs w:val="24"/>
        </w:rPr>
        <w:t>późn</w:t>
      </w:r>
      <w:proofErr w:type="spellEnd"/>
      <w:r w:rsidRPr="00FA51BB">
        <w:rPr>
          <w:strike w:val="0"/>
          <w:sz w:val="24"/>
          <w:szCs w:val="24"/>
        </w:rPr>
        <w:t xml:space="preserve">. zm.)  </w:t>
      </w:r>
    </w:p>
    <w:p w:rsidR="009B61CD" w:rsidRPr="00FA51BB" w:rsidRDefault="00CF59B0" w:rsidP="009B6FAC">
      <w:pPr>
        <w:ind w:left="638" w:hanging="225"/>
        <w:jc w:val="both"/>
        <w:rPr>
          <w:strike w:val="0"/>
          <w:sz w:val="24"/>
          <w:szCs w:val="24"/>
        </w:rPr>
      </w:pPr>
      <w:r w:rsidRPr="00FA51BB">
        <w:rPr>
          <w:strike w:val="0"/>
          <w:sz w:val="24"/>
          <w:szCs w:val="24"/>
        </w:rPr>
        <w:t>b) Rozporządzenie Prezesa Rady Ministrów</w:t>
      </w:r>
      <w:r w:rsidR="00701866" w:rsidRPr="00FA51BB">
        <w:rPr>
          <w:strike w:val="0"/>
          <w:sz w:val="24"/>
          <w:szCs w:val="24"/>
        </w:rPr>
        <w:t xml:space="preserve"> z dnia 15 marca 2010r. w sprawie wysokości oraz sposobu pobierania  wpisu od odwołania oraz rodzajów kosztów w postępowaniu odwoławczym i sposobu ich rozliczania (Dz. U. Nr 41, poz. 238). </w:t>
      </w:r>
    </w:p>
    <w:p w:rsidR="009B61CD" w:rsidRPr="00FA51BB" w:rsidRDefault="009B61CD" w:rsidP="009B6FAC">
      <w:pPr>
        <w:rPr>
          <w:strike w:val="0"/>
          <w:sz w:val="24"/>
          <w:szCs w:val="24"/>
        </w:rPr>
      </w:pPr>
    </w:p>
    <w:p w:rsidR="00EC0D16" w:rsidRDefault="00EC0D16" w:rsidP="003C73A1">
      <w:pPr>
        <w:ind w:left="142" w:hanging="142"/>
        <w:rPr>
          <w:b/>
          <w:strike w:val="0"/>
          <w:sz w:val="24"/>
          <w:szCs w:val="24"/>
        </w:rPr>
      </w:pPr>
    </w:p>
    <w:p w:rsidR="009B61CD" w:rsidRPr="00FA51BB" w:rsidRDefault="005B37F0" w:rsidP="003C73A1">
      <w:pPr>
        <w:ind w:left="142" w:hanging="142"/>
        <w:rPr>
          <w:strike w:val="0"/>
          <w:sz w:val="24"/>
          <w:szCs w:val="24"/>
        </w:rPr>
      </w:pPr>
      <w:r>
        <w:rPr>
          <w:b/>
          <w:strike w:val="0"/>
          <w:sz w:val="24"/>
          <w:szCs w:val="24"/>
        </w:rPr>
        <w:t>16</w:t>
      </w:r>
      <w:r w:rsidR="009B61CD" w:rsidRPr="00FA51BB">
        <w:rPr>
          <w:b/>
          <w:strike w:val="0"/>
          <w:sz w:val="24"/>
          <w:szCs w:val="24"/>
        </w:rPr>
        <w:t>.</w:t>
      </w:r>
      <w:r w:rsidR="009B61CD" w:rsidRPr="00FA51BB">
        <w:rPr>
          <w:strike w:val="0"/>
          <w:sz w:val="24"/>
          <w:szCs w:val="24"/>
        </w:rPr>
        <w:t xml:space="preserve"> Zamawiający nie dopuszcza składania ofert częściowych.</w:t>
      </w:r>
    </w:p>
    <w:p w:rsidR="009B61CD" w:rsidRPr="00FA51BB" w:rsidRDefault="005B37F0" w:rsidP="003C73A1">
      <w:pPr>
        <w:ind w:left="142" w:hanging="142"/>
        <w:rPr>
          <w:strike w:val="0"/>
          <w:sz w:val="24"/>
          <w:szCs w:val="24"/>
        </w:rPr>
      </w:pPr>
      <w:r>
        <w:rPr>
          <w:b/>
          <w:strike w:val="0"/>
          <w:sz w:val="24"/>
          <w:szCs w:val="24"/>
        </w:rPr>
        <w:t>17</w:t>
      </w:r>
      <w:r w:rsidR="009B61CD" w:rsidRPr="00FA51BB">
        <w:rPr>
          <w:strike w:val="0"/>
          <w:sz w:val="24"/>
          <w:szCs w:val="24"/>
        </w:rPr>
        <w:t>. Zamawiający nie przewiduje zawarcia umowy ramowej.</w:t>
      </w:r>
    </w:p>
    <w:p w:rsidR="009B61CD" w:rsidRPr="00FA51BB" w:rsidRDefault="005B37F0" w:rsidP="003C73A1">
      <w:pPr>
        <w:ind w:left="142" w:hanging="142"/>
        <w:rPr>
          <w:strike w:val="0"/>
          <w:sz w:val="24"/>
          <w:szCs w:val="24"/>
        </w:rPr>
      </w:pPr>
      <w:r>
        <w:rPr>
          <w:b/>
          <w:strike w:val="0"/>
          <w:sz w:val="24"/>
          <w:szCs w:val="24"/>
        </w:rPr>
        <w:t>18</w:t>
      </w:r>
      <w:r w:rsidR="009B61CD" w:rsidRPr="00FA51BB">
        <w:rPr>
          <w:strike w:val="0"/>
          <w:sz w:val="24"/>
          <w:szCs w:val="24"/>
        </w:rPr>
        <w:t>. Zamawiający nie przewiduje udzielenia zamówień uzupełniających.</w:t>
      </w:r>
    </w:p>
    <w:p w:rsidR="009B61CD" w:rsidRPr="00FA51BB" w:rsidRDefault="005B37F0" w:rsidP="003C73A1">
      <w:pPr>
        <w:ind w:left="142" w:hanging="142"/>
        <w:rPr>
          <w:strike w:val="0"/>
          <w:sz w:val="24"/>
          <w:szCs w:val="24"/>
        </w:rPr>
      </w:pPr>
      <w:r>
        <w:rPr>
          <w:b/>
          <w:strike w:val="0"/>
          <w:sz w:val="24"/>
          <w:szCs w:val="24"/>
        </w:rPr>
        <w:t>19</w:t>
      </w:r>
      <w:r w:rsidR="009B61CD" w:rsidRPr="00FA51BB">
        <w:rPr>
          <w:b/>
          <w:strike w:val="0"/>
          <w:sz w:val="24"/>
          <w:szCs w:val="24"/>
        </w:rPr>
        <w:t>.</w:t>
      </w:r>
      <w:r w:rsidR="009B61CD" w:rsidRPr="00FA51BB">
        <w:rPr>
          <w:strike w:val="0"/>
          <w:sz w:val="24"/>
          <w:szCs w:val="24"/>
        </w:rPr>
        <w:t xml:space="preserve"> Zamawiający nie dopuszcza składania ofert wariantowych.</w:t>
      </w:r>
    </w:p>
    <w:p w:rsidR="009B61CD" w:rsidRPr="00FA51BB" w:rsidRDefault="005B37F0" w:rsidP="003C73A1">
      <w:pPr>
        <w:ind w:left="142" w:hanging="142"/>
        <w:rPr>
          <w:strike w:val="0"/>
          <w:sz w:val="24"/>
          <w:szCs w:val="24"/>
        </w:rPr>
      </w:pPr>
      <w:r>
        <w:rPr>
          <w:b/>
          <w:strike w:val="0"/>
          <w:sz w:val="24"/>
          <w:szCs w:val="24"/>
        </w:rPr>
        <w:t>20</w:t>
      </w:r>
      <w:r w:rsidR="009B61CD" w:rsidRPr="00FA51BB">
        <w:rPr>
          <w:b/>
          <w:strike w:val="0"/>
          <w:sz w:val="24"/>
          <w:szCs w:val="24"/>
        </w:rPr>
        <w:t>.</w:t>
      </w:r>
      <w:r w:rsidR="009B61CD" w:rsidRPr="00FA51BB">
        <w:rPr>
          <w:strike w:val="0"/>
          <w:sz w:val="24"/>
          <w:szCs w:val="24"/>
        </w:rPr>
        <w:t xml:space="preserve"> Adres poczty elektronicznej oraz strony internetowej Zamawiającego znajduje się w punkcie 1 niniejszej specyfikacji.</w:t>
      </w:r>
    </w:p>
    <w:p w:rsidR="009B61CD" w:rsidRPr="00FA51BB" w:rsidRDefault="005B37F0" w:rsidP="003C73A1">
      <w:pPr>
        <w:ind w:left="142" w:hanging="142"/>
        <w:rPr>
          <w:strike w:val="0"/>
          <w:sz w:val="24"/>
          <w:szCs w:val="24"/>
        </w:rPr>
      </w:pPr>
      <w:r>
        <w:rPr>
          <w:b/>
          <w:strike w:val="0"/>
          <w:sz w:val="24"/>
          <w:szCs w:val="24"/>
        </w:rPr>
        <w:t>21</w:t>
      </w:r>
      <w:r w:rsidR="009B61CD" w:rsidRPr="00FA51BB">
        <w:rPr>
          <w:b/>
          <w:strike w:val="0"/>
          <w:sz w:val="24"/>
          <w:szCs w:val="24"/>
        </w:rPr>
        <w:t>.</w:t>
      </w:r>
      <w:r w:rsidR="009B61CD" w:rsidRPr="00FA51BB">
        <w:rPr>
          <w:strike w:val="0"/>
          <w:sz w:val="24"/>
          <w:szCs w:val="24"/>
        </w:rPr>
        <w:t xml:space="preserve"> Rozliczenia pomiędzy Zamawiającym a Wykonawcą zamówienia odbywać się  będą w złotych polskich. Zamawiający nie przewiduje rozliczeń w walutach obcych.</w:t>
      </w:r>
    </w:p>
    <w:p w:rsidR="009B61CD" w:rsidRPr="00FA51BB" w:rsidRDefault="005B37F0" w:rsidP="003C73A1">
      <w:pPr>
        <w:ind w:left="142" w:hanging="142"/>
        <w:rPr>
          <w:strike w:val="0"/>
          <w:sz w:val="24"/>
          <w:szCs w:val="24"/>
        </w:rPr>
      </w:pPr>
      <w:r>
        <w:rPr>
          <w:b/>
          <w:strike w:val="0"/>
          <w:sz w:val="24"/>
          <w:szCs w:val="24"/>
        </w:rPr>
        <w:t>22</w:t>
      </w:r>
      <w:r w:rsidR="009B61CD" w:rsidRPr="00FA51BB">
        <w:rPr>
          <w:strike w:val="0"/>
          <w:sz w:val="24"/>
          <w:szCs w:val="24"/>
        </w:rPr>
        <w:t>. Zamawiający nie przewiduje aukcji elektronicznej.</w:t>
      </w:r>
    </w:p>
    <w:p w:rsidR="009B61CD" w:rsidRPr="00FA51BB" w:rsidRDefault="005B37F0" w:rsidP="000962B4">
      <w:pPr>
        <w:ind w:left="142" w:hanging="142"/>
        <w:rPr>
          <w:strike w:val="0"/>
          <w:sz w:val="24"/>
          <w:szCs w:val="24"/>
        </w:rPr>
      </w:pPr>
      <w:r>
        <w:rPr>
          <w:b/>
          <w:strike w:val="0"/>
          <w:sz w:val="24"/>
          <w:szCs w:val="24"/>
        </w:rPr>
        <w:t>23</w:t>
      </w:r>
      <w:r w:rsidR="009B61CD" w:rsidRPr="00FA51BB">
        <w:rPr>
          <w:b/>
          <w:strike w:val="0"/>
          <w:sz w:val="24"/>
          <w:szCs w:val="24"/>
        </w:rPr>
        <w:t>.</w:t>
      </w:r>
      <w:r w:rsidR="009B61CD" w:rsidRPr="00FA51BB">
        <w:rPr>
          <w:strike w:val="0"/>
          <w:sz w:val="24"/>
          <w:szCs w:val="24"/>
        </w:rPr>
        <w:t xml:space="preserve"> Zamawiający nie przewiduje  zwrotu kosztów udziału w postępowaniu.</w:t>
      </w:r>
    </w:p>
    <w:p w:rsidR="009B61CD" w:rsidRPr="00FA51BB" w:rsidRDefault="005B37F0" w:rsidP="003C73A1">
      <w:pPr>
        <w:ind w:left="142" w:hanging="142"/>
        <w:rPr>
          <w:strike w:val="0"/>
          <w:sz w:val="24"/>
          <w:szCs w:val="24"/>
        </w:rPr>
      </w:pPr>
      <w:r>
        <w:rPr>
          <w:b/>
          <w:strike w:val="0"/>
          <w:sz w:val="24"/>
          <w:szCs w:val="24"/>
        </w:rPr>
        <w:t>24</w:t>
      </w:r>
      <w:r w:rsidR="009B61CD" w:rsidRPr="00FA51BB">
        <w:rPr>
          <w:b/>
          <w:strike w:val="0"/>
          <w:sz w:val="24"/>
          <w:szCs w:val="24"/>
        </w:rPr>
        <w:t>.</w:t>
      </w:r>
      <w:r w:rsidR="009B61CD" w:rsidRPr="00FA51BB">
        <w:rPr>
          <w:strike w:val="0"/>
          <w:sz w:val="24"/>
          <w:szCs w:val="24"/>
        </w:rPr>
        <w:t xml:space="preserve"> Zamawiający nie przewiduje stosowania wymagań, o których mowa w  art. 29 ust. 4 Prawa zamówień publicznych.</w:t>
      </w:r>
    </w:p>
    <w:p w:rsidR="00FB145F" w:rsidRPr="00FA51BB" w:rsidRDefault="00FB145F" w:rsidP="00E67B92">
      <w:pPr>
        <w:rPr>
          <w:strike w:val="0"/>
          <w:sz w:val="24"/>
          <w:szCs w:val="24"/>
        </w:rPr>
      </w:pPr>
    </w:p>
    <w:p w:rsidR="009B61CD" w:rsidRPr="00FA51BB" w:rsidRDefault="009B61CD" w:rsidP="00D50682">
      <w:pPr>
        <w:ind w:left="142" w:hanging="142"/>
        <w:rPr>
          <w:b/>
          <w:strike w:val="0"/>
          <w:sz w:val="24"/>
          <w:szCs w:val="24"/>
        </w:rPr>
      </w:pPr>
      <w:r w:rsidRPr="00FA51BB">
        <w:rPr>
          <w:b/>
          <w:strike w:val="0"/>
          <w:sz w:val="24"/>
          <w:szCs w:val="24"/>
        </w:rPr>
        <w:t>Załączniki do specyfikacji:</w:t>
      </w:r>
    </w:p>
    <w:p w:rsidR="00E4002C" w:rsidRPr="00FA51BB" w:rsidRDefault="002A570A" w:rsidP="002A570A">
      <w:pPr>
        <w:ind w:left="142"/>
        <w:rPr>
          <w:strike w:val="0"/>
          <w:sz w:val="24"/>
          <w:szCs w:val="24"/>
        </w:rPr>
      </w:pPr>
      <w:r w:rsidRPr="00FA51BB">
        <w:rPr>
          <w:strike w:val="0"/>
          <w:color w:val="000000"/>
          <w:sz w:val="24"/>
          <w:szCs w:val="24"/>
        </w:rPr>
        <w:t>1.</w:t>
      </w:r>
      <w:r w:rsidR="005B37F0">
        <w:rPr>
          <w:strike w:val="0"/>
          <w:color w:val="000000"/>
          <w:sz w:val="24"/>
          <w:szCs w:val="24"/>
        </w:rPr>
        <w:t>Załącznik Nr 1 Wzór umowy</w:t>
      </w:r>
    </w:p>
    <w:p w:rsidR="00E4002C" w:rsidRPr="00FA51BB" w:rsidRDefault="002A570A" w:rsidP="002A570A">
      <w:pPr>
        <w:ind w:left="142"/>
        <w:rPr>
          <w:strike w:val="0"/>
          <w:sz w:val="24"/>
          <w:szCs w:val="24"/>
        </w:rPr>
      </w:pPr>
      <w:r w:rsidRPr="00FA51BB">
        <w:rPr>
          <w:strike w:val="0"/>
          <w:color w:val="000000"/>
          <w:sz w:val="24"/>
          <w:szCs w:val="24"/>
        </w:rPr>
        <w:t>2.</w:t>
      </w:r>
      <w:r w:rsidR="005B37F0">
        <w:rPr>
          <w:strike w:val="0"/>
          <w:color w:val="000000"/>
          <w:sz w:val="24"/>
          <w:szCs w:val="24"/>
        </w:rPr>
        <w:t>Załącznik Nr 2 Wzór oferty</w:t>
      </w:r>
    </w:p>
    <w:p w:rsidR="00E4002C" w:rsidRPr="00FA51BB" w:rsidRDefault="002A570A" w:rsidP="002A570A">
      <w:pPr>
        <w:ind w:left="142"/>
        <w:rPr>
          <w:strike w:val="0"/>
          <w:sz w:val="24"/>
          <w:szCs w:val="24"/>
        </w:rPr>
      </w:pPr>
      <w:r w:rsidRPr="00FA51BB">
        <w:rPr>
          <w:strike w:val="0"/>
          <w:color w:val="000000"/>
          <w:sz w:val="24"/>
          <w:szCs w:val="24"/>
        </w:rPr>
        <w:t>3.</w:t>
      </w:r>
      <w:r w:rsidR="00E4002C" w:rsidRPr="00FA51BB">
        <w:rPr>
          <w:strike w:val="0"/>
          <w:color w:val="000000"/>
          <w:sz w:val="24"/>
          <w:szCs w:val="24"/>
        </w:rPr>
        <w:t xml:space="preserve">Załącznik Nr 3 </w:t>
      </w:r>
      <w:r w:rsidR="005B37F0">
        <w:rPr>
          <w:strike w:val="0"/>
          <w:color w:val="000000"/>
          <w:sz w:val="24"/>
          <w:szCs w:val="24"/>
        </w:rPr>
        <w:t>Oświadczenie Wykonawcy – art. 24 ust. 1  -</w:t>
      </w:r>
      <w:r w:rsidR="00E4002C" w:rsidRPr="00FA51BB">
        <w:rPr>
          <w:strike w:val="0"/>
          <w:color w:val="000000"/>
          <w:sz w:val="24"/>
          <w:szCs w:val="24"/>
        </w:rPr>
        <w:t xml:space="preserve"> ustawy Prawo zamówień</w:t>
      </w:r>
      <w:r w:rsidR="00E4002C" w:rsidRPr="00FA51BB">
        <w:rPr>
          <w:strike w:val="0"/>
          <w:sz w:val="24"/>
          <w:szCs w:val="24"/>
        </w:rPr>
        <w:t xml:space="preserve"> </w:t>
      </w:r>
      <w:r w:rsidR="00E4002C" w:rsidRPr="00FA51BB">
        <w:rPr>
          <w:strike w:val="0"/>
          <w:color w:val="000000"/>
          <w:sz w:val="24"/>
          <w:szCs w:val="24"/>
        </w:rPr>
        <w:t>publicznych</w:t>
      </w:r>
    </w:p>
    <w:p w:rsidR="00E4002C" w:rsidRPr="00FA51BB" w:rsidRDefault="00E4002C" w:rsidP="00FA3670">
      <w:pPr>
        <w:ind w:left="142"/>
        <w:rPr>
          <w:strike w:val="0"/>
          <w:sz w:val="24"/>
          <w:szCs w:val="24"/>
        </w:rPr>
      </w:pPr>
      <w:r w:rsidRPr="00FA51BB">
        <w:rPr>
          <w:strike w:val="0"/>
          <w:color w:val="000000"/>
          <w:sz w:val="24"/>
          <w:szCs w:val="24"/>
        </w:rPr>
        <w:t>4.</w:t>
      </w:r>
      <w:r w:rsidR="002A570A" w:rsidRPr="00FA51BB">
        <w:rPr>
          <w:strike w:val="0"/>
          <w:color w:val="000000"/>
          <w:sz w:val="24"/>
          <w:szCs w:val="24"/>
        </w:rPr>
        <w:t xml:space="preserve"> </w:t>
      </w:r>
      <w:r w:rsidRPr="00FA51BB">
        <w:rPr>
          <w:strike w:val="0"/>
          <w:color w:val="000000"/>
          <w:sz w:val="24"/>
          <w:szCs w:val="24"/>
        </w:rPr>
        <w:t xml:space="preserve">Załącznik Nr 4 </w:t>
      </w:r>
      <w:r w:rsidR="005B37F0">
        <w:rPr>
          <w:strike w:val="0"/>
          <w:color w:val="000000"/>
          <w:sz w:val="24"/>
          <w:szCs w:val="24"/>
        </w:rPr>
        <w:t xml:space="preserve">Oświadczenie Wykonawcy – art. 22 ust. 1 </w:t>
      </w:r>
      <w:r w:rsidRPr="00FA51BB">
        <w:rPr>
          <w:strike w:val="0"/>
          <w:color w:val="000000"/>
          <w:sz w:val="24"/>
          <w:szCs w:val="24"/>
        </w:rPr>
        <w:t>ustawy Prawo zamówień publicznych</w:t>
      </w:r>
    </w:p>
    <w:p w:rsidR="00E4002C" w:rsidRPr="00FA51BB" w:rsidRDefault="00FA3670" w:rsidP="002A570A">
      <w:pPr>
        <w:ind w:left="142"/>
        <w:rPr>
          <w:strike w:val="0"/>
          <w:sz w:val="24"/>
          <w:szCs w:val="24"/>
        </w:rPr>
      </w:pPr>
      <w:r>
        <w:rPr>
          <w:strike w:val="0"/>
          <w:color w:val="000000"/>
          <w:sz w:val="24"/>
          <w:szCs w:val="24"/>
        </w:rPr>
        <w:t>5</w:t>
      </w:r>
      <w:r w:rsidR="002A570A" w:rsidRPr="00FA51BB">
        <w:rPr>
          <w:strike w:val="0"/>
          <w:color w:val="000000"/>
          <w:sz w:val="24"/>
          <w:szCs w:val="24"/>
        </w:rPr>
        <w:t xml:space="preserve">. </w:t>
      </w:r>
      <w:r w:rsidR="00B92808">
        <w:rPr>
          <w:strike w:val="0"/>
          <w:color w:val="000000"/>
          <w:sz w:val="24"/>
          <w:szCs w:val="24"/>
        </w:rPr>
        <w:t>Załącznik Nr</w:t>
      </w:r>
      <w:r>
        <w:rPr>
          <w:strike w:val="0"/>
          <w:color w:val="000000"/>
          <w:sz w:val="24"/>
          <w:szCs w:val="24"/>
        </w:rPr>
        <w:t xml:space="preserve"> 5</w:t>
      </w:r>
      <w:r w:rsidR="002E0D5B" w:rsidRPr="002E0D5B">
        <w:rPr>
          <w:rFonts w:eastAsia="Calibri"/>
          <w:strike w:val="0"/>
          <w:sz w:val="28"/>
          <w:szCs w:val="28"/>
        </w:rPr>
        <w:t xml:space="preserve"> </w:t>
      </w:r>
      <w:r w:rsidR="002E0D5B" w:rsidRPr="002E0D5B">
        <w:rPr>
          <w:rFonts w:eastAsia="Calibri"/>
          <w:strike w:val="0"/>
          <w:sz w:val="24"/>
          <w:szCs w:val="24"/>
        </w:rPr>
        <w:t>Wykaz wykonanyc</w:t>
      </w:r>
      <w:r w:rsidR="00FF0622">
        <w:rPr>
          <w:rFonts w:eastAsia="Calibri"/>
          <w:strike w:val="0"/>
          <w:sz w:val="24"/>
          <w:szCs w:val="24"/>
        </w:rPr>
        <w:t>h w ciągu ostatnich trzech lat usług</w:t>
      </w:r>
      <w:r w:rsidR="002E0D5B" w:rsidRPr="002E0D5B">
        <w:rPr>
          <w:rFonts w:eastAsia="Calibri"/>
          <w:strike w:val="0"/>
          <w:sz w:val="24"/>
          <w:szCs w:val="24"/>
        </w:rPr>
        <w:t xml:space="preserve"> potwierdzających spełnianie warunku wiedzy i doświadczenia</w:t>
      </w:r>
      <w:r w:rsidR="002E0D5B" w:rsidRPr="002E0D5B">
        <w:rPr>
          <w:strike w:val="0"/>
          <w:color w:val="000000"/>
          <w:sz w:val="24"/>
          <w:szCs w:val="24"/>
        </w:rPr>
        <w:t xml:space="preserve"> </w:t>
      </w:r>
    </w:p>
    <w:p w:rsidR="00E4002C" w:rsidRPr="00FA51BB" w:rsidRDefault="00FA3670" w:rsidP="002A570A">
      <w:pPr>
        <w:ind w:left="142"/>
        <w:rPr>
          <w:strike w:val="0"/>
          <w:sz w:val="24"/>
          <w:szCs w:val="24"/>
        </w:rPr>
      </w:pPr>
      <w:r>
        <w:rPr>
          <w:strike w:val="0"/>
          <w:color w:val="000000"/>
          <w:sz w:val="24"/>
          <w:szCs w:val="24"/>
        </w:rPr>
        <w:t>6</w:t>
      </w:r>
      <w:r w:rsidR="002A570A" w:rsidRPr="00FA51BB">
        <w:rPr>
          <w:strike w:val="0"/>
          <w:color w:val="000000"/>
          <w:sz w:val="24"/>
          <w:szCs w:val="24"/>
        </w:rPr>
        <w:t xml:space="preserve">. </w:t>
      </w:r>
      <w:r>
        <w:rPr>
          <w:strike w:val="0"/>
          <w:color w:val="000000"/>
          <w:sz w:val="24"/>
          <w:szCs w:val="24"/>
        </w:rPr>
        <w:t>Załącznik Nr 6</w:t>
      </w:r>
      <w:r w:rsidR="00E4002C" w:rsidRPr="00FA51BB">
        <w:rPr>
          <w:strike w:val="0"/>
          <w:color w:val="000000"/>
          <w:sz w:val="24"/>
          <w:szCs w:val="24"/>
        </w:rPr>
        <w:t xml:space="preserve"> Oświadczenie o powiązaniach kapitałowych</w:t>
      </w:r>
    </w:p>
    <w:p w:rsidR="007D2232" w:rsidRDefault="007D2232" w:rsidP="001B7B9B">
      <w:pPr>
        <w:autoSpaceDE w:val="0"/>
        <w:autoSpaceDN w:val="0"/>
        <w:adjustRightInd w:val="0"/>
        <w:spacing w:after="200" w:line="276" w:lineRule="auto"/>
        <w:rPr>
          <w:rFonts w:eastAsia="Calibri"/>
          <w:strike w:val="0"/>
          <w:sz w:val="22"/>
          <w:szCs w:val="22"/>
          <w:lang w:eastAsia="en-US"/>
        </w:rPr>
      </w:pPr>
    </w:p>
    <w:p w:rsidR="00EC0D16" w:rsidRDefault="00EC0D16" w:rsidP="009B4699">
      <w:pPr>
        <w:autoSpaceDE w:val="0"/>
        <w:autoSpaceDN w:val="0"/>
        <w:adjustRightInd w:val="0"/>
        <w:spacing w:after="200" w:line="276" w:lineRule="auto"/>
        <w:jc w:val="right"/>
        <w:rPr>
          <w:rFonts w:eastAsia="Calibri"/>
          <w:strike w:val="0"/>
          <w:sz w:val="22"/>
          <w:szCs w:val="22"/>
          <w:lang w:eastAsia="en-US"/>
        </w:rPr>
      </w:pPr>
    </w:p>
    <w:p w:rsidR="00FA3670" w:rsidRDefault="00FA3670" w:rsidP="009B4699">
      <w:pPr>
        <w:autoSpaceDE w:val="0"/>
        <w:autoSpaceDN w:val="0"/>
        <w:adjustRightInd w:val="0"/>
        <w:spacing w:after="200" w:line="276" w:lineRule="auto"/>
        <w:jc w:val="right"/>
        <w:rPr>
          <w:rFonts w:eastAsia="Calibri"/>
          <w:strike w:val="0"/>
          <w:sz w:val="22"/>
          <w:szCs w:val="22"/>
          <w:lang w:eastAsia="en-US"/>
        </w:rPr>
      </w:pPr>
    </w:p>
    <w:p w:rsidR="00FA3670" w:rsidRDefault="00FA3670" w:rsidP="009B4699">
      <w:pPr>
        <w:autoSpaceDE w:val="0"/>
        <w:autoSpaceDN w:val="0"/>
        <w:adjustRightInd w:val="0"/>
        <w:spacing w:after="200" w:line="276" w:lineRule="auto"/>
        <w:jc w:val="right"/>
        <w:rPr>
          <w:rFonts w:eastAsia="Calibri"/>
          <w:strike w:val="0"/>
          <w:sz w:val="22"/>
          <w:szCs w:val="22"/>
          <w:lang w:eastAsia="en-US"/>
        </w:rPr>
      </w:pPr>
    </w:p>
    <w:p w:rsidR="00FA3670" w:rsidRDefault="00FA3670" w:rsidP="009B4699">
      <w:pPr>
        <w:autoSpaceDE w:val="0"/>
        <w:autoSpaceDN w:val="0"/>
        <w:adjustRightInd w:val="0"/>
        <w:spacing w:after="200" w:line="276" w:lineRule="auto"/>
        <w:jc w:val="right"/>
        <w:rPr>
          <w:rFonts w:eastAsia="Calibri"/>
          <w:strike w:val="0"/>
          <w:sz w:val="22"/>
          <w:szCs w:val="22"/>
          <w:lang w:eastAsia="en-US"/>
        </w:rPr>
      </w:pPr>
    </w:p>
    <w:p w:rsidR="00FA3670" w:rsidRDefault="00FA3670" w:rsidP="009B4699">
      <w:pPr>
        <w:autoSpaceDE w:val="0"/>
        <w:autoSpaceDN w:val="0"/>
        <w:adjustRightInd w:val="0"/>
        <w:spacing w:after="200" w:line="276" w:lineRule="auto"/>
        <w:jc w:val="right"/>
        <w:rPr>
          <w:rFonts w:eastAsia="Calibri"/>
          <w:strike w:val="0"/>
          <w:sz w:val="22"/>
          <w:szCs w:val="22"/>
          <w:lang w:eastAsia="en-US"/>
        </w:rPr>
      </w:pPr>
    </w:p>
    <w:p w:rsidR="00FA3670" w:rsidRDefault="00FA3670" w:rsidP="009B4699">
      <w:pPr>
        <w:autoSpaceDE w:val="0"/>
        <w:autoSpaceDN w:val="0"/>
        <w:adjustRightInd w:val="0"/>
        <w:spacing w:after="200" w:line="276" w:lineRule="auto"/>
        <w:jc w:val="right"/>
        <w:rPr>
          <w:rFonts w:eastAsia="Calibri"/>
          <w:strike w:val="0"/>
          <w:sz w:val="22"/>
          <w:szCs w:val="22"/>
          <w:lang w:eastAsia="en-US"/>
        </w:rPr>
      </w:pPr>
    </w:p>
    <w:p w:rsidR="00FA1B53" w:rsidRDefault="00FA1B53" w:rsidP="00FA1B53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  <w:r>
        <w:rPr>
          <w:rFonts w:eastAsia="Calibri"/>
          <w:strike w:val="0"/>
          <w:sz w:val="24"/>
          <w:szCs w:val="24"/>
        </w:rPr>
        <w:t xml:space="preserve">                                                                                                           Załącznik nr 1 do SIWZ</w:t>
      </w:r>
    </w:p>
    <w:p w:rsidR="00FA1B53" w:rsidRDefault="00FA1B53" w:rsidP="00FA1B53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</w:p>
    <w:p w:rsidR="00FA1B53" w:rsidRPr="00846D3F" w:rsidRDefault="00FA1B53" w:rsidP="00FA1B53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</w:p>
    <w:p w:rsidR="00FA1B53" w:rsidRPr="00846D3F" w:rsidRDefault="00FA1B53" w:rsidP="00FA1B53">
      <w:pPr>
        <w:autoSpaceDE w:val="0"/>
        <w:autoSpaceDN w:val="0"/>
        <w:adjustRightInd w:val="0"/>
        <w:jc w:val="center"/>
        <w:rPr>
          <w:rFonts w:eastAsia="Calibri"/>
          <w:b/>
          <w:bCs/>
          <w:strike w:val="0"/>
          <w:sz w:val="24"/>
          <w:szCs w:val="24"/>
        </w:rPr>
      </w:pPr>
      <w:r w:rsidRPr="00846D3F">
        <w:rPr>
          <w:rFonts w:eastAsia="Calibri"/>
          <w:b/>
          <w:bCs/>
          <w:strike w:val="0"/>
          <w:sz w:val="24"/>
          <w:szCs w:val="24"/>
        </w:rPr>
        <w:t>U M O W A</w:t>
      </w:r>
    </w:p>
    <w:p w:rsidR="00FA1B53" w:rsidRPr="00846D3F" w:rsidRDefault="00FA1B53" w:rsidP="00FA1B53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  <w:r w:rsidRPr="00846D3F">
        <w:rPr>
          <w:rFonts w:eastAsia="Calibri"/>
          <w:strike w:val="0"/>
          <w:sz w:val="24"/>
          <w:szCs w:val="24"/>
        </w:rPr>
        <w:t>zawarta w dni</w:t>
      </w:r>
      <w:r>
        <w:rPr>
          <w:rFonts w:eastAsia="Calibri"/>
          <w:strike w:val="0"/>
          <w:sz w:val="24"/>
          <w:szCs w:val="24"/>
        </w:rPr>
        <w:t>u</w:t>
      </w:r>
      <w:r w:rsidRPr="00846D3F">
        <w:rPr>
          <w:rFonts w:eastAsia="Calibri"/>
          <w:strike w:val="0"/>
          <w:sz w:val="24"/>
          <w:szCs w:val="24"/>
        </w:rPr>
        <w:t>.................................. pomiędzy:</w:t>
      </w:r>
    </w:p>
    <w:p w:rsidR="00FA1B53" w:rsidRPr="00846D3F" w:rsidRDefault="00FA1B53" w:rsidP="00FA1B53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  <w:r w:rsidRPr="00846D3F">
        <w:rPr>
          <w:rFonts w:eastAsia="Calibri"/>
          <w:strike w:val="0"/>
          <w:sz w:val="24"/>
          <w:szCs w:val="24"/>
        </w:rPr>
        <w:t>Ochotniczą Strażą Pożarną</w:t>
      </w:r>
      <w:r>
        <w:rPr>
          <w:rFonts w:eastAsia="Calibri"/>
          <w:strike w:val="0"/>
          <w:sz w:val="24"/>
          <w:szCs w:val="24"/>
        </w:rPr>
        <w:t xml:space="preserve"> w Łyścu</w:t>
      </w:r>
      <w:r w:rsidRPr="00846D3F">
        <w:rPr>
          <w:rFonts w:eastAsia="Calibri"/>
          <w:strike w:val="0"/>
          <w:sz w:val="24"/>
          <w:szCs w:val="24"/>
        </w:rPr>
        <w:t>,</w:t>
      </w:r>
      <w:r w:rsidR="00FA3670">
        <w:rPr>
          <w:rFonts w:eastAsia="Calibri"/>
          <w:strike w:val="0"/>
          <w:sz w:val="24"/>
          <w:szCs w:val="24"/>
        </w:rPr>
        <w:t xml:space="preserve"> w</w:t>
      </w:r>
      <w:r w:rsidRPr="00846D3F">
        <w:rPr>
          <w:rFonts w:eastAsia="Calibri"/>
          <w:strike w:val="0"/>
          <w:sz w:val="24"/>
          <w:szCs w:val="24"/>
        </w:rPr>
        <w:t xml:space="preserve"> imieniu której działa</w:t>
      </w:r>
    </w:p>
    <w:p w:rsidR="00FA1B53" w:rsidRPr="00846D3F" w:rsidRDefault="00FA1B53" w:rsidP="00FA1B53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  <w:r w:rsidRPr="00846D3F">
        <w:rPr>
          <w:rFonts w:eastAsia="Calibri"/>
          <w:strike w:val="0"/>
          <w:sz w:val="24"/>
          <w:szCs w:val="24"/>
        </w:rPr>
        <w:t>1. ...........................................................................................................................</w:t>
      </w:r>
    </w:p>
    <w:p w:rsidR="00FA1B53" w:rsidRPr="00846D3F" w:rsidRDefault="00FA1B53" w:rsidP="00FA1B53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  <w:r w:rsidRPr="00846D3F">
        <w:rPr>
          <w:rFonts w:eastAsia="Calibri"/>
          <w:strike w:val="0"/>
          <w:sz w:val="24"/>
          <w:szCs w:val="24"/>
        </w:rPr>
        <w:t>2. ...........................................................................................................................</w:t>
      </w:r>
    </w:p>
    <w:p w:rsidR="00FA1B53" w:rsidRPr="00846D3F" w:rsidRDefault="00FA1B53" w:rsidP="00FA1B53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</w:p>
    <w:p w:rsidR="00FA1B53" w:rsidRPr="00846D3F" w:rsidRDefault="00FA1B53" w:rsidP="00FA1B53">
      <w:pPr>
        <w:autoSpaceDE w:val="0"/>
        <w:autoSpaceDN w:val="0"/>
        <w:adjustRightInd w:val="0"/>
        <w:rPr>
          <w:rFonts w:eastAsia="Calibri"/>
          <w:b/>
          <w:bCs/>
          <w:strike w:val="0"/>
          <w:sz w:val="24"/>
          <w:szCs w:val="24"/>
        </w:rPr>
      </w:pPr>
      <w:r w:rsidRPr="00846D3F">
        <w:rPr>
          <w:rFonts w:eastAsia="Calibri"/>
          <w:strike w:val="0"/>
          <w:sz w:val="24"/>
          <w:szCs w:val="24"/>
        </w:rPr>
        <w:t xml:space="preserve">zwaną dalej </w:t>
      </w:r>
      <w:r w:rsidRPr="00846D3F">
        <w:rPr>
          <w:rFonts w:eastAsia="Calibri"/>
          <w:b/>
          <w:bCs/>
          <w:strike w:val="0"/>
          <w:sz w:val="24"/>
          <w:szCs w:val="24"/>
        </w:rPr>
        <w:t>ZAMAWIAJ</w:t>
      </w:r>
      <w:r w:rsidRPr="00846D3F">
        <w:rPr>
          <w:rFonts w:eastAsia="Calibri"/>
          <w:strike w:val="0"/>
          <w:sz w:val="24"/>
          <w:szCs w:val="24"/>
        </w:rPr>
        <w:t>Ą</w:t>
      </w:r>
      <w:r w:rsidRPr="00846D3F">
        <w:rPr>
          <w:rFonts w:eastAsia="Calibri"/>
          <w:b/>
          <w:bCs/>
          <w:strike w:val="0"/>
          <w:sz w:val="24"/>
          <w:szCs w:val="24"/>
        </w:rPr>
        <w:t>CYM,</w:t>
      </w:r>
    </w:p>
    <w:p w:rsidR="00FA1B53" w:rsidRPr="00846D3F" w:rsidRDefault="00FA1B53" w:rsidP="00FA1B53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  <w:r w:rsidRPr="00846D3F">
        <w:rPr>
          <w:rFonts w:eastAsia="Calibri"/>
          <w:strike w:val="0"/>
          <w:sz w:val="24"/>
          <w:szCs w:val="24"/>
        </w:rPr>
        <w:t>a</w:t>
      </w:r>
    </w:p>
    <w:p w:rsidR="00FA1B53" w:rsidRPr="00846D3F" w:rsidRDefault="00FA1B53" w:rsidP="00FA1B53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  <w:r w:rsidRPr="00846D3F">
        <w:rPr>
          <w:rFonts w:eastAsia="Calibri"/>
          <w:strike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eastAsia="Calibri"/>
          <w:strike w:val="0"/>
          <w:sz w:val="24"/>
          <w:szCs w:val="24"/>
        </w:rPr>
        <w:t>.........................................................................................................................................</w:t>
      </w:r>
      <w:r w:rsidRPr="00846D3F">
        <w:rPr>
          <w:rFonts w:eastAsia="Calibri"/>
          <w:strike w:val="0"/>
          <w:sz w:val="24"/>
          <w:szCs w:val="24"/>
        </w:rPr>
        <w:t>............ reprezentowanym przez : .....................................................................................................</w:t>
      </w:r>
    </w:p>
    <w:p w:rsidR="00FA1B53" w:rsidRDefault="00FA1B53" w:rsidP="00FA1B53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  <w:r w:rsidRPr="00846D3F">
        <w:rPr>
          <w:rFonts w:eastAsia="Calibri"/>
          <w:strike w:val="0"/>
          <w:sz w:val="24"/>
          <w:szCs w:val="24"/>
        </w:rPr>
        <w:t xml:space="preserve">zwanym dalej </w:t>
      </w:r>
      <w:r w:rsidRPr="00846D3F">
        <w:rPr>
          <w:rFonts w:eastAsia="Calibri"/>
          <w:b/>
          <w:bCs/>
          <w:strike w:val="0"/>
          <w:sz w:val="24"/>
          <w:szCs w:val="24"/>
        </w:rPr>
        <w:t>WYKONAWC</w:t>
      </w:r>
      <w:r w:rsidRPr="00846D3F">
        <w:rPr>
          <w:rFonts w:eastAsia="Calibri"/>
          <w:strike w:val="0"/>
          <w:sz w:val="24"/>
          <w:szCs w:val="24"/>
        </w:rPr>
        <w:t>Ą</w:t>
      </w:r>
    </w:p>
    <w:p w:rsidR="00FA1B53" w:rsidRPr="00DD512B" w:rsidRDefault="00FA1B53" w:rsidP="00FA1B53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</w:p>
    <w:p w:rsidR="00FA1B53" w:rsidRPr="00DD512B" w:rsidRDefault="00FA1B53" w:rsidP="00FA1B53">
      <w:pPr>
        <w:autoSpaceDE w:val="0"/>
        <w:autoSpaceDN w:val="0"/>
        <w:adjustRightInd w:val="0"/>
        <w:jc w:val="both"/>
        <w:rPr>
          <w:rFonts w:eastAsia="Calibri"/>
          <w:strike w:val="0"/>
          <w:sz w:val="24"/>
          <w:szCs w:val="24"/>
        </w:rPr>
      </w:pPr>
      <w:r w:rsidRPr="00DD512B">
        <w:rPr>
          <w:rFonts w:eastAsia="Calibri"/>
          <w:strike w:val="0"/>
          <w:sz w:val="24"/>
          <w:szCs w:val="24"/>
        </w:rPr>
        <w:t xml:space="preserve">Na podstawie przeprowadzonego postępowania o udzielenie zamówienia </w:t>
      </w:r>
      <w:r>
        <w:rPr>
          <w:rFonts w:eastAsia="Calibri"/>
          <w:strike w:val="0"/>
          <w:sz w:val="24"/>
          <w:szCs w:val="24"/>
        </w:rPr>
        <w:t xml:space="preserve">publicznego, w trybie przetargu </w:t>
      </w:r>
      <w:r w:rsidRPr="00DD512B">
        <w:rPr>
          <w:rFonts w:eastAsia="Calibri"/>
          <w:strike w:val="0"/>
          <w:sz w:val="24"/>
          <w:szCs w:val="24"/>
        </w:rPr>
        <w:t xml:space="preserve">nieograniczonego, zgodnie z ustawą z dnia 29.I.2004 r. </w:t>
      </w:r>
      <w:r>
        <w:rPr>
          <w:rFonts w:eastAsia="Calibri"/>
          <w:strike w:val="0"/>
          <w:sz w:val="24"/>
          <w:szCs w:val="24"/>
        </w:rPr>
        <w:t>Prawo Zamówień Publicznych tj.            (</w:t>
      </w:r>
      <w:r w:rsidR="002E0D5B">
        <w:rPr>
          <w:strike w:val="0"/>
          <w:sz w:val="24"/>
          <w:szCs w:val="24"/>
        </w:rPr>
        <w:t>Dz. U. z 2013r., poz. 907</w:t>
      </w:r>
      <w:r w:rsidRPr="00DD512B">
        <w:rPr>
          <w:rFonts w:eastAsia="Calibri"/>
          <w:strike w:val="0"/>
          <w:sz w:val="24"/>
          <w:szCs w:val="24"/>
        </w:rPr>
        <w:t>) została zawarta umowa o następującej treści:</w:t>
      </w:r>
    </w:p>
    <w:p w:rsidR="00FA1B53" w:rsidRPr="00DD512B" w:rsidRDefault="00FA1B53" w:rsidP="00FA1B53">
      <w:pPr>
        <w:autoSpaceDE w:val="0"/>
        <w:autoSpaceDN w:val="0"/>
        <w:adjustRightInd w:val="0"/>
        <w:jc w:val="center"/>
        <w:rPr>
          <w:rFonts w:eastAsia="Calibri"/>
          <w:b/>
          <w:bCs/>
          <w:strike w:val="0"/>
          <w:sz w:val="24"/>
          <w:szCs w:val="24"/>
        </w:rPr>
      </w:pPr>
      <w:r w:rsidRPr="00DD512B">
        <w:rPr>
          <w:rFonts w:eastAsia="Calibri"/>
          <w:b/>
          <w:bCs/>
          <w:strike w:val="0"/>
          <w:sz w:val="24"/>
          <w:szCs w:val="24"/>
        </w:rPr>
        <w:t>§1</w:t>
      </w:r>
    </w:p>
    <w:p w:rsidR="00FA1B53" w:rsidRPr="00DD512B" w:rsidRDefault="00FA1B53" w:rsidP="00FA1B53">
      <w:pPr>
        <w:autoSpaceDE w:val="0"/>
        <w:autoSpaceDN w:val="0"/>
        <w:adjustRightInd w:val="0"/>
        <w:jc w:val="both"/>
        <w:rPr>
          <w:rFonts w:eastAsia="Calibri"/>
          <w:strike w:val="0"/>
          <w:sz w:val="24"/>
          <w:szCs w:val="24"/>
        </w:rPr>
      </w:pPr>
      <w:r w:rsidRPr="00DD512B">
        <w:rPr>
          <w:rFonts w:eastAsia="Calibri"/>
          <w:strike w:val="0"/>
          <w:sz w:val="24"/>
          <w:szCs w:val="24"/>
        </w:rPr>
        <w:t xml:space="preserve">1. Przedmiotem umowy jest wykonanie przez Wykonawcę </w:t>
      </w:r>
      <w:r>
        <w:rPr>
          <w:rFonts w:eastAsia="Calibri"/>
          <w:strike w:val="0"/>
          <w:sz w:val="24"/>
          <w:szCs w:val="24"/>
        </w:rPr>
        <w:t>nadwozia pożarniczego na podwoziu samoch</w:t>
      </w:r>
      <w:r w:rsidR="00FA3670">
        <w:rPr>
          <w:rFonts w:eastAsia="Calibri"/>
          <w:strike w:val="0"/>
          <w:sz w:val="24"/>
          <w:szCs w:val="24"/>
        </w:rPr>
        <w:t>odu Renault Master dla OSP Łysiec</w:t>
      </w:r>
      <w:r>
        <w:rPr>
          <w:rFonts w:eastAsia="Calibri"/>
          <w:strike w:val="0"/>
          <w:sz w:val="24"/>
          <w:szCs w:val="24"/>
        </w:rPr>
        <w:t xml:space="preserve"> </w:t>
      </w:r>
      <w:r w:rsidRPr="00DD512B">
        <w:rPr>
          <w:rFonts w:eastAsia="Calibri"/>
          <w:strike w:val="0"/>
          <w:sz w:val="24"/>
          <w:szCs w:val="24"/>
        </w:rPr>
        <w:t xml:space="preserve">, zgodnie z zakresem rzeczowym określonym </w:t>
      </w:r>
      <w:r>
        <w:rPr>
          <w:rFonts w:eastAsia="Calibri"/>
          <w:strike w:val="0"/>
          <w:sz w:val="24"/>
          <w:szCs w:val="24"/>
        </w:rPr>
        <w:t xml:space="preserve">                        </w:t>
      </w:r>
      <w:r w:rsidRPr="00DD512B">
        <w:rPr>
          <w:rFonts w:eastAsia="Calibri"/>
          <w:strike w:val="0"/>
          <w:sz w:val="24"/>
          <w:szCs w:val="24"/>
        </w:rPr>
        <w:t>w Specyfikacji Istotnych Warunków Zamówienia.</w:t>
      </w:r>
    </w:p>
    <w:p w:rsidR="00FA1B53" w:rsidRPr="00DD512B" w:rsidRDefault="00FA1B53" w:rsidP="00FA1B53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  <w:r w:rsidRPr="00DD512B">
        <w:rPr>
          <w:rFonts w:eastAsia="Calibri"/>
          <w:strike w:val="0"/>
          <w:sz w:val="24"/>
          <w:szCs w:val="24"/>
        </w:rPr>
        <w:t xml:space="preserve">2. Przedmiot umowy zostanie wykonany w nieprzekraczalnym terminie tj. </w:t>
      </w:r>
      <w:r>
        <w:rPr>
          <w:rFonts w:eastAsia="Calibri"/>
          <w:strike w:val="0"/>
          <w:sz w:val="24"/>
          <w:szCs w:val="24"/>
        </w:rPr>
        <w:t>do 14 dni od dnia zawarcia umowy.</w:t>
      </w:r>
    </w:p>
    <w:p w:rsidR="00FA1B53" w:rsidRDefault="00FA1B53" w:rsidP="00FA1B53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trike w:val="0"/>
        </w:rPr>
      </w:pPr>
      <w:r>
        <w:rPr>
          <w:rFonts w:ascii="TimesNewRomanPS-BoldMT" w:eastAsia="Calibri" w:hAnsi="TimesNewRomanPS-BoldMT" w:cs="TimesNewRomanPS-BoldMT"/>
          <w:b/>
          <w:bCs/>
          <w:strike w:val="0"/>
        </w:rPr>
        <w:t>§ 2</w:t>
      </w:r>
    </w:p>
    <w:p w:rsidR="00FA1B53" w:rsidRPr="00DD512B" w:rsidRDefault="00FA1B53" w:rsidP="00FA1B53">
      <w:pPr>
        <w:autoSpaceDE w:val="0"/>
        <w:autoSpaceDN w:val="0"/>
        <w:adjustRightInd w:val="0"/>
        <w:jc w:val="both"/>
        <w:rPr>
          <w:rFonts w:eastAsia="Calibri"/>
          <w:strike w:val="0"/>
          <w:sz w:val="24"/>
          <w:szCs w:val="24"/>
        </w:rPr>
      </w:pPr>
      <w:r w:rsidRPr="00DD512B">
        <w:rPr>
          <w:rFonts w:eastAsia="Calibri"/>
          <w:strike w:val="0"/>
          <w:sz w:val="24"/>
          <w:szCs w:val="24"/>
        </w:rPr>
        <w:t>Przy przekazaniu po</w:t>
      </w:r>
      <w:r w:rsidR="00FF0622">
        <w:rPr>
          <w:rFonts w:eastAsia="Calibri"/>
          <w:strike w:val="0"/>
          <w:sz w:val="24"/>
          <w:szCs w:val="24"/>
        </w:rPr>
        <w:t>dwozia samochodu Renault Master</w:t>
      </w:r>
      <w:r w:rsidRPr="00DD512B">
        <w:rPr>
          <w:rFonts w:eastAsia="Calibri"/>
          <w:strike w:val="0"/>
          <w:sz w:val="24"/>
          <w:szCs w:val="24"/>
        </w:rPr>
        <w:t xml:space="preserve"> zostanie sporządzony protokół, w którym strony określą stan techniczny samochodu. Protokół wymaga podpisu obu stron.</w:t>
      </w:r>
    </w:p>
    <w:p w:rsidR="00FA1B53" w:rsidRDefault="00FA1B53" w:rsidP="00FA1B53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trike w:val="0"/>
        </w:rPr>
      </w:pPr>
      <w:r>
        <w:rPr>
          <w:rFonts w:ascii="TimesNewRomanPS-BoldMT" w:eastAsia="Calibri" w:hAnsi="TimesNewRomanPS-BoldMT" w:cs="TimesNewRomanPS-BoldMT"/>
          <w:b/>
          <w:bCs/>
          <w:strike w:val="0"/>
        </w:rPr>
        <w:t>§ 3</w:t>
      </w:r>
    </w:p>
    <w:p w:rsidR="00FA1B53" w:rsidRPr="00DD512B" w:rsidRDefault="00FA1B53" w:rsidP="00FA1B53">
      <w:pPr>
        <w:autoSpaceDE w:val="0"/>
        <w:autoSpaceDN w:val="0"/>
        <w:adjustRightInd w:val="0"/>
        <w:jc w:val="both"/>
        <w:rPr>
          <w:rFonts w:eastAsia="Calibri"/>
          <w:strike w:val="0"/>
          <w:sz w:val="24"/>
          <w:szCs w:val="24"/>
        </w:rPr>
      </w:pPr>
      <w:r w:rsidRPr="00DD512B">
        <w:rPr>
          <w:rFonts w:eastAsia="Calibri"/>
          <w:strike w:val="0"/>
          <w:sz w:val="24"/>
          <w:szCs w:val="24"/>
        </w:rPr>
        <w:t>1. Na każde żądanie Zamawiającego, Wykonawca zobowiązany jest okazać w stosunku do wskazanych materiałów, certyfikat na znak bezpieczeństwa, deklaracje zgodności.</w:t>
      </w:r>
    </w:p>
    <w:p w:rsidR="00FA1B53" w:rsidRPr="00DD512B" w:rsidRDefault="00FA1B53" w:rsidP="00FA1B53">
      <w:pPr>
        <w:autoSpaceDE w:val="0"/>
        <w:autoSpaceDN w:val="0"/>
        <w:adjustRightInd w:val="0"/>
        <w:jc w:val="both"/>
        <w:rPr>
          <w:rFonts w:eastAsia="Calibri"/>
          <w:strike w:val="0"/>
          <w:sz w:val="24"/>
          <w:szCs w:val="24"/>
        </w:rPr>
      </w:pPr>
      <w:r w:rsidRPr="00DD512B">
        <w:rPr>
          <w:rFonts w:eastAsia="Calibri"/>
          <w:strike w:val="0"/>
          <w:sz w:val="24"/>
          <w:szCs w:val="24"/>
        </w:rPr>
        <w:t>2. Wszystkie materiały i urządzenia niezbędne do wykonania całości zamówienia, objętego niniejszą umową leżą po stronie Wykonawcy i są ujęte w wynagrodzeniu umownym.</w:t>
      </w:r>
    </w:p>
    <w:p w:rsidR="00FA1B53" w:rsidRDefault="00FA1B53" w:rsidP="00FA1B53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trike w:val="0"/>
        </w:rPr>
      </w:pPr>
      <w:r>
        <w:rPr>
          <w:rFonts w:ascii="TimesNewRomanPS-BoldMT" w:eastAsia="Calibri" w:hAnsi="TimesNewRomanPS-BoldMT" w:cs="TimesNewRomanPS-BoldMT"/>
          <w:b/>
          <w:bCs/>
          <w:strike w:val="0"/>
        </w:rPr>
        <w:t>§ 4</w:t>
      </w:r>
    </w:p>
    <w:p w:rsidR="00FA1B53" w:rsidRPr="00DD512B" w:rsidRDefault="00FA1B53" w:rsidP="00FA1B53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  <w:r w:rsidRPr="00DD512B">
        <w:rPr>
          <w:rFonts w:eastAsia="Calibri"/>
          <w:strike w:val="0"/>
          <w:sz w:val="24"/>
          <w:szCs w:val="24"/>
        </w:rPr>
        <w:t>Wynagrodzenie WYKONAWCY za wykonanie przedmiotu umowy ustala się zgodnie z wynikiem przetargu w wysokoś</w:t>
      </w:r>
      <w:r>
        <w:rPr>
          <w:rFonts w:eastAsia="Calibri"/>
          <w:strike w:val="0"/>
          <w:sz w:val="24"/>
          <w:szCs w:val="24"/>
        </w:rPr>
        <w:t>ci….................</w:t>
      </w:r>
      <w:r w:rsidRPr="00DD512B">
        <w:rPr>
          <w:rFonts w:eastAsia="Calibri"/>
          <w:strike w:val="0"/>
          <w:sz w:val="24"/>
          <w:szCs w:val="24"/>
        </w:rPr>
        <w:t>.............. zł netto słownie: ....</w:t>
      </w:r>
      <w:r>
        <w:rPr>
          <w:rFonts w:eastAsia="Calibri"/>
          <w:strike w:val="0"/>
          <w:sz w:val="24"/>
          <w:szCs w:val="24"/>
        </w:rPr>
        <w:t>.</w:t>
      </w:r>
      <w:r w:rsidRPr="00DD512B">
        <w:rPr>
          <w:rFonts w:eastAsia="Calibri"/>
          <w:strike w:val="0"/>
          <w:sz w:val="24"/>
          <w:szCs w:val="24"/>
        </w:rPr>
        <w:t>..................</w:t>
      </w:r>
      <w:r>
        <w:rPr>
          <w:rFonts w:eastAsia="Calibri"/>
          <w:strike w:val="0"/>
          <w:sz w:val="24"/>
          <w:szCs w:val="24"/>
        </w:rPr>
        <w:t>....................</w:t>
      </w:r>
      <w:r w:rsidRPr="00DD512B">
        <w:rPr>
          <w:rFonts w:eastAsia="Calibri"/>
          <w:strike w:val="0"/>
          <w:sz w:val="24"/>
          <w:szCs w:val="24"/>
        </w:rPr>
        <w:t>..</w:t>
      </w:r>
      <w:r>
        <w:rPr>
          <w:rFonts w:eastAsia="Calibri"/>
          <w:strike w:val="0"/>
          <w:sz w:val="24"/>
          <w:szCs w:val="24"/>
        </w:rPr>
        <w:t>....</w:t>
      </w:r>
      <w:r w:rsidRPr="00DD512B">
        <w:rPr>
          <w:rFonts w:eastAsia="Calibri"/>
          <w:strike w:val="0"/>
          <w:sz w:val="24"/>
          <w:szCs w:val="24"/>
        </w:rPr>
        <w:t xml:space="preserve"> złotych</w:t>
      </w:r>
    </w:p>
    <w:p w:rsidR="00FA1B53" w:rsidRPr="00DD512B" w:rsidRDefault="00FA1B53" w:rsidP="00FA1B53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  <w:r w:rsidRPr="00DD512B">
        <w:rPr>
          <w:rFonts w:eastAsia="Calibri"/>
          <w:strike w:val="0"/>
          <w:sz w:val="24"/>
          <w:szCs w:val="24"/>
        </w:rPr>
        <w:t xml:space="preserve">plus należny </w:t>
      </w:r>
      <w:r w:rsidR="00FA3670">
        <w:rPr>
          <w:rFonts w:eastAsia="Calibri"/>
          <w:strike w:val="0"/>
          <w:sz w:val="24"/>
          <w:szCs w:val="24"/>
        </w:rPr>
        <w:t xml:space="preserve">podatek </w:t>
      </w:r>
      <w:r w:rsidRPr="00DD512B">
        <w:rPr>
          <w:rFonts w:eastAsia="Calibri"/>
          <w:strike w:val="0"/>
          <w:sz w:val="24"/>
          <w:szCs w:val="24"/>
        </w:rPr>
        <w:t>VAT, ................................. zł słowni</w:t>
      </w:r>
      <w:r>
        <w:rPr>
          <w:rFonts w:eastAsia="Calibri"/>
          <w:strike w:val="0"/>
          <w:sz w:val="24"/>
          <w:szCs w:val="24"/>
        </w:rPr>
        <w:t>e: .........</w:t>
      </w:r>
      <w:r w:rsidRPr="00DD512B">
        <w:rPr>
          <w:rFonts w:eastAsia="Calibri"/>
          <w:strike w:val="0"/>
          <w:sz w:val="24"/>
          <w:szCs w:val="24"/>
        </w:rPr>
        <w:t>............</w:t>
      </w:r>
      <w:r>
        <w:rPr>
          <w:rFonts w:eastAsia="Calibri"/>
          <w:strike w:val="0"/>
          <w:sz w:val="24"/>
          <w:szCs w:val="24"/>
        </w:rPr>
        <w:t>..</w:t>
      </w:r>
      <w:r w:rsidR="00FA3670">
        <w:rPr>
          <w:rFonts w:eastAsia="Calibri"/>
          <w:strike w:val="0"/>
          <w:sz w:val="24"/>
          <w:szCs w:val="24"/>
        </w:rPr>
        <w:t>..................</w:t>
      </w:r>
      <w:r w:rsidRPr="00DD512B">
        <w:rPr>
          <w:rFonts w:eastAsia="Calibri"/>
          <w:strike w:val="0"/>
          <w:sz w:val="24"/>
          <w:szCs w:val="24"/>
        </w:rPr>
        <w:t>........... złotych</w:t>
      </w:r>
    </w:p>
    <w:p w:rsidR="00FA1B53" w:rsidRPr="00DD512B" w:rsidRDefault="00FA1B53" w:rsidP="00FA1B53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  <w:r w:rsidRPr="00DD512B">
        <w:rPr>
          <w:rFonts w:eastAsia="Calibri"/>
          <w:strike w:val="0"/>
          <w:sz w:val="24"/>
          <w:szCs w:val="24"/>
        </w:rPr>
        <w:t>wynagrodzenie brutto w wysokoś</w:t>
      </w:r>
      <w:r>
        <w:rPr>
          <w:rFonts w:eastAsia="Calibri"/>
          <w:strike w:val="0"/>
          <w:sz w:val="24"/>
          <w:szCs w:val="24"/>
        </w:rPr>
        <w:t>ci ....................</w:t>
      </w:r>
      <w:r w:rsidRPr="00DD512B">
        <w:rPr>
          <w:rFonts w:eastAsia="Calibri"/>
          <w:strike w:val="0"/>
          <w:sz w:val="24"/>
          <w:szCs w:val="24"/>
        </w:rPr>
        <w:t>..........zł sło</w:t>
      </w:r>
      <w:r>
        <w:rPr>
          <w:rFonts w:eastAsia="Calibri"/>
          <w:strike w:val="0"/>
          <w:sz w:val="24"/>
          <w:szCs w:val="24"/>
        </w:rPr>
        <w:t>wnie: ..................</w:t>
      </w:r>
      <w:r w:rsidRPr="00DD512B">
        <w:rPr>
          <w:rFonts w:eastAsia="Calibri"/>
          <w:strike w:val="0"/>
          <w:sz w:val="24"/>
          <w:szCs w:val="24"/>
        </w:rPr>
        <w:t>..</w:t>
      </w:r>
      <w:r>
        <w:rPr>
          <w:rFonts w:eastAsia="Calibri"/>
          <w:strike w:val="0"/>
          <w:sz w:val="24"/>
          <w:szCs w:val="24"/>
        </w:rPr>
        <w:t>.</w:t>
      </w:r>
      <w:r w:rsidRPr="00DD512B">
        <w:rPr>
          <w:rFonts w:eastAsia="Calibri"/>
          <w:strike w:val="0"/>
          <w:sz w:val="24"/>
          <w:szCs w:val="24"/>
        </w:rPr>
        <w:t>.....</w:t>
      </w:r>
      <w:r>
        <w:rPr>
          <w:rFonts w:eastAsia="Calibri"/>
          <w:strike w:val="0"/>
          <w:sz w:val="24"/>
          <w:szCs w:val="24"/>
        </w:rPr>
        <w:t>..............</w:t>
      </w:r>
      <w:r w:rsidRPr="00DD512B">
        <w:rPr>
          <w:rFonts w:eastAsia="Calibri"/>
          <w:strike w:val="0"/>
          <w:sz w:val="24"/>
          <w:szCs w:val="24"/>
        </w:rPr>
        <w:t>.... złotych.</w:t>
      </w:r>
    </w:p>
    <w:p w:rsidR="00FA1B53" w:rsidRPr="00DD512B" w:rsidRDefault="00FA1B53" w:rsidP="00FA1B53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  <w:r w:rsidRPr="00DD512B">
        <w:rPr>
          <w:rFonts w:eastAsia="Calibri"/>
          <w:strike w:val="0"/>
          <w:sz w:val="24"/>
          <w:szCs w:val="24"/>
        </w:rPr>
        <w:t>Fakturę należy wystawić na Ochotniczą Straż Pożarną</w:t>
      </w:r>
      <w:r w:rsidR="00920EEF">
        <w:rPr>
          <w:rFonts w:eastAsia="Calibri"/>
          <w:strike w:val="0"/>
          <w:sz w:val="24"/>
          <w:szCs w:val="24"/>
        </w:rPr>
        <w:t xml:space="preserve"> w Łyścu</w:t>
      </w:r>
      <w:r>
        <w:rPr>
          <w:rFonts w:eastAsia="Calibri"/>
          <w:strike w:val="0"/>
          <w:sz w:val="24"/>
          <w:szCs w:val="24"/>
        </w:rPr>
        <w:t>, ul.</w:t>
      </w:r>
      <w:r w:rsidR="00920EEF">
        <w:rPr>
          <w:rFonts w:eastAsia="Calibri"/>
          <w:strike w:val="0"/>
          <w:sz w:val="24"/>
          <w:szCs w:val="24"/>
        </w:rPr>
        <w:t xml:space="preserve"> Strażacka 1</w:t>
      </w:r>
      <w:r>
        <w:rPr>
          <w:rFonts w:eastAsia="Calibri"/>
          <w:strike w:val="0"/>
          <w:sz w:val="24"/>
          <w:szCs w:val="24"/>
        </w:rPr>
        <w:t xml:space="preserve">, 42-261 Starcza </w:t>
      </w:r>
      <w:r w:rsidR="0040752C">
        <w:rPr>
          <w:rFonts w:eastAsia="Calibri"/>
          <w:strike w:val="0"/>
          <w:sz w:val="24"/>
          <w:szCs w:val="24"/>
        </w:rPr>
        <w:t xml:space="preserve">           NIP 151558274</w:t>
      </w:r>
    </w:p>
    <w:p w:rsidR="00FA1B53" w:rsidRDefault="00FA1B53" w:rsidP="00FA1B53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trike w:val="0"/>
        </w:rPr>
      </w:pPr>
      <w:r>
        <w:rPr>
          <w:rFonts w:ascii="TimesNewRomanPS-BoldMT" w:eastAsia="Calibri" w:hAnsi="TimesNewRomanPS-BoldMT" w:cs="TimesNewRomanPS-BoldMT"/>
          <w:b/>
          <w:bCs/>
          <w:strike w:val="0"/>
        </w:rPr>
        <w:t>§ 5</w:t>
      </w:r>
    </w:p>
    <w:p w:rsidR="00FA1B53" w:rsidRPr="00DD512B" w:rsidRDefault="00FA1B53" w:rsidP="00FA1B53">
      <w:pPr>
        <w:autoSpaceDE w:val="0"/>
        <w:autoSpaceDN w:val="0"/>
        <w:adjustRightInd w:val="0"/>
        <w:jc w:val="both"/>
        <w:rPr>
          <w:rFonts w:eastAsia="Calibri"/>
          <w:strike w:val="0"/>
          <w:sz w:val="24"/>
          <w:szCs w:val="24"/>
        </w:rPr>
      </w:pPr>
      <w:r w:rsidRPr="00DD512B">
        <w:rPr>
          <w:rFonts w:eastAsia="Calibri"/>
          <w:strike w:val="0"/>
          <w:sz w:val="24"/>
          <w:szCs w:val="24"/>
        </w:rPr>
        <w:t>Strony umowy postanawiają, że zapłata za przedmiot umowy nastąpi na podstawie d</w:t>
      </w:r>
      <w:r w:rsidR="00920EEF">
        <w:rPr>
          <w:rFonts w:eastAsia="Calibri"/>
          <w:strike w:val="0"/>
          <w:sz w:val="24"/>
          <w:szCs w:val="24"/>
        </w:rPr>
        <w:t>ostarczonej przez Wykonawcę faktury</w:t>
      </w:r>
      <w:r w:rsidRPr="00DD512B">
        <w:rPr>
          <w:rFonts w:eastAsia="Calibri"/>
          <w:strike w:val="0"/>
          <w:sz w:val="24"/>
          <w:szCs w:val="24"/>
        </w:rPr>
        <w:t xml:space="preserve"> po</w:t>
      </w:r>
      <w:r>
        <w:rPr>
          <w:rFonts w:eastAsia="Calibri"/>
          <w:strike w:val="0"/>
          <w:sz w:val="24"/>
          <w:szCs w:val="24"/>
        </w:rPr>
        <w:t xml:space="preserve"> </w:t>
      </w:r>
      <w:r w:rsidRPr="00DD512B">
        <w:rPr>
          <w:rFonts w:eastAsia="Calibri"/>
          <w:strike w:val="0"/>
          <w:sz w:val="24"/>
          <w:szCs w:val="24"/>
        </w:rPr>
        <w:t xml:space="preserve">wykonaniu przedmiotu umowy potwierdzonym podpisaniem protokołu odbioru </w:t>
      </w:r>
      <w:r>
        <w:rPr>
          <w:rFonts w:eastAsia="Calibri"/>
          <w:strike w:val="0"/>
          <w:sz w:val="24"/>
          <w:szCs w:val="24"/>
        </w:rPr>
        <w:t>końcowego</w:t>
      </w:r>
      <w:r w:rsidRPr="00DD512B">
        <w:rPr>
          <w:rFonts w:eastAsia="Calibri"/>
          <w:strike w:val="0"/>
          <w:sz w:val="24"/>
          <w:szCs w:val="24"/>
        </w:rPr>
        <w:t>. Należność za wykonane prace będzie uregulowana z konta zamawiającego w formie przelewu na rachunek</w:t>
      </w:r>
    </w:p>
    <w:p w:rsidR="00FA1B53" w:rsidRPr="00DD512B" w:rsidRDefault="00FA1B53" w:rsidP="00FA1B53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  <w:r w:rsidRPr="00DD512B">
        <w:rPr>
          <w:rFonts w:eastAsia="Calibri"/>
          <w:strike w:val="0"/>
          <w:sz w:val="24"/>
          <w:szCs w:val="24"/>
        </w:rPr>
        <w:t>WYKONAWCY : nr konta .........</w:t>
      </w:r>
      <w:r>
        <w:rPr>
          <w:rFonts w:eastAsia="Calibri"/>
          <w:strike w:val="0"/>
          <w:sz w:val="24"/>
          <w:szCs w:val="24"/>
        </w:rPr>
        <w:t>.........</w:t>
      </w:r>
      <w:r w:rsidRPr="00DD512B">
        <w:rPr>
          <w:rFonts w:eastAsia="Calibri"/>
          <w:strike w:val="0"/>
          <w:sz w:val="24"/>
          <w:szCs w:val="24"/>
        </w:rPr>
        <w:t>..............................................................................................</w:t>
      </w:r>
    </w:p>
    <w:p w:rsidR="00FA1B53" w:rsidRPr="00DD512B" w:rsidRDefault="00FA1B53" w:rsidP="00FA1B53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  <w:r>
        <w:rPr>
          <w:rFonts w:eastAsia="Calibri"/>
          <w:strike w:val="0"/>
          <w:sz w:val="24"/>
          <w:szCs w:val="24"/>
        </w:rPr>
        <w:t>w terminie 30</w:t>
      </w:r>
      <w:r w:rsidRPr="00DD512B">
        <w:rPr>
          <w:rFonts w:eastAsia="Calibri"/>
          <w:strike w:val="0"/>
          <w:sz w:val="24"/>
          <w:szCs w:val="24"/>
        </w:rPr>
        <w:t xml:space="preserve"> dni od </w:t>
      </w:r>
      <w:r w:rsidR="00FF0622">
        <w:rPr>
          <w:rFonts w:eastAsia="Calibri"/>
          <w:strike w:val="0"/>
          <w:sz w:val="24"/>
          <w:szCs w:val="24"/>
        </w:rPr>
        <w:t>daty doręczenia faktury</w:t>
      </w:r>
      <w:r w:rsidRPr="00DD512B">
        <w:rPr>
          <w:rFonts w:eastAsia="Calibri"/>
          <w:strike w:val="0"/>
          <w:sz w:val="24"/>
          <w:szCs w:val="24"/>
        </w:rPr>
        <w:t xml:space="preserve"> do siedziby Zamawiającego.</w:t>
      </w:r>
    </w:p>
    <w:p w:rsidR="00FA1B53" w:rsidRDefault="00FA1B53" w:rsidP="00FA1B53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trike w:val="0"/>
        </w:rPr>
      </w:pPr>
      <w:r>
        <w:rPr>
          <w:rFonts w:ascii="TimesNewRomanPS-BoldMT" w:eastAsia="Calibri" w:hAnsi="TimesNewRomanPS-BoldMT" w:cs="TimesNewRomanPS-BoldMT"/>
          <w:b/>
          <w:bCs/>
          <w:strike w:val="0"/>
        </w:rPr>
        <w:t>§ 6</w:t>
      </w:r>
    </w:p>
    <w:p w:rsidR="00FA1B53" w:rsidRPr="00DD512B" w:rsidRDefault="00FA1B53" w:rsidP="00FA1B53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  <w:r w:rsidRPr="00DD512B">
        <w:rPr>
          <w:rFonts w:eastAsia="Calibri"/>
          <w:strike w:val="0"/>
          <w:sz w:val="24"/>
          <w:szCs w:val="24"/>
        </w:rPr>
        <w:t>1. Zakończenie wykonania robót WYKONAWCA zgłasza na piśmie .</w:t>
      </w:r>
    </w:p>
    <w:p w:rsidR="00FA1B53" w:rsidRPr="00DD512B" w:rsidRDefault="00FA1B53" w:rsidP="00FA1B53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  <w:r w:rsidRPr="00DD512B">
        <w:rPr>
          <w:rFonts w:eastAsia="Calibri"/>
          <w:strike w:val="0"/>
          <w:sz w:val="24"/>
          <w:szCs w:val="24"/>
        </w:rPr>
        <w:t>2. ZAMAWIAJĄCY zobowiązuje się przystąpić do odbioru t</w:t>
      </w:r>
      <w:r>
        <w:rPr>
          <w:rFonts w:eastAsia="Calibri"/>
          <w:strike w:val="0"/>
          <w:sz w:val="24"/>
          <w:szCs w:val="24"/>
        </w:rPr>
        <w:t>echnicznego końcowego w ciągu 3</w:t>
      </w:r>
      <w:r w:rsidRPr="00DD512B">
        <w:rPr>
          <w:rFonts w:eastAsia="Calibri"/>
          <w:strike w:val="0"/>
          <w:sz w:val="24"/>
          <w:szCs w:val="24"/>
        </w:rPr>
        <w:t xml:space="preserve"> dni od daty zgł</w:t>
      </w:r>
      <w:r>
        <w:rPr>
          <w:rFonts w:eastAsia="Calibri"/>
          <w:strike w:val="0"/>
          <w:sz w:val="24"/>
          <w:szCs w:val="24"/>
        </w:rPr>
        <w:t xml:space="preserve">oszenia </w:t>
      </w:r>
      <w:r w:rsidRPr="00DD512B">
        <w:rPr>
          <w:rFonts w:eastAsia="Calibri"/>
          <w:strike w:val="0"/>
          <w:sz w:val="24"/>
          <w:szCs w:val="24"/>
        </w:rPr>
        <w:t>zakończenia robót .</w:t>
      </w:r>
    </w:p>
    <w:p w:rsidR="00FA1B53" w:rsidRPr="00DD512B" w:rsidRDefault="00FA1B53" w:rsidP="00FA1B53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  <w:r w:rsidRPr="00DD512B">
        <w:rPr>
          <w:rFonts w:eastAsia="Calibri"/>
          <w:strike w:val="0"/>
          <w:sz w:val="24"/>
          <w:szCs w:val="24"/>
        </w:rPr>
        <w:t>3. ZAMAWIAJĄCY dokonuje odbioru technicznego z udziałem WYKONAWCY .</w:t>
      </w:r>
    </w:p>
    <w:p w:rsidR="00FA1B53" w:rsidRPr="00DD512B" w:rsidRDefault="00FA1B53" w:rsidP="00FA1B53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  <w:r w:rsidRPr="00DD512B">
        <w:rPr>
          <w:rFonts w:eastAsia="Calibri"/>
          <w:strike w:val="0"/>
          <w:sz w:val="24"/>
          <w:szCs w:val="24"/>
        </w:rPr>
        <w:t>4. ZAMAWIAJĄCY sporządza protokół odbioru technicznego. Protokół podpisują przedstawiciele obu stron umowy.</w:t>
      </w:r>
    </w:p>
    <w:p w:rsidR="00FA1B53" w:rsidRDefault="00FA1B53" w:rsidP="00FA1B53">
      <w:pPr>
        <w:autoSpaceDE w:val="0"/>
        <w:autoSpaceDN w:val="0"/>
        <w:adjustRightInd w:val="0"/>
        <w:jc w:val="center"/>
        <w:rPr>
          <w:rFonts w:eastAsia="Calibri"/>
          <w:b/>
          <w:bCs/>
          <w:strike w:val="0"/>
          <w:sz w:val="24"/>
          <w:szCs w:val="24"/>
        </w:rPr>
      </w:pPr>
    </w:p>
    <w:p w:rsidR="002E0D5B" w:rsidRDefault="002E0D5B" w:rsidP="00FA1B53">
      <w:pPr>
        <w:autoSpaceDE w:val="0"/>
        <w:autoSpaceDN w:val="0"/>
        <w:adjustRightInd w:val="0"/>
        <w:jc w:val="center"/>
        <w:rPr>
          <w:rFonts w:eastAsia="Calibri"/>
          <w:b/>
          <w:bCs/>
          <w:strike w:val="0"/>
          <w:sz w:val="24"/>
          <w:szCs w:val="24"/>
        </w:rPr>
      </w:pPr>
    </w:p>
    <w:p w:rsidR="00FA1B53" w:rsidRPr="00DD512B" w:rsidRDefault="00FA1B53" w:rsidP="00FA1B53">
      <w:pPr>
        <w:autoSpaceDE w:val="0"/>
        <w:autoSpaceDN w:val="0"/>
        <w:adjustRightInd w:val="0"/>
        <w:jc w:val="center"/>
        <w:rPr>
          <w:rFonts w:eastAsia="Calibri"/>
          <w:b/>
          <w:bCs/>
          <w:strike w:val="0"/>
          <w:sz w:val="24"/>
          <w:szCs w:val="24"/>
        </w:rPr>
      </w:pPr>
      <w:r w:rsidRPr="00DD512B">
        <w:rPr>
          <w:rFonts w:eastAsia="Calibri"/>
          <w:b/>
          <w:bCs/>
          <w:strike w:val="0"/>
          <w:sz w:val="24"/>
          <w:szCs w:val="24"/>
        </w:rPr>
        <w:t>§ 7</w:t>
      </w:r>
    </w:p>
    <w:p w:rsidR="00FA1B53" w:rsidRPr="00DD512B" w:rsidRDefault="00FA1B53" w:rsidP="00FA1B53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  <w:r w:rsidRPr="00DD512B">
        <w:rPr>
          <w:rFonts w:eastAsia="Calibri"/>
          <w:strike w:val="0"/>
          <w:sz w:val="24"/>
          <w:szCs w:val="24"/>
        </w:rPr>
        <w:t>Podstawę wydania Zamawiającemu przedmiotu umowy stanowi protokół odbioru fizycznego przedmiotu umowy</w:t>
      </w:r>
      <w:r>
        <w:rPr>
          <w:rFonts w:eastAsia="Calibri"/>
          <w:strike w:val="0"/>
          <w:sz w:val="24"/>
          <w:szCs w:val="24"/>
        </w:rPr>
        <w:t xml:space="preserve"> </w:t>
      </w:r>
      <w:r w:rsidRPr="00DD512B">
        <w:rPr>
          <w:rFonts w:eastAsia="Calibri"/>
          <w:strike w:val="0"/>
          <w:sz w:val="24"/>
          <w:szCs w:val="24"/>
        </w:rPr>
        <w:t>podpisany przez obie strony.</w:t>
      </w:r>
    </w:p>
    <w:p w:rsidR="00FA1B53" w:rsidRPr="00DD512B" w:rsidRDefault="00FA1B53" w:rsidP="00FA1B53">
      <w:pPr>
        <w:autoSpaceDE w:val="0"/>
        <w:autoSpaceDN w:val="0"/>
        <w:adjustRightInd w:val="0"/>
        <w:jc w:val="center"/>
        <w:rPr>
          <w:rFonts w:eastAsia="Calibri"/>
          <w:b/>
          <w:bCs/>
          <w:strike w:val="0"/>
          <w:sz w:val="24"/>
          <w:szCs w:val="24"/>
        </w:rPr>
      </w:pPr>
      <w:r w:rsidRPr="00DD512B">
        <w:rPr>
          <w:rFonts w:eastAsia="Calibri"/>
          <w:b/>
          <w:bCs/>
          <w:strike w:val="0"/>
          <w:sz w:val="24"/>
          <w:szCs w:val="24"/>
        </w:rPr>
        <w:t>§ 8</w:t>
      </w:r>
    </w:p>
    <w:p w:rsidR="00FA1B53" w:rsidRPr="00DD512B" w:rsidRDefault="00FA1B53" w:rsidP="00FA1B53">
      <w:pPr>
        <w:autoSpaceDE w:val="0"/>
        <w:autoSpaceDN w:val="0"/>
        <w:adjustRightInd w:val="0"/>
        <w:jc w:val="both"/>
        <w:rPr>
          <w:rFonts w:eastAsia="Calibri"/>
          <w:strike w:val="0"/>
          <w:sz w:val="24"/>
          <w:szCs w:val="24"/>
        </w:rPr>
      </w:pPr>
      <w:r>
        <w:rPr>
          <w:rFonts w:eastAsia="Calibri"/>
          <w:strike w:val="0"/>
          <w:sz w:val="24"/>
          <w:szCs w:val="24"/>
        </w:rPr>
        <w:t>1. Na przedmiot</w:t>
      </w:r>
      <w:r w:rsidRPr="00DD512B">
        <w:rPr>
          <w:rFonts w:eastAsia="Calibri"/>
          <w:strike w:val="0"/>
          <w:sz w:val="24"/>
          <w:szCs w:val="24"/>
        </w:rPr>
        <w:t xml:space="preserve"> umowy ustala się okres gwarancji, który wynosi min 24 miesiące liczą</w:t>
      </w:r>
      <w:r>
        <w:rPr>
          <w:rFonts w:eastAsia="Calibri"/>
          <w:strike w:val="0"/>
          <w:sz w:val="24"/>
          <w:szCs w:val="24"/>
        </w:rPr>
        <w:t xml:space="preserve">c od daty odbioru </w:t>
      </w:r>
      <w:r w:rsidRPr="00DD512B">
        <w:rPr>
          <w:rFonts w:eastAsia="Calibri"/>
          <w:strike w:val="0"/>
          <w:sz w:val="24"/>
          <w:szCs w:val="24"/>
        </w:rPr>
        <w:t>końcowego. Na zamówione podzespoły z zakupu wykonawca udziela gwarancji zgodnie z gwarancją ich producenta.</w:t>
      </w:r>
    </w:p>
    <w:p w:rsidR="00FA1B53" w:rsidRPr="00DD512B" w:rsidRDefault="00FA1B53" w:rsidP="00FA1B53">
      <w:pPr>
        <w:autoSpaceDE w:val="0"/>
        <w:autoSpaceDN w:val="0"/>
        <w:adjustRightInd w:val="0"/>
        <w:jc w:val="both"/>
        <w:rPr>
          <w:rFonts w:eastAsia="Calibri"/>
          <w:strike w:val="0"/>
          <w:sz w:val="24"/>
          <w:szCs w:val="24"/>
        </w:rPr>
      </w:pPr>
      <w:r w:rsidRPr="00DD512B">
        <w:rPr>
          <w:rFonts w:eastAsia="Calibri"/>
          <w:strike w:val="0"/>
          <w:sz w:val="24"/>
          <w:szCs w:val="24"/>
        </w:rPr>
        <w:t>2. Wykonawca jest odpowiedzialny względem Zamawiającego z tytułu gwarancji za</w:t>
      </w:r>
      <w:r>
        <w:rPr>
          <w:rFonts w:eastAsia="Calibri"/>
          <w:strike w:val="0"/>
          <w:sz w:val="24"/>
          <w:szCs w:val="24"/>
        </w:rPr>
        <w:t xml:space="preserve"> wady fizyczne przedmiotu umowy </w:t>
      </w:r>
      <w:r w:rsidRPr="00DD512B">
        <w:rPr>
          <w:rFonts w:eastAsia="Calibri"/>
          <w:strike w:val="0"/>
          <w:sz w:val="24"/>
          <w:szCs w:val="24"/>
        </w:rPr>
        <w:t>powstałe w okresie trwania gwarancji.</w:t>
      </w:r>
    </w:p>
    <w:p w:rsidR="00FA1B53" w:rsidRPr="00DD512B" w:rsidRDefault="00FA1B53" w:rsidP="00FA1B53">
      <w:pPr>
        <w:autoSpaceDE w:val="0"/>
        <w:autoSpaceDN w:val="0"/>
        <w:adjustRightInd w:val="0"/>
        <w:jc w:val="both"/>
        <w:rPr>
          <w:rFonts w:eastAsia="Calibri"/>
          <w:strike w:val="0"/>
          <w:sz w:val="24"/>
          <w:szCs w:val="24"/>
        </w:rPr>
      </w:pPr>
      <w:r w:rsidRPr="00DD512B">
        <w:rPr>
          <w:rFonts w:eastAsia="Calibri"/>
          <w:strike w:val="0"/>
          <w:sz w:val="24"/>
          <w:szCs w:val="24"/>
        </w:rPr>
        <w:t>3. ZAMAWIAJĄCY po stwierdzeniu wady w okresie gwarancji jest zobowiązany w terminie 7 dni zgłosić</w:t>
      </w:r>
      <w:r>
        <w:rPr>
          <w:rFonts w:eastAsia="Calibri"/>
          <w:strike w:val="0"/>
          <w:sz w:val="24"/>
          <w:szCs w:val="24"/>
        </w:rPr>
        <w:t xml:space="preserve"> to </w:t>
      </w:r>
      <w:r w:rsidRPr="00DD512B">
        <w:rPr>
          <w:rFonts w:eastAsia="Calibri"/>
          <w:strike w:val="0"/>
          <w:sz w:val="24"/>
          <w:szCs w:val="24"/>
        </w:rPr>
        <w:t>WYKONAWCY i wyznaczyć termin usunięcia.</w:t>
      </w:r>
    </w:p>
    <w:p w:rsidR="00FA1B53" w:rsidRPr="00DD512B" w:rsidRDefault="00FA1B53" w:rsidP="00FA1B53">
      <w:pPr>
        <w:autoSpaceDE w:val="0"/>
        <w:autoSpaceDN w:val="0"/>
        <w:adjustRightInd w:val="0"/>
        <w:jc w:val="both"/>
        <w:rPr>
          <w:rFonts w:eastAsia="Calibri"/>
          <w:strike w:val="0"/>
          <w:sz w:val="24"/>
          <w:szCs w:val="24"/>
        </w:rPr>
      </w:pPr>
      <w:r w:rsidRPr="00DD512B">
        <w:rPr>
          <w:rFonts w:eastAsia="Calibri"/>
          <w:strike w:val="0"/>
          <w:sz w:val="24"/>
          <w:szCs w:val="24"/>
        </w:rPr>
        <w:t>4. Po bezskutecznym upływie wyznaczonego terminu, można powierzyć usunięci</w:t>
      </w:r>
      <w:r>
        <w:rPr>
          <w:rFonts w:eastAsia="Calibri"/>
          <w:strike w:val="0"/>
          <w:sz w:val="24"/>
          <w:szCs w:val="24"/>
        </w:rPr>
        <w:t xml:space="preserve">e wad innemu WYKONAWCY na koszt </w:t>
      </w:r>
      <w:r w:rsidRPr="00DD512B">
        <w:rPr>
          <w:rFonts w:eastAsia="Calibri"/>
          <w:strike w:val="0"/>
          <w:sz w:val="24"/>
          <w:szCs w:val="24"/>
        </w:rPr>
        <w:t>WYKONAWCY udzielającego gwarancji.</w:t>
      </w:r>
    </w:p>
    <w:p w:rsidR="00FA1B53" w:rsidRDefault="00FA1B53" w:rsidP="00FA1B53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/>
          <w:bCs/>
          <w:strike w:val="0"/>
        </w:rPr>
      </w:pPr>
      <w:r>
        <w:rPr>
          <w:rFonts w:ascii="TimesNewRomanPS-BoldMT" w:eastAsia="Calibri" w:hAnsi="TimesNewRomanPS-BoldMT" w:cs="TimesNewRomanPS-BoldMT"/>
          <w:b/>
          <w:bCs/>
          <w:strike w:val="0"/>
        </w:rPr>
        <w:t>§ 9</w:t>
      </w:r>
    </w:p>
    <w:p w:rsidR="00FA1B53" w:rsidRPr="00BB0922" w:rsidRDefault="00FA1B53" w:rsidP="00FA1B53">
      <w:pPr>
        <w:autoSpaceDE w:val="0"/>
        <w:autoSpaceDN w:val="0"/>
        <w:adjustRightInd w:val="0"/>
        <w:jc w:val="both"/>
        <w:rPr>
          <w:rFonts w:eastAsia="Calibri"/>
          <w:strike w:val="0"/>
          <w:sz w:val="24"/>
          <w:szCs w:val="24"/>
        </w:rPr>
      </w:pPr>
      <w:r w:rsidRPr="00BB0922">
        <w:rPr>
          <w:rFonts w:eastAsia="Calibri"/>
          <w:strike w:val="0"/>
          <w:sz w:val="24"/>
          <w:szCs w:val="24"/>
        </w:rPr>
        <w:t>1. Strony ustalają, że wiążącą ich formą odszkodowania będą kary umowne.</w:t>
      </w:r>
    </w:p>
    <w:p w:rsidR="00FA1B53" w:rsidRPr="00BB0922" w:rsidRDefault="00FA1B53" w:rsidP="00FA1B53">
      <w:pPr>
        <w:autoSpaceDE w:val="0"/>
        <w:autoSpaceDN w:val="0"/>
        <w:adjustRightInd w:val="0"/>
        <w:jc w:val="both"/>
        <w:rPr>
          <w:rFonts w:eastAsia="Calibri"/>
          <w:strike w:val="0"/>
          <w:sz w:val="24"/>
          <w:szCs w:val="24"/>
        </w:rPr>
      </w:pPr>
      <w:r w:rsidRPr="00BB0922">
        <w:rPr>
          <w:rFonts w:eastAsia="Calibri"/>
          <w:strike w:val="0"/>
          <w:sz w:val="24"/>
          <w:szCs w:val="24"/>
        </w:rPr>
        <w:t>2. WYKONAWCA zapłaci ZAMAWIAJĄCEMU kary umowne w następujących przypadkach i w następującej wysokości:</w:t>
      </w:r>
    </w:p>
    <w:p w:rsidR="00FA1B53" w:rsidRPr="00BB0922" w:rsidRDefault="00FA1B53" w:rsidP="00FA1B53">
      <w:pPr>
        <w:autoSpaceDE w:val="0"/>
        <w:autoSpaceDN w:val="0"/>
        <w:adjustRightInd w:val="0"/>
        <w:jc w:val="both"/>
        <w:rPr>
          <w:rFonts w:eastAsia="Calibri"/>
          <w:strike w:val="0"/>
          <w:sz w:val="24"/>
          <w:szCs w:val="24"/>
        </w:rPr>
      </w:pPr>
      <w:r w:rsidRPr="00BB0922">
        <w:rPr>
          <w:rFonts w:eastAsia="Calibri"/>
          <w:strike w:val="0"/>
          <w:sz w:val="24"/>
          <w:szCs w:val="24"/>
        </w:rPr>
        <w:t>- za zwłokę w wykonaniu przedmiotu umowy w wysokości 0,03% wynagrodzenia umownego za każdy dzień zwłoki</w:t>
      </w:r>
    </w:p>
    <w:p w:rsidR="00FA1B53" w:rsidRPr="00BB0922" w:rsidRDefault="00FA1B53" w:rsidP="00FA1B53">
      <w:pPr>
        <w:autoSpaceDE w:val="0"/>
        <w:autoSpaceDN w:val="0"/>
        <w:adjustRightInd w:val="0"/>
        <w:jc w:val="both"/>
        <w:rPr>
          <w:rFonts w:eastAsia="Calibri"/>
          <w:strike w:val="0"/>
          <w:sz w:val="24"/>
          <w:szCs w:val="24"/>
        </w:rPr>
      </w:pPr>
      <w:r w:rsidRPr="00BB0922">
        <w:rPr>
          <w:rFonts w:eastAsia="Calibri"/>
          <w:strike w:val="0"/>
          <w:sz w:val="24"/>
          <w:szCs w:val="24"/>
        </w:rPr>
        <w:t>- za odstąpienie od umowy z przyczyn zależnych od WYKONAWCY w wysokości 5% wynagrodzenia umownego</w:t>
      </w:r>
    </w:p>
    <w:p w:rsidR="00FA1B53" w:rsidRPr="00BB0922" w:rsidRDefault="00FA1B53" w:rsidP="00FA1B53">
      <w:pPr>
        <w:autoSpaceDE w:val="0"/>
        <w:autoSpaceDN w:val="0"/>
        <w:adjustRightInd w:val="0"/>
        <w:jc w:val="both"/>
        <w:rPr>
          <w:rFonts w:eastAsia="Calibri"/>
          <w:strike w:val="0"/>
          <w:sz w:val="24"/>
          <w:szCs w:val="24"/>
        </w:rPr>
      </w:pPr>
      <w:r w:rsidRPr="00BB0922">
        <w:rPr>
          <w:rFonts w:eastAsia="Calibri"/>
          <w:strike w:val="0"/>
          <w:sz w:val="24"/>
          <w:szCs w:val="24"/>
        </w:rPr>
        <w:t>- całkowita wartość kar umownych nie przekroczy 10% wartości umowy.</w:t>
      </w:r>
    </w:p>
    <w:p w:rsidR="00FA1B53" w:rsidRPr="00BB0922" w:rsidRDefault="00FA1B53" w:rsidP="00FA1B53">
      <w:pPr>
        <w:autoSpaceDE w:val="0"/>
        <w:autoSpaceDN w:val="0"/>
        <w:adjustRightInd w:val="0"/>
        <w:jc w:val="both"/>
        <w:rPr>
          <w:rFonts w:eastAsia="Calibri"/>
          <w:strike w:val="0"/>
          <w:sz w:val="24"/>
          <w:szCs w:val="24"/>
        </w:rPr>
      </w:pPr>
      <w:r w:rsidRPr="00BB0922">
        <w:rPr>
          <w:rFonts w:eastAsia="Calibri"/>
          <w:strike w:val="0"/>
          <w:sz w:val="24"/>
          <w:szCs w:val="24"/>
        </w:rPr>
        <w:t>3. ZAMAWIAJĄCY zapłaci WYKONAWCY kary umowne w następujących przypadkach i następującej wysokości:</w:t>
      </w:r>
    </w:p>
    <w:p w:rsidR="00FA1B53" w:rsidRPr="00BB0922" w:rsidRDefault="00FA1B53" w:rsidP="00FA1B53">
      <w:pPr>
        <w:autoSpaceDE w:val="0"/>
        <w:autoSpaceDN w:val="0"/>
        <w:adjustRightInd w:val="0"/>
        <w:jc w:val="both"/>
        <w:rPr>
          <w:rFonts w:eastAsia="Calibri"/>
          <w:strike w:val="0"/>
          <w:sz w:val="24"/>
          <w:szCs w:val="24"/>
        </w:rPr>
      </w:pPr>
      <w:r w:rsidRPr="00BB0922">
        <w:rPr>
          <w:rFonts w:eastAsia="Calibri"/>
          <w:strike w:val="0"/>
          <w:sz w:val="24"/>
          <w:szCs w:val="24"/>
        </w:rPr>
        <w:t>- za każdy dzień zwłoki w odbiorze przedmiotu umowy w wysokości 0,03 % wynagrodzenia umownego.</w:t>
      </w:r>
    </w:p>
    <w:p w:rsidR="00FA1B53" w:rsidRPr="00BB0922" w:rsidRDefault="00FA1B53" w:rsidP="00FA1B53">
      <w:pPr>
        <w:autoSpaceDE w:val="0"/>
        <w:autoSpaceDN w:val="0"/>
        <w:adjustRightInd w:val="0"/>
        <w:jc w:val="both"/>
        <w:rPr>
          <w:rFonts w:eastAsia="Calibri"/>
          <w:strike w:val="0"/>
          <w:sz w:val="24"/>
          <w:szCs w:val="24"/>
        </w:rPr>
      </w:pPr>
      <w:r w:rsidRPr="00BB0922">
        <w:rPr>
          <w:rFonts w:eastAsia="Calibri"/>
          <w:strike w:val="0"/>
          <w:sz w:val="24"/>
          <w:szCs w:val="24"/>
        </w:rPr>
        <w:t>4. W przypadku, gdy szkoda przewyższa wartość zastrzeżonych kar umownych, strony mogą dochodzić</w:t>
      </w:r>
      <w:r>
        <w:rPr>
          <w:rFonts w:eastAsia="Calibri"/>
          <w:strike w:val="0"/>
          <w:sz w:val="24"/>
          <w:szCs w:val="24"/>
        </w:rPr>
        <w:t xml:space="preserve"> odszkodowania na </w:t>
      </w:r>
      <w:r w:rsidRPr="00BB0922">
        <w:rPr>
          <w:rFonts w:eastAsia="Calibri"/>
          <w:strike w:val="0"/>
          <w:sz w:val="24"/>
          <w:szCs w:val="24"/>
        </w:rPr>
        <w:t>zasadach ogólnych określonych w Kodeksie Cywilnym.</w:t>
      </w:r>
    </w:p>
    <w:p w:rsidR="00FA1B53" w:rsidRPr="00BB0922" w:rsidRDefault="00FA1B53" w:rsidP="00FA1B53">
      <w:pPr>
        <w:autoSpaceDE w:val="0"/>
        <w:autoSpaceDN w:val="0"/>
        <w:adjustRightInd w:val="0"/>
        <w:jc w:val="both"/>
        <w:rPr>
          <w:rFonts w:eastAsia="Calibri"/>
          <w:strike w:val="0"/>
          <w:sz w:val="24"/>
          <w:szCs w:val="24"/>
        </w:rPr>
      </w:pPr>
      <w:r w:rsidRPr="00BB0922">
        <w:rPr>
          <w:rFonts w:eastAsia="Calibri"/>
          <w:strike w:val="0"/>
          <w:sz w:val="24"/>
          <w:szCs w:val="24"/>
        </w:rPr>
        <w:t>5. W razie zaistnienia istotnej zmiany okoliczności powodującej, że wykonanie umowy nie leż</w:t>
      </w:r>
      <w:r>
        <w:rPr>
          <w:rFonts w:eastAsia="Calibri"/>
          <w:strike w:val="0"/>
          <w:sz w:val="24"/>
          <w:szCs w:val="24"/>
        </w:rPr>
        <w:t xml:space="preserve">y </w:t>
      </w:r>
      <w:r w:rsidR="00920EEF">
        <w:rPr>
          <w:rFonts w:eastAsia="Calibri"/>
          <w:strike w:val="0"/>
          <w:sz w:val="24"/>
          <w:szCs w:val="24"/>
        </w:rPr>
        <w:t xml:space="preserve">                 </w:t>
      </w:r>
      <w:r>
        <w:rPr>
          <w:rFonts w:eastAsia="Calibri"/>
          <w:strike w:val="0"/>
          <w:sz w:val="24"/>
          <w:szCs w:val="24"/>
        </w:rPr>
        <w:t xml:space="preserve">w interesie publicznym, </w:t>
      </w:r>
      <w:r w:rsidRPr="00BB0922">
        <w:rPr>
          <w:rFonts w:eastAsia="Calibri"/>
          <w:strike w:val="0"/>
          <w:sz w:val="24"/>
          <w:szCs w:val="24"/>
        </w:rPr>
        <w:t>czego nie można było przewi</w:t>
      </w:r>
      <w:r w:rsidR="00920EEF">
        <w:rPr>
          <w:rFonts w:eastAsia="Calibri"/>
          <w:strike w:val="0"/>
          <w:sz w:val="24"/>
          <w:szCs w:val="24"/>
        </w:rPr>
        <w:t>dzieć w chwili zawarcia umowy, Z</w:t>
      </w:r>
      <w:r w:rsidRPr="00BB0922">
        <w:rPr>
          <w:rFonts w:eastAsia="Calibri"/>
          <w:strike w:val="0"/>
          <w:sz w:val="24"/>
          <w:szCs w:val="24"/>
        </w:rPr>
        <w:t>amawiający może odstąpić od umowy w t</w:t>
      </w:r>
      <w:r>
        <w:rPr>
          <w:rFonts w:eastAsia="Calibri"/>
          <w:strike w:val="0"/>
          <w:sz w:val="24"/>
          <w:szCs w:val="24"/>
        </w:rPr>
        <w:t xml:space="preserve">erminie 30 dni od </w:t>
      </w:r>
      <w:r w:rsidRPr="00BB0922">
        <w:rPr>
          <w:rFonts w:eastAsia="Calibri"/>
          <w:strike w:val="0"/>
          <w:sz w:val="24"/>
          <w:szCs w:val="24"/>
        </w:rPr>
        <w:t>powzięcia wiadomości o tych okolicznościach.</w:t>
      </w:r>
    </w:p>
    <w:p w:rsidR="00FA1B53" w:rsidRPr="00BB0922" w:rsidRDefault="00FA1B53" w:rsidP="00FA1B53">
      <w:pPr>
        <w:autoSpaceDE w:val="0"/>
        <w:autoSpaceDN w:val="0"/>
        <w:adjustRightInd w:val="0"/>
        <w:jc w:val="both"/>
        <w:rPr>
          <w:rFonts w:eastAsia="Calibri"/>
          <w:strike w:val="0"/>
          <w:sz w:val="24"/>
          <w:szCs w:val="24"/>
        </w:rPr>
      </w:pPr>
      <w:r w:rsidRPr="00BB0922">
        <w:rPr>
          <w:rFonts w:eastAsia="Calibri"/>
          <w:strike w:val="0"/>
          <w:sz w:val="24"/>
          <w:szCs w:val="24"/>
        </w:rPr>
        <w:t>6. W przypadku, o którym mowa w ust. 1, wykonawca może żądać wyłącznie wynagrodzenia należnego z tytuł</w:t>
      </w:r>
      <w:r>
        <w:rPr>
          <w:rFonts w:eastAsia="Calibri"/>
          <w:strike w:val="0"/>
          <w:sz w:val="24"/>
          <w:szCs w:val="24"/>
        </w:rPr>
        <w:t xml:space="preserve">u </w:t>
      </w:r>
      <w:r w:rsidRPr="00BB0922">
        <w:rPr>
          <w:rFonts w:eastAsia="Calibri"/>
          <w:strike w:val="0"/>
          <w:sz w:val="24"/>
          <w:szCs w:val="24"/>
        </w:rPr>
        <w:t>wykonania części umowy.</w:t>
      </w:r>
    </w:p>
    <w:p w:rsidR="00FA1B53" w:rsidRDefault="00FA1B53" w:rsidP="00FA1B53">
      <w:pPr>
        <w:autoSpaceDE w:val="0"/>
        <w:autoSpaceDN w:val="0"/>
        <w:adjustRightInd w:val="0"/>
        <w:jc w:val="center"/>
        <w:rPr>
          <w:rFonts w:eastAsia="Calibri"/>
          <w:b/>
          <w:bCs/>
          <w:strike w:val="0"/>
          <w:sz w:val="24"/>
          <w:szCs w:val="24"/>
        </w:rPr>
      </w:pPr>
      <w:r w:rsidRPr="00C820FD">
        <w:rPr>
          <w:rFonts w:eastAsia="Calibri"/>
          <w:b/>
          <w:bCs/>
          <w:strike w:val="0"/>
          <w:sz w:val="24"/>
          <w:szCs w:val="24"/>
        </w:rPr>
        <w:t>§ 10</w:t>
      </w:r>
    </w:p>
    <w:p w:rsidR="00FA1B53" w:rsidRPr="00C820FD" w:rsidRDefault="00FA1B53" w:rsidP="00FA1B53">
      <w:pPr>
        <w:autoSpaceDE w:val="0"/>
        <w:autoSpaceDN w:val="0"/>
        <w:adjustRightInd w:val="0"/>
        <w:jc w:val="center"/>
        <w:rPr>
          <w:rFonts w:eastAsia="Calibri"/>
          <w:b/>
          <w:bCs/>
          <w:strike w:val="0"/>
          <w:sz w:val="24"/>
          <w:szCs w:val="24"/>
        </w:rPr>
      </w:pPr>
    </w:p>
    <w:p w:rsidR="00FA1B53" w:rsidRPr="00C820FD" w:rsidRDefault="00FA1B53" w:rsidP="00FA1B53">
      <w:pPr>
        <w:autoSpaceDE w:val="0"/>
        <w:autoSpaceDN w:val="0"/>
        <w:adjustRightInd w:val="0"/>
        <w:rPr>
          <w:rFonts w:eastAsia="Calibri"/>
          <w:bCs/>
          <w:strike w:val="0"/>
          <w:sz w:val="24"/>
          <w:szCs w:val="24"/>
        </w:rPr>
      </w:pPr>
      <w:r w:rsidRPr="00C820FD">
        <w:rPr>
          <w:rFonts w:eastAsia="Calibri"/>
          <w:bCs/>
          <w:strike w:val="0"/>
          <w:sz w:val="24"/>
          <w:szCs w:val="24"/>
        </w:rPr>
        <w:t>Zamawiający nie przewiduje  zmian postanowień umowy.</w:t>
      </w:r>
    </w:p>
    <w:p w:rsidR="00FA1B53" w:rsidRPr="00BB0922" w:rsidRDefault="00FA1B53" w:rsidP="00FA1B53">
      <w:pPr>
        <w:autoSpaceDE w:val="0"/>
        <w:autoSpaceDN w:val="0"/>
        <w:adjustRightInd w:val="0"/>
        <w:jc w:val="center"/>
        <w:rPr>
          <w:rFonts w:eastAsia="Calibri"/>
          <w:b/>
          <w:bCs/>
          <w:strike w:val="0"/>
        </w:rPr>
      </w:pPr>
    </w:p>
    <w:p w:rsidR="00FA1B53" w:rsidRPr="00BB0922" w:rsidRDefault="00FA1B53" w:rsidP="00FA1B53">
      <w:pPr>
        <w:autoSpaceDE w:val="0"/>
        <w:autoSpaceDN w:val="0"/>
        <w:adjustRightInd w:val="0"/>
        <w:jc w:val="center"/>
        <w:rPr>
          <w:rFonts w:eastAsia="Calibri"/>
          <w:b/>
          <w:bCs/>
          <w:strike w:val="0"/>
        </w:rPr>
      </w:pPr>
      <w:r w:rsidRPr="00BB0922">
        <w:rPr>
          <w:rFonts w:eastAsia="Calibri"/>
          <w:b/>
          <w:bCs/>
          <w:strike w:val="0"/>
        </w:rPr>
        <w:t>§ 11</w:t>
      </w:r>
    </w:p>
    <w:p w:rsidR="00FA1B53" w:rsidRPr="00BB0922" w:rsidRDefault="00FA1B53" w:rsidP="00FA1B53">
      <w:pPr>
        <w:autoSpaceDE w:val="0"/>
        <w:autoSpaceDN w:val="0"/>
        <w:adjustRightInd w:val="0"/>
        <w:jc w:val="both"/>
        <w:rPr>
          <w:rFonts w:eastAsia="Calibri"/>
          <w:strike w:val="0"/>
          <w:sz w:val="24"/>
          <w:szCs w:val="24"/>
        </w:rPr>
      </w:pPr>
      <w:r w:rsidRPr="00BB0922">
        <w:rPr>
          <w:rFonts w:eastAsia="Calibri"/>
          <w:strike w:val="0"/>
          <w:sz w:val="24"/>
          <w:szCs w:val="24"/>
        </w:rPr>
        <w:t>W sprawach nie uregulowanych postanowieniami niniejszej umowy mają zastosowan</w:t>
      </w:r>
      <w:r>
        <w:rPr>
          <w:rFonts w:eastAsia="Calibri"/>
          <w:strike w:val="0"/>
          <w:sz w:val="24"/>
          <w:szCs w:val="24"/>
        </w:rPr>
        <w:t xml:space="preserve">ie przepisy Kodeksu Cywilnego i </w:t>
      </w:r>
      <w:r w:rsidRPr="00BB0922">
        <w:rPr>
          <w:rFonts w:eastAsia="Calibri"/>
          <w:strike w:val="0"/>
          <w:sz w:val="24"/>
          <w:szCs w:val="24"/>
        </w:rPr>
        <w:t>przepisy prawa zamówień publicznych.</w:t>
      </w:r>
    </w:p>
    <w:p w:rsidR="00FA1B53" w:rsidRPr="00BB0922" w:rsidRDefault="00FA1B53" w:rsidP="00FA1B53">
      <w:pPr>
        <w:autoSpaceDE w:val="0"/>
        <w:autoSpaceDN w:val="0"/>
        <w:adjustRightInd w:val="0"/>
        <w:jc w:val="center"/>
        <w:rPr>
          <w:rFonts w:eastAsia="Calibri"/>
          <w:b/>
          <w:bCs/>
          <w:strike w:val="0"/>
          <w:sz w:val="24"/>
          <w:szCs w:val="24"/>
        </w:rPr>
      </w:pPr>
      <w:r w:rsidRPr="00BB0922">
        <w:rPr>
          <w:rFonts w:eastAsia="Calibri"/>
          <w:b/>
          <w:bCs/>
          <w:strike w:val="0"/>
          <w:sz w:val="24"/>
          <w:szCs w:val="24"/>
        </w:rPr>
        <w:t>§ 12</w:t>
      </w:r>
    </w:p>
    <w:p w:rsidR="00FA1B53" w:rsidRDefault="00FA1B53" w:rsidP="00FA1B53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  <w:r>
        <w:rPr>
          <w:rFonts w:ascii="TimesNewRomanPSMT" w:eastAsia="Calibri" w:hAnsi="TimesNewRomanPSMT" w:cs="TimesNewRomanPSMT"/>
          <w:strike w:val="0"/>
        </w:rPr>
        <w:t>Ewentualne spory rozstrzygał bę</w:t>
      </w:r>
      <w:r w:rsidR="00920EEF">
        <w:rPr>
          <w:rFonts w:ascii="TimesNewRomanPSMT" w:eastAsia="Calibri" w:hAnsi="TimesNewRomanPSMT" w:cs="TimesNewRomanPSMT"/>
          <w:strike w:val="0"/>
        </w:rPr>
        <w:t>dzie sąd właściwy dla siedziby Z</w:t>
      </w:r>
      <w:r>
        <w:rPr>
          <w:rFonts w:ascii="TimesNewRomanPSMT" w:eastAsia="Calibri" w:hAnsi="TimesNewRomanPSMT" w:cs="TimesNewRomanPSMT"/>
          <w:strike w:val="0"/>
        </w:rPr>
        <w:t>amawiającego.</w:t>
      </w:r>
    </w:p>
    <w:p w:rsidR="00FA1B53" w:rsidRPr="00BB0922" w:rsidRDefault="00FA1B53" w:rsidP="00FA1B53">
      <w:pPr>
        <w:autoSpaceDE w:val="0"/>
        <w:autoSpaceDN w:val="0"/>
        <w:adjustRightInd w:val="0"/>
        <w:jc w:val="center"/>
        <w:rPr>
          <w:rFonts w:eastAsia="Calibri"/>
          <w:b/>
          <w:bCs/>
          <w:strike w:val="0"/>
          <w:sz w:val="24"/>
          <w:szCs w:val="24"/>
        </w:rPr>
      </w:pPr>
      <w:r w:rsidRPr="00BB0922">
        <w:rPr>
          <w:rFonts w:eastAsia="Calibri"/>
          <w:b/>
          <w:bCs/>
          <w:strike w:val="0"/>
          <w:sz w:val="24"/>
          <w:szCs w:val="24"/>
        </w:rPr>
        <w:t>§ 13</w:t>
      </w:r>
    </w:p>
    <w:p w:rsidR="00FA1B53" w:rsidRPr="00BB0922" w:rsidRDefault="00FA1B53" w:rsidP="00FA1B53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  <w:r w:rsidRPr="00BB0922">
        <w:rPr>
          <w:rFonts w:eastAsia="Calibri"/>
          <w:strike w:val="0"/>
          <w:sz w:val="24"/>
          <w:szCs w:val="24"/>
        </w:rPr>
        <w:t>Umowę sporządzono w 3 jednobrzmiących egzemplarzach, z tego 1 egz. dla WYKONAWCY</w:t>
      </w:r>
    </w:p>
    <w:p w:rsidR="00FA1B53" w:rsidRDefault="00FA1B53" w:rsidP="00FA1B53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  <w:r w:rsidRPr="00BB0922">
        <w:rPr>
          <w:rFonts w:eastAsia="Calibri"/>
          <w:strike w:val="0"/>
          <w:sz w:val="24"/>
          <w:szCs w:val="24"/>
        </w:rPr>
        <w:t>i 2 egz. dla ZAMAWIAJĄCEGO .</w:t>
      </w:r>
    </w:p>
    <w:p w:rsidR="00FA1B53" w:rsidRPr="00BB0922" w:rsidRDefault="00FA1B53" w:rsidP="00FA1B53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</w:p>
    <w:p w:rsidR="00FA1B53" w:rsidRDefault="00FA1B53" w:rsidP="00FA1B53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  <w:r>
        <w:rPr>
          <w:rFonts w:ascii="TimesNewRomanPS-BoldMT" w:eastAsia="Calibri" w:hAnsi="TimesNewRomanPS-BoldMT" w:cs="TimesNewRomanPS-BoldMT"/>
          <w:b/>
          <w:bCs/>
          <w:strike w:val="0"/>
        </w:rPr>
        <w:t>ZAMAWIAJĄCY:                                                                                                                 WYKONAWCA:</w:t>
      </w:r>
    </w:p>
    <w:p w:rsidR="00FA1B53" w:rsidRDefault="00FA1B53" w:rsidP="00FA1B53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FA1B53" w:rsidRDefault="00FA1B53" w:rsidP="00FA1B53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FA1B53" w:rsidRDefault="00FA1B53" w:rsidP="00FA1B53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EC0D16" w:rsidRDefault="00EC0D16" w:rsidP="009B4699">
      <w:pPr>
        <w:autoSpaceDE w:val="0"/>
        <w:autoSpaceDN w:val="0"/>
        <w:adjustRightInd w:val="0"/>
        <w:spacing w:after="200" w:line="276" w:lineRule="auto"/>
        <w:jc w:val="right"/>
        <w:rPr>
          <w:rFonts w:eastAsia="Calibri"/>
          <w:strike w:val="0"/>
          <w:sz w:val="22"/>
          <w:szCs w:val="22"/>
          <w:lang w:eastAsia="en-US"/>
        </w:rPr>
      </w:pPr>
    </w:p>
    <w:p w:rsidR="00EC0D16" w:rsidRDefault="00EC0D16" w:rsidP="009B4699">
      <w:pPr>
        <w:autoSpaceDE w:val="0"/>
        <w:autoSpaceDN w:val="0"/>
        <w:adjustRightInd w:val="0"/>
        <w:spacing w:after="200" w:line="276" w:lineRule="auto"/>
        <w:jc w:val="right"/>
        <w:rPr>
          <w:rFonts w:eastAsia="Calibri"/>
          <w:strike w:val="0"/>
          <w:sz w:val="22"/>
          <w:szCs w:val="22"/>
          <w:lang w:eastAsia="en-US"/>
        </w:rPr>
      </w:pPr>
    </w:p>
    <w:p w:rsidR="00EC0D16" w:rsidRDefault="00EC0D16" w:rsidP="009B4699">
      <w:pPr>
        <w:autoSpaceDE w:val="0"/>
        <w:autoSpaceDN w:val="0"/>
        <w:adjustRightInd w:val="0"/>
        <w:spacing w:after="200" w:line="276" w:lineRule="auto"/>
        <w:jc w:val="right"/>
        <w:rPr>
          <w:rFonts w:eastAsia="Calibri"/>
          <w:strike w:val="0"/>
          <w:sz w:val="22"/>
          <w:szCs w:val="22"/>
          <w:lang w:eastAsia="en-US"/>
        </w:rPr>
      </w:pPr>
    </w:p>
    <w:p w:rsidR="0092317A" w:rsidRDefault="0092317A" w:rsidP="00FF0622">
      <w:pPr>
        <w:autoSpaceDE w:val="0"/>
        <w:autoSpaceDN w:val="0"/>
        <w:adjustRightInd w:val="0"/>
        <w:spacing w:after="200" w:line="276" w:lineRule="auto"/>
        <w:rPr>
          <w:rFonts w:eastAsia="Calibri"/>
          <w:strike w:val="0"/>
          <w:sz w:val="22"/>
          <w:szCs w:val="22"/>
          <w:lang w:eastAsia="en-US"/>
        </w:rPr>
      </w:pPr>
    </w:p>
    <w:p w:rsidR="005559E9" w:rsidRPr="00D1543D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  <w:r>
        <w:rPr>
          <w:rFonts w:ascii="TimesNewRomanPSMT" w:eastAsia="Calibri" w:hAnsi="TimesNewRomanPSMT" w:cs="TimesNewRomanPSMT"/>
          <w:strike w:val="0"/>
        </w:rPr>
        <w:t xml:space="preserve">                                                                                                                       </w:t>
      </w:r>
      <w:r w:rsidRPr="00D1543D">
        <w:rPr>
          <w:rFonts w:eastAsia="Calibri"/>
          <w:strike w:val="0"/>
          <w:sz w:val="28"/>
          <w:szCs w:val="28"/>
        </w:rPr>
        <w:t>Załącznik nr 2 do SIWZ</w:t>
      </w: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92317A" w:rsidRDefault="0092317A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92317A" w:rsidRDefault="0092317A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C2E93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  <w:r>
        <w:rPr>
          <w:rFonts w:ascii="TimesNewRomanPSMT" w:eastAsia="Calibri" w:hAnsi="TimesNewRomanPSMT" w:cs="TimesNewRomanPSMT"/>
          <w:strike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55pt;margin-top:4.2pt;width:171pt;height:79.5pt;z-index:1">
            <v:textbox>
              <w:txbxContent>
                <w:p w:rsidR="0013723D" w:rsidRDefault="0013723D" w:rsidP="005559E9"/>
                <w:p w:rsidR="0013723D" w:rsidRDefault="0013723D" w:rsidP="005559E9"/>
                <w:p w:rsidR="0013723D" w:rsidRDefault="0013723D" w:rsidP="005559E9"/>
                <w:p w:rsidR="0013723D" w:rsidRDefault="0013723D" w:rsidP="005559E9"/>
                <w:p w:rsidR="0013723D" w:rsidRDefault="0013723D" w:rsidP="005559E9">
                  <w:pPr>
                    <w:rPr>
                      <w:strike w:val="0"/>
                    </w:rPr>
                  </w:pPr>
                  <w:r w:rsidRPr="00326E50">
                    <w:rPr>
                      <w:strike w:val="0"/>
                    </w:rPr>
                    <w:t xml:space="preserve">         </w:t>
                  </w:r>
                </w:p>
                <w:p w:rsidR="0013723D" w:rsidRPr="00326E50" w:rsidRDefault="0013723D" w:rsidP="005559E9">
                  <w:pPr>
                    <w:rPr>
                      <w:strike w:val="0"/>
                    </w:rPr>
                  </w:pPr>
                  <w:r>
                    <w:rPr>
                      <w:strike w:val="0"/>
                    </w:rPr>
                    <w:t xml:space="preserve">          </w:t>
                  </w:r>
                  <w:r w:rsidRPr="00326E50">
                    <w:rPr>
                      <w:strike w:val="0"/>
                    </w:rPr>
                    <w:t xml:space="preserve">  Pieczęć Wykonawcy</w:t>
                  </w:r>
                </w:p>
              </w:txbxContent>
            </v:textbox>
          </v:shape>
        </w:pict>
      </w: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Pr="00326E50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trike w:val="0"/>
          <w:sz w:val="22"/>
          <w:szCs w:val="22"/>
        </w:rPr>
      </w:pPr>
      <w:r w:rsidRPr="00326E50">
        <w:rPr>
          <w:rFonts w:ascii="TimesNewRomanPSMT" w:eastAsia="Calibri" w:hAnsi="TimesNewRomanPSMT" w:cs="TimesNewRomanPSMT"/>
          <w:b/>
          <w:strike w:val="0"/>
          <w:sz w:val="22"/>
          <w:szCs w:val="22"/>
        </w:rPr>
        <w:t>OFERTA</w:t>
      </w:r>
    </w:p>
    <w:p w:rsidR="005559E9" w:rsidRPr="00326E50" w:rsidRDefault="005559E9" w:rsidP="005559E9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trike w:val="0"/>
          <w:sz w:val="22"/>
          <w:szCs w:val="22"/>
        </w:rPr>
      </w:pPr>
    </w:p>
    <w:p w:rsidR="005559E9" w:rsidRDefault="005559E9" w:rsidP="005559E9">
      <w:pPr>
        <w:autoSpaceDE w:val="0"/>
        <w:autoSpaceDN w:val="0"/>
        <w:adjustRightInd w:val="0"/>
        <w:ind w:firstLine="708"/>
        <w:jc w:val="both"/>
        <w:rPr>
          <w:rFonts w:eastAsia="Calibri"/>
          <w:strike w:val="0"/>
          <w:sz w:val="28"/>
          <w:szCs w:val="28"/>
        </w:rPr>
      </w:pPr>
      <w:r w:rsidRPr="00326E50">
        <w:rPr>
          <w:rFonts w:eastAsia="Calibri"/>
          <w:strike w:val="0"/>
          <w:sz w:val="28"/>
          <w:szCs w:val="28"/>
        </w:rPr>
        <w:t>Odpowiadając na ogłoszenie o przetargu nieogr</w:t>
      </w:r>
      <w:r>
        <w:rPr>
          <w:rFonts w:eastAsia="Calibri"/>
          <w:strike w:val="0"/>
          <w:sz w:val="28"/>
          <w:szCs w:val="28"/>
        </w:rPr>
        <w:t xml:space="preserve">aniczonym na wykonanie </w:t>
      </w:r>
      <w:r w:rsidRPr="00326E50">
        <w:rPr>
          <w:rFonts w:eastAsia="Calibri"/>
          <w:strike w:val="0"/>
          <w:sz w:val="28"/>
          <w:szCs w:val="28"/>
        </w:rPr>
        <w:t>nadwozia pożarniczego na podwoziu samochodu Renault Master dla OSP Łysiec, oferujemy wykonanie przedmiotu zamówienia</w:t>
      </w:r>
      <w:r>
        <w:rPr>
          <w:rFonts w:eastAsia="Calibri"/>
          <w:strike w:val="0"/>
          <w:sz w:val="28"/>
          <w:szCs w:val="28"/>
        </w:rPr>
        <w:t xml:space="preserve"> </w:t>
      </w:r>
      <w:r w:rsidRPr="00326E50">
        <w:rPr>
          <w:rFonts w:eastAsia="Calibri"/>
          <w:strike w:val="0"/>
          <w:sz w:val="28"/>
          <w:szCs w:val="28"/>
        </w:rPr>
        <w:t xml:space="preserve">zgodnie z wymogami zawartymi </w:t>
      </w:r>
      <w:r w:rsidR="00920EEF">
        <w:rPr>
          <w:rFonts w:eastAsia="Calibri"/>
          <w:strike w:val="0"/>
          <w:sz w:val="28"/>
          <w:szCs w:val="28"/>
        </w:rPr>
        <w:t xml:space="preserve">                    </w:t>
      </w:r>
      <w:r w:rsidRPr="00326E50">
        <w:rPr>
          <w:rFonts w:eastAsia="Calibri"/>
          <w:strike w:val="0"/>
          <w:sz w:val="28"/>
          <w:szCs w:val="28"/>
        </w:rPr>
        <w:t>w Specyfikacji Istotnych Warunków Zamówienia za cenę:</w:t>
      </w:r>
    </w:p>
    <w:p w:rsidR="005559E9" w:rsidRPr="00326E50" w:rsidRDefault="005559E9" w:rsidP="005559E9">
      <w:pPr>
        <w:autoSpaceDE w:val="0"/>
        <w:autoSpaceDN w:val="0"/>
        <w:adjustRightInd w:val="0"/>
        <w:ind w:firstLine="708"/>
        <w:jc w:val="both"/>
        <w:rPr>
          <w:rFonts w:eastAsia="Calibri"/>
          <w:strike w:val="0"/>
          <w:sz w:val="28"/>
          <w:szCs w:val="28"/>
        </w:rPr>
      </w:pPr>
    </w:p>
    <w:p w:rsidR="005559E9" w:rsidRPr="00326E50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  <w:r>
        <w:rPr>
          <w:rFonts w:eastAsia="Calibri"/>
          <w:strike w:val="0"/>
          <w:sz w:val="28"/>
          <w:szCs w:val="28"/>
        </w:rPr>
        <w:t>Cena  netto</w:t>
      </w:r>
      <w:r w:rsidRPr="00326E50">
        <w:rPr>
          <w:rFonts w:eastAsia="Calibri"/>
          <w:strike w:val="0"/>
          <w:sz w:val="28"/>
          <w:szCs w:val="28"/>
        </w:rPr>
        <w:t>.................................</w:t>
      </w:r>
      <w:r>
        <w:rPr>
          <w:rFonts w:eastAsia="Calibri"/>
          <w:strike w:val="0"/>
          <w:sz w:val="28"/>
          <w:szCs w:val="28"/>
        </w:rPr>
        <w:t>..........................</w:t>
      </w:r>
      <w:r w:rsidRPr="00326E50">
        <w:rPr>
          <w:rFonts w:eastAsia="Calibri"/>
          <w:strike w:val="0"/>
          <w:sz w:val="28"/>
          <w:szCs w:val="28"/>
        </w:rPr>
        <w:t>.........</w:t>
      </w:r>
      <w:r>
        <w:rPr>
          <w:rFonts w:eastAsia="Calibri"/>
          <w:strike w:val="0"/>
          <w:sz w:val="28"/>
          <w:szCs w:val="28"/>
        </w:rPr>
        <w:t>............</w:t>
      </w:r>
      <w:r w:rsidRPr="00326E50">
        <w:rPr>
          <w:rFonts w:eastAsia="Calibri"/>
          <w:strike w:val="0"/>
          <w:sz w:val="28"/>
          <w:szCs w:val="28"/>
        </w:rPr>
        <w:t>..... zł</w:t>
      </w:r>
    </w:p>
    <w:p w:rsidR="005559E9" w:rsidRPr="00326E50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  <w:r>
        <w:rPr>
          <w:rFonts w:eastAsia="Calibri"/>
          <w:strike w:val="0"/>
          <w:sz w:val="28"/>
          <w:szCs w:val="28"/>
        </w:rPr>
        <w:t>(słownie złotych: ..............</w:t>
      </w:r>
      <w:r w:rsidR="00920EEF">
        <w:rPr>
          <w:rFonts w:eastAsia="Calibri"/>
          <w:strike w:val="0"/>
          <w:sz w:val="28"/>
          <w:szCs w:val="28"/>
        </w:rPr>
        <w:t>........................</w:t>
      </w:r>
      <w:r w:rsidRPr="00326E50">
        <w:rPr>
          <w:rFonts w:eastAsia="Calibri"/>
          <w:strike w:val="0"/>
          <w:sz w:val="28"/>
          <w:szCs w:val="28"/>
        </w:rPr>
        <w:t>.........................................................................</w:t>
      </w:r>
    </w:p>
    <w:p w:rsidR="005559E9" w:rsidRPr="00326E50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  <w:r w:rsidRPr="00326E50">
        <w:rPr>
          <w:rFonts w:eastAsia="Calibri"/>
          <w:strike w:val="0"/>
          <w:sz w:val="28"/>
          <w:szCs w:val="28"/>
        </w:rPr>
        <w:t>....</w:t>
      </w:r>
      <w:r>
        <w:rPr>
          <w:rFonts w:eastAsia="Calibri"/>
          <w:strike w:val="0"/>
          <w:sz w:val="28"/>
          <w:szCs w:val="28"/>
        </w:rPr>
        <w:t>..............................</w:t>
      </w:r>
      <w:r w:rsidRPr="00326E50">
        <w:rPr>
          <w:rFonts w:eastAsia="Calibri"/>
          <w:strike w:val="0"/>
          <w:sz w:val="28"/>
          <w:szCs w:val="28"/>
        </w:rPr>
        <w:t>...........................................................................</w:t>
      </w:r>
      <w:r>
        <w:rPr>
          <w:rFonts w:eastAsia="Calibri"/>
          <w:strike w:val="0"/>
          <w:sz w:val="28"/>
          <w:szCs w:val="28"/>
        </w:rPr>
        <w:t>.............................)</w:t>
      </w:r>
    </w:p>
    <w:p w:rsidR="005559E9" w:rsidRDefault="005559E9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8"/>
          <w:szCs w:val="28"/>
        </w:rPr>
      </w:pPr>
      <w:r w:rsidRPr="00326E50">
        <w:rPr>
          <w:rFonts w:eastAsia="Calibri"/>
          <w:strike w:val="0"/>
          <w:sz w:val="28"/>
          <w:szCs w:val="28"/>
        </w:rPr>
        <w:t>podatek VAT, w wysokości ..........%</w:t>
      </w:r>
      <w:r>
        <w:rPr>
          <w:rFonts w:eastAsia="Calibri"/>
          <w:strike w:val="0"/>
          <w:sz w:val="28"/>
          <w:szCs w:val="28"/>
        </w:rPr>
        <w:t xml:space="preserve"> tj. ………………………………………………. </w:t>
      </w:r>
    </w:p>
    <w:p w:rsidR="005559E9" w:rsidRDefault="005559E9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8"/>
          <w:szCs w:val="28"/>
        </w:rPr>
      </w:pPr>
      <w:r>
        <w:rPr>
          <w:rFonts w:eastAsia="Calibri"/>
          <w:strike w:val="0"/>
          <w:sz w:val="28"/>
          <w:szCs w:val="28"/>
        </w:rPr>
        <w:t>(słownie złotych</w:t>
      </w:r>
      <w:r w:rsidR="00920EEF">
        <w:rPr>
          <w:rFonts w:eastAsia="Calibri"/>
          <w:strike w:val="0"/>
          <w:sz w:val="28"/>
          <w:szCs w:val="28"/>
        </w:rPr>
        <w:t>:</w:t>
      </w:r>
      <w:r>
        <w:rPr>
          <w:rFonts w:eastAsia="Calibri"/>
          <w:strike w:val="0"/>
          <w:sz w:val="28"/>
          <w:szCs w:val="28"/>
        </w:rPr>
        <w:t xml:space="preserve"> …………………………</w:t>
      </w:r>
      <w:r w:rsidR="00920EEF">
        <w:rPr>
          <w:rFonts w:eastAsia="Calibri"/>
          <w:strike w:val="0"/>
          <w:sz w:val="28"/>
          <w:szCs w:val="28"/>
        </w:rPr>
        <w:t>……………………………………………</w:t>
      </w:r>
    </w:p>
    <w:p w:rsidR="005559E9" w:rsidRDefault="005559E9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8"/>
          <w:szCs w:val="28"/>
        </w:rPr>
      </w:pPr>
      <w:r>
        <w:rPr>
          <w:rFonts w:eastAsia="Calibri"/>
          <w:strike w:val="0"/>
          <w:sz w:val="28"/>
          <w:szCs w:val="28"/>
        </w:rPr>
        <w:t>…………………..………………………………………………………………………)</w:t>
      </w:r>
    </w:p>
    <w:p w:rsidR="005559E9" w:rsidRPr="00326E50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  <w:r>
        <w:rPr>
          <w:rFonts w:eastAsia="Calibri"/>
          <w:strike w:val="0"/>
          <w:sz w:val="28"/>
          <w:szCs w:val="28"/>
        </w:rPr>
        <w:t>Cena brutto ………………………………………………………………………</w:t>
      </w:r>
      <w:r w:rsidR="00920EEF">
        <w:rPr>
          <w:rFonts w:eastAsia="Calibri"/>
          <w:strike w:val="0"/>
          <w:sz w:val="28"/>
          <w:szCs w:val="28"/>
        </w:rPr>
        <w:t>...</w:t>
      </w:r>
      <w:r>
        <w:rPr>
          <w:rFonts w:eastAsia="Calibri"/>
          <w:strike w:val="0"/>
          <w:sz w:val="28"/>
          <w:szCs w:val="28"/>
        </w:rPr>
        <w:t>…..zł</w:t>
      </w:r>
    </w:p>
    <w:p w:rsidR="005559E9" w:rsidRDefault="00920EEF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8"/>
          <w:szCs w:val="28"/>
        </w:rPr>
      </w:pPr>
      <w:r>
        <w:rPr>
          <w:rFonts w:eastAsia="Calibri"/>
          <w:strike w:val="0"/>
          <w:sz w:val="28"/>
          <w:szCs w:val="28"/>
        </w:rPr>
        <w:t>(słownie złotych: …………………………..…………………………………………..)</w:t>
      </w:r>
    </w:p>
    <w:p w:rsidR="00C34569" w:rsidRDefault="00C34569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8"/>
          <w:szCs w:val="28"/>
        </w:rPr>
      </w:pPr>
    </w:p>
    <w:p w:rsidR="005559E9" w:rsidRPr="00326E50" w:rsidRDefault="005559E9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8"/>
          <w:szCs w:val="28"/>
        </w:rPr>
      </w:pPr>
      <w:r w:rsidRPr="00326E50">
        <w:rPr>
          <w:rFonts w:eastAsia="Calibri"/>
          <w:strike w:val="0"/>
          <w:sz w:val="28"/>
          <w:szCs w:val="28"/>
        </w:rPr>
        <w:t xml:space="preserve">Szczegółowy opis </w:t>
      </w:r>
      <w:r w:rsidR="00FF0622">
        <w:rPr>
          <w:rFonts w:eastAsia="Calibri"/>
          <w:strike w:val="0"/>
          <w:sz w:val="28"/>
          <w:szCs w:val="28"/>
        </w:rPr>
        <w:t>przedmiotu zamówienia zawiera Specyfikacja istotnych warunków zamówienia.</w:t>
      </w:r>
    </w:p>
    <w:p w:rsidR="00C34569" w:rsidRDefault="00C34569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8"/>
          <w:szCs w:val="28"/>
        </w:rPr>
      </w:pPr>
    </w:p>
    <w:p w:rsidR="00C34569" w:rsidRPr="00C34569" w:rsidRDefault="00C34569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4"/>
          <w:szCs w:val="24"/>
        </w:rPr>
      </w:pPr>
      <w:r w:rsidRPr="00C34569">
        <w:rPr>
          <w:rFonts w:eastAsia="Calibri"/>
          <w:strike w:val="0"/>
          <w:sz w:val="24"/>
          <w:szCs w:val="24"/>
        </w:rPr>
        <w:t>Oświadczamy(y), że</w:t>
      </w:r>
      <w:r>
        <w:rPr>
          <w:rFonts w:eastAsia="Calibri"/>
          <w:strike w:val="0"/>
          <w:sz w:val="24"/>
          <w:szCs w:val="24"/>
        </w:rPr>
        <w:t xml:space="preserve"> przedmiot  zamówienia  zrealizuje</w:t>
      </w:r>
      <w:r w:rsidR="00FF0622">
        <w:rPr>
          <w:rFonts w:eastAsia="Calibri"/>
          <w:strike w:val="0"/>
          <w:sz w:val="24"/>
          <w:szCs w:val="24"/>
        </w:rPr>
        <w:t>my w terminie 14 dni od daty podpisania umowy.</w:t>
      </w:r>
      <w:r w:rsidRPr="00C34569">
        <w:rPr>
          <w:rFonts w:eastAsia="Calibri"/>
          <w:strike w:val="0"/>
          <w:sz w:val="24"/>
          <w:szCs w:val="24"/>
        </w:rPr>
        <w:t xml:space="preserve"> </w:t>
      </w:r>
    </w:p>
    <w:p w:rsidR="00C34569" w:rsidRDefault="00833127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4"/>
          <w:szCs w:val="24"/>
        </w:rPr>
      </w:pPr>
      <w:r>
        <w:rPr>
          <w:rFonts w:eastAsia="Calibri"/>
          <w:strike w:val="0"/>
          <w:sz w:val="24"/>
          <w:szCs w:val="24"/>
        </w:rPr>
        <w:t>Oś</w:t>
      </w:r>
      <w:r w:rsidRPr="00833127">
        <w:rPr>
          <w:rFonts w:eastAsia="Calibri"/>
          <w:strike w:val="0"/>
          <w:sz w:val="24"/>
          <w:szCs w:val="24"/>
        </w:rPr>
        <w:t>wiadczam(y)</w:t>
      </w:r>
      <w:r w:rsidR="0040752C">
        <w:rPr>
          <w:rFonts w:eastAsia="Calibri"/>
          <w:strike w:val="0"/>
          <w:sz w:val="24"/>
          <w:szCs w:val="24"/>
        </w:rPr>
        <w:t>, ż</w:t>
      </w:r>
      <w:r>
        <w:rPr>
          <w:rFonts w:eastAsia="Calibri"/>
          <w:strike w:val="0"/>
          <w:sz w:val="24"/>
          <w:szCs w:val="24"/>
        </w:rPr>
        <w:t>e uwa</w:t>
      </w:r>
      <w:r w:rsidR="00FF0622">
        <w:rPr>
          <w:rFonts w:eastAsia="Calibri"/>
          <w:strike w:val="0"/>
          <w:sz w:val="24"/>
          <w:szCs w:val="24"/>
        </w:rPr>
        <w:t>żamy się za związanych niniejszą</w:t>
      </w:r>
      <w:r>
        <w:rPr>
          <w:rFonts w:eastAsia="Calibri"/>
          <w:strike w:val="0"/>
          <w:sz w:val="24"/>
          <w:szCs w:val="24"/>
        </w:rPr>
        <w:t xml:space="preserve"> ofertą na czas wskazany w SIWZ tj. 30 dni od upływu terminu składania ofert.</w:t>
      </w:r>
    </w:p>
    <w:p w:rsidR="00833127" w:rsidRDefault="00833127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4"/>
          <w:szCs w:val="24"/>
        </w:rPr>
      </w:pPr>
      <w:r>
        <w:rPr>
          <w:rFonts w:eastAsia="Calibri"/>
          <w:strike w:val="0"/>
          <w:sz w:val="24"/>
          <w:szCs w:val="24"/>
        </w:rPr>
        <w:t xml:space="preserve">Oświadczam(y), że </w:t>
      </w:r>
      <w:r w:rsidR="002D16AF">
        <w:rPr>
          <w:rFonts w:eastAsia="Calibri"/>
          <w:strike w:val="0"/>
          <w:sz w:val="24"/>
          <w:szCs w:val="24"/>
        </w:rPr>
        <w:t>zapoznaliśmy się ze specyfikacją</w:t>
      </w:r>
      <w:r>
        <w:rPr>
          <w:rFonts w:eastAsia="Calibri"/>
          <w:strike w:val="0"/>
          <w:sz w:val="24"/>
          <w:szCs w:val="24"/>
        </w:rPr>
        <w:t xml:space="preserve"> istotnych warunków zamówienia  i nie wnosimy do niej zastrzeżeń oraz przyjmujemy warunki w niej zawarte.</w:t>
      </w:r>
    </w:p>
    <w:p w:rsidR="00833127" w:rsidRDefault="00833127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4"/>
          <w:szCs w:val="24"/>
        </w:rPr>
      </w:pPr>
      <w:r>
        <w:rPr>
          <w:rFonts w:eastAsia="Calibri"/>
          <w:strike w:val="0"/>
          <w:sz w:val="24"/>
          <w:szCs w:val="24"/>
        </w:rPr>
        <w:t xml:space="preserve">Oświadczam(y), że pozyskaliśmy wszystkie informacje pozwalające na sporządzenie  oferty oraz  wykonanie w/w zamówienia.  </w:t>
      </w:r>
    </w:p>
    <w:p w:rsidR="00833127" w:rsidRDefault="00833127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4"/>
          <w:szCs w:val="24"/>
        </w:rPr>
      </w:pPr>
      <w:r>
        <w:rPr>
          <w:rFonts w:eastAsia="Calibri"/>
          <w:strike w:val="0"/>
          <w:sz w:val="24"/>
          <w:szCs w:val="24"/>
        </w:rPr>
        <w:t>Oświadczamy, ze zawarte postanowienia  umowy zostały przez nas zaakceptowane i obowiązujemy się w przypadku przyznania nam zamówienia  do zawarcia umowy w miejscu i terminie  wyznaczonym przez Zamawiającego.</w:t>
      </w:r>
    </w:p>
    <w:p w:rsidR="0092317A" w:rsidRDefault="00FF0622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4"/>
          <w:szCs w:val="24"/>
        </w:rPr>
      </w:pPr>
      <w:r>
        <w:rPr>
          <w:rFonts w:eastAsia="Calibri"/>
          <w:strike w:val="0"/>
          <w:sz w:val="24"/>
          <w:szCs w:val="24"/>
        </w:rPr>
        <w:t>Oświadczam(y), ż</w:t>
      </w:r>
      <w:r w:rsidR="00833127">
        <w:rPr>
          <w:rFonts w:eastAsia="Calibri"/>
          <w:strike w:val="0"/>
          <w:sz w:val="24"/>
          <w:szCs w:val="24"/>
        </w:rPr>
        <w:t xml:space="preserve">e cena ofertowa zawiera </w:t>
      </w:r>
      <w:r>
        <w:rPr>
          <w:rFonts w:eastAsia="Calibri"/>
          <w:strike w:val="0"/>
          <w:sz w:val="24"/>
          <w:szCs w:val="24"/>
        </w:rPr>
        <w:t xml:space="preserve">wszystkie </w:t>
      </w:r>
      <w:r w:rsidR="00833127">
        <w:rPr>
          <w:rFonts w:eastAsia="Calibri"/>
          <w:strike w:val="0"/>
          <w:sz w:val="24"/>
          <w:szCs w:val="24"/>
        </w:rPr>
        <w:t xml:space="preserve">koszty związane z realizacją zamówienia, </w:t>
      </w:r>
      <w:r>
        <w:rPr>
          <w:rFonts w:eastAsia="Calibri"/>
          <w:strike w:val="0"/>
          <w:sz w:val="24"/>
          <w:szCs w:val="24"/>
        </w:rPr>
        <w:t xml:space="preserve">                </w:t>
      </w:r>
      <w:r w:rsidR="00833127">
        <w:rPr>
          <w:rFonts w:eastAsia="Calibri"/>
          <w:strike w:val="0"/>
          <w:sz w:val="24"/>
          <w:szCs w:val="24"/>
        </w:rPr>
        <w:t>w tym  niezbędne materiały, sprzęt oraz należne podatki i opłaty</w:t>
      </w:r>
      <w:r w:rsidR="0092317A">
        <w:rPr>
          <w:rFonts w:eastAsia="Calibri"/>
          <w:strike w:val="0"/>
          <w:sz w:val="24"/>
          <w:szCs w:val="24"/>
        </w:rPr>
        <w:t>, w tym przede wszystkim należny podatek od towarów i usług  VAT.</w:t>
      </w:r>
    </w:p>
    <w:p w:rsidR="0092317A" w:rsidRDefault="0092317A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4"/>
          <w:szCs w:val="24"/>
        </w:rPr>
      </w:pPr>
      <w:r>
        <w:rPr>
          <w:rFonts w:eastAsia="Calibri"/>
          <w:strike w:val="0"/>
          <w:sz w:val="24"/>
          <w:szCs w:val="24"/>
        </w:rPr>
        <w:t>Oświadczam(y)</w:t>
      </w:r>
      <w:r w:rsidR="00FF0622">
        <w:rPr>
          <w:rFonts w:eastAsia="Calibri"/>
          <w:strike w:val="0"/>
          <w:sz w:val="24"/>
          <w:szCs w:val="24"/>
        </w:rPr>
        <w:t>, że na przedmiot zamówienia</w:t>
      </w:r>
      <w:r>
        <w:rPr>
          <w:rFonts w:eastAsia="Calibri"/>
          <w:strike w:val="0"/>
          <w:sz w:val="24"/>
          <w:szCs w:val="24"/>
        </w:rPr>
        <w:t xml:space="preserve"> udzielamy rękojmi i gwarancji na okres 24 miesięcy od terminu przekazania pojazdu.</w:t>
      </w:r>
    </w:p>
    <w:p w:rsidR="0092317A" w:rsidRDefault="0092317A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4"/>
          <w:szCs w:val="24"/>
        </w:rPr>
      </w:pPr>
      <w:r>
        <w:rPr>
          <w:rFonts w:eastAsia="Calibri"/>
          <w:strike w:val="0"/>
          <w:sz w:val="24"/>
          <w:szCs w:val="24"/>
        </w:rPr>
        <w:t>Oświadczam(y), że następujące części  zamówienia powierzymy podwykonawcom:</w:t>
      </w:r>
    </w:p>
    <w:p w:rsidR="0092317A" w:rsidRDefault="0092317A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4"/>
          <w:szCs w:val="24"/>
        </w:rPr>
      </w:pPr>
      <w:r>
        <w:rPr>
          <w:rFonts w:eastAsia="Calibri"/>
          <w:strike w:val="0"/>
          <w:sz w:val="24"/>
          <w:szCs w:val="24"/>
        </w:rPr>
        <w:t>a)………………………………….</w:t>
      </w:r>
    </w:p>
    <w:p w:rsidR="00833127" w:rsidRDefault="0092317A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4"/>
          <w:szCs w:val="24"/>
        </w:rPr>
      </w:pPr>
      <w:r>
        <w:rPr>
          <w:rFonts w:eastAsia="Calibri"/>
          <w:strike w:val="0"/>
          <w:sz w:val="24"/>
          <w:szCs w:val="24"/>
        </w:rPr>
        <w:t>b)………………………………….</w:t>
      </w:r>
      <w:r w:rsidR="00833127">
        <w:rPr>
          <w:rFonts w:eastAsia="Calibri"/>
          <w:strike w:val="0"/>
          <w:sz w:val="24"/>
          <w:szCs w:val="24"/>
        </w:rPr>
        <w:t xml:space="preserve"> </w:t>
      </w:r>
    </w:p>
    <w:p w:rsidR="00833127" w:rsidRPr="00833127" w:rsidRDefault="00833127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4"/>
          <w:szCs w:val="24"/>
        </w:rPr>
      </w:pPr>
      <w:r>
        <w:rPr>
          <w:rFonts w:eastAsia="Calibri"/>
          <w:strike w:val="0"/>
          <w:sz w:val="24"/>
          <w:szCs w:val="24"/>
        </w:rPr>
        <w:t xml:space="preserve"> </w:t>
      </w:r>
    </w:p>
    <w:p w:rsidR="005559E9" w:rsidRPr="00326E50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Pr="0092317A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  <w:r w:rsidRPr="0092317A">
        <w:rPr>
          <w:rFonts w:eastAsia="Calibri"/>
          <w:strike w:val="0"/>
          <w:sz w:val="24"/>
          <w:szCs w:val="24"/>
        </w:rPr>
        <w:lastRenderedPageBreak/>
        <w:t>Nazwa i adres WYKONAWCY :</w:t>
      </w:r>
    </w:p>
    <w:p w:rsidR="00920EEF" w:rsidRPr="0092317A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  <w:r w:rsidRPr="0092317A">
        <w:rPr>
          <w:rFonts w:eastAsia="Calibri"/>
          <w:strike w:val="0"/>
          <w:sz w:val="24"/>
          <w:szCs w:val="24"/>
        </w:rPr>
        <w:t>...................................</w:t>
      </w:r>
      <w:r w:rsidR="0092317A">
        <w:rPr>
          <w:rFonts w:eastAsia="Calibri"/>
          <w:strike w:val="0"/>
          <w:sz w:val="24"/>
          <w:szCs w:val="24"/>
        </w:rPr>
        <w:t>.................</w:t>
      </w:r>
      <w:r w:rsidRPr="0092317A">
        <w:rPr>
          <w:rFonts w:eastAsia="Calibri"/>
          <w:strike w:val="0"/>
          <w:sz w:val="24"/>
          <w:szCs w:val="24"/>
        </w:rPr>
        <w:t>........................................................................</w:t>
      </w:r>
      <w:r w:rsidR="00920EEF" w:rsidRPr="0092317A">
        <w:rPr>
          <w:rFonts w:eastAsia="Calibri"/>
          <w:strike w:val="0"/>
          <w:sz w:val="24"/>
          <w:szCs w:val="24"/>
        </w:rPr>
        <w:t>..............................</w:t>
      </w:r>
      <w:r w:rsidRPr="0092317A">
        <w:rPr>
          <w:rFonts w:eastAsia="Calibri"/>
          <w:strike w:val="0"/>
          <w:sz w:val="24"/>
          <w:szCs w:val="24"/>
        </w:rPr>
        <w:t>..</w:t>
      </w:r>
    </w:p>
    <w:p w:rsidR="005559E9" w:rsidRPr="0092317A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  <w:r w:rsidRPr="0092317A">
        <w:rPr>
          <w:rFonts w:eastAsia="Calibri"/>
          <w:strike w:val="0"/>
          <w:sz w:val="24"/>
          <w:szCs w:val="24"/>
        </w:rPr>
        <w:t>......................</w:t>
      </w:r>
      <w:r w:rsidR="00920EEF" w:rsidRPr="0092317A">
        <w:rPr>
          <w:rFonts w:eastAsia="Calibri"/>
          <w:strike w:val="0"/>
          <w:sz w:val="24"/>
          <w:szCs w:val="24"/>
        </w:rPr>
        <w:t>.....................</w:t>
      </w:r>
      <w:r w:rsidR="0092317A">
        <w:rPr>
          <w:rFonts w:eastAsia="Calibri"/>
          <w:strike w:val="0"/>
          <w:sz w:val="24"/>
          <w:szCs w:val="24"/>
        </w:rPr>
        <w:t>..................</w:t>
      </w:r>
      <w:r w:rsidR="00920EEF" w:rsidRPr="0092317A">
        <w:rPr>
          <w:rFonts w:eastAsia="Calibri"/>
          <w:strike w:val="0"/>
          <w:sz w:val="24"/>
          <w:szCs w:val="24"/>
        </w:rPr>
        <w:t>......</w:t>
      </w:r>
      <w:r w:rsidRPr="0092317A">
        <w:rPr>
          <w:rFonts w:eastAsia="Calibri"/>
          <w:strike w:val="0"/>
          <w:sz w:val="24"/>
          <w:szCs w:val="24"/>
        </w:rPr>
        <w:t>.....................................................................</w:t>
      </w:r>
      <w:r w:rsidR="00920EEF" w:rsidRPr="0092317A">
        <w:rPr>
          <w:rFonts w:eastAsia="Calibri"/>
          <w:strike w:val="0"/>
          <w:sz w:val="24"/>
          <w:szCs w:val="24"/>
        </w:rPr>
        <w:t>....................</w:t>
      </w:r>
    </w:p>
    <w:p w:rsidR="005559E9" w:rsidRPr="0092317A" w:rsidRDefault="00920EEF" w:rsidP="005559E9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  <w:r w:rsidRPr="0092317A">
        <w:rPr>
          <w:rFonts w:eastAsia="Calibri"/>
          <w:strike w:val="0"/>
          <w:sz w:val="24"/>
          <w:szCs w:val="24"/>
        </w:rPr>
        <w:t>……………………………</w:t>
      </w:r>
      <w:r w:rsidR="0092317A">
        <w:rPr>
          <w:rFonts w:eastAsia="Calibri"/>
          <w:strike w:val="0"/>
          <w:sz w:val="24"/>
          <w:szCs w:val="24"/>
        </w:rPr>
        <w:t>.…………..</w:t>
      </w:r>
      <w:r w:rsidRPr="0092317A">
        <w:rPr>
          <w:rFonts w:eastAsia="Calibri"/>
          <w:strike w:val="0"/>
          <w:sz w:val="24"/>
          <w:szCs w:val="24"/>
        </w:rPr>
        <w:t>...…………………………...</w:t>
      </w:r>
      <w:r w:rsidR="005559E9" w:rsidRPr="0092317A">
        <w:rPr>
          <w:rFonts w:eastAsia="Calibri"/>
          <w:strike w:val="0"/>
          <w:sz w:val="24"/>
          <w:szCs w:val="24"/>
        </w:rPr>
        <w:t>……………………………….</w:t>
      </w:r>
    </w:p>
    <w:p w:rsidR="005559E9" w:rsidRPr="0092317A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</w:p>
    <w:p w:rsidR="005559E9" w:rsidRPr="0092317A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  <w:r w:rsidRPr="0092317A">
        <w:rPr>
          <w:rFonts w:eastAsia="Calibri"/>
          <w:strike w:val="0"/>
          <w:sz w:val="24"/>
          <w:szCs w:val="24"/>
        </w:rPr>
        <w:t>NIP .....................</w:t>
      </w:r>
      <w:r w:rsidR="0092317A">
        <w:rPr>
          <w:rFonts w:eastAsia="Calibri"/>
          <w:strike w:val="0"/>
          <w:sz w:val="24"/>
          <w:szCs w:val="24"/>
        </w:rPr>
        <w:t>...................</w:t>
      </w:r>
      <w:r w:rsidRPr="0092317A">
        <w:rPr>
          <w:rFonts w:eastAsia="Calibri"/>
          <w:strike w:val="0"/>
          <w:sz w:val="24"/>
          <w:szCs w:val="24"/>
        </w:rPr>
        <w:t>..................................</w:t>
      </w:r>
    </w:p>
    <w:p w:rsidR="005559E9" w:rsidRPr="0092317A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  <w:r w:rsidRPr="0092317A">
        <w:rPr>
          <w:rFonts w:eastAsia="Calibri"/>
          <w:strike w:val="0"/>
          <w:sz w:val="24"/>
          <w:szCs w:val="24"/>
        </w:rPr>
        <w:t>REGON ...............</w:t>
      </w:r>
      <w:r w:rsidR="0092317A">
        <w:rPr>
          <w:rFonts w:eastAsia="Calibri"/>
          <w:strike w:val="0"/>
          <w:sz w:val="24"/>
          <w:szCs w:val="24"/>
        </w:rPr>
        <w:t>.</w:t>
      </w:r>
      <w:r w:rsidRPr="0092317A">
        <w:rPr>
          <w:rFonts w:eastAsia="Calibri"/>
          <w:strike w:val="0"/>
          <w:sz w:val="24"/>
          <w:szCs w:val="24"/>
        </w:rPr>
        <w:t>...................................................</w:t>
      </w:r>
    </w:p>
    <w:p w:rsidR="005559E9" w:rsidRPr="0092317A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  <w:r w:rsidRPr="0092317A">
        <w:rPr>
          <w:rFonts w:eastAsia="Calibri"/>
          <w:strike w:val="0"/>
          <w:sz w:val="24"/>
          <w:szCs w:val="24"/>
        </w:rPr>
        <w:t>Adres, na który Zamawiający powinien przesyłać ewentualną korespondencję:</w:t>
      </w:r>
    </w:p>
    <w:p w:rsidR="0092317A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  <w:r w:rsidRPr="0092317A">
        <w:rPr>
          <w:rFonts w:eastAsia="Calibri"/>
          <w:strike w:val="0"/>
          <w:sz w:val="24"/>
          <w:szCs w:val="24"/>
        </w:rPr>
        <w:t>................................................................................................</w:t>
      </w:r>
      <w:r w:rsidR="0092317A">
        <w:rPr>
          <w:rFonts w:eastAsia="Calibri"/>
          <w:strike w:val="0"/>
          <w:sz w:val="24"/>
          <w:szCs w:val="24"/>
        </w:rPr>
        <w:t>..............................</w:t>
      </w:r>
      <w:r w:rsidRPr="0092317A">
        <w:rPr>
          <w:rFonts w:eastAsia="Calibri"/>
          <w:strike w:val="0"/>
          <w:sz w:val="24"/>
          <w:szCs w:val="24"/>
        </w:rPr>
        <w:t>.................</w:t>
      </w:r>
      <w:r w:rsidR="0092317A">
        <w:rPr>
          <w:rFonts w:eastAsia="Calibri"/>
          <w:strike w:val="0"/>
          <w:sz w:val="24"/>
          <w:szCs w:val="24"/>
        </w:rPr>
        <w:t>........</w:t>
      </w:r>
      <w:r w:rsidRPr="0092317A">
        <w:rPr>
          <w:rFonts w:eastAsia="Calibri"/>
          <w:strike w:val="0"/>
          <w:sz w:val="24"/>
          <w:szCs w:val="24"/>
        </w:rPr>
        <w:t>..........</w:t>
      </w:r>
    </w:p>
    <w:p w:rsidR="005559E9" w:rsidRPr="0092317A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  <w:r w:rsidRPr="0092317A">
        <w:rPr>
          <w:rFonts w:eastAsia="Calibri"/>
          <w:strike w:val="0"/>
          <w:sz w:val="24"/>
          <w:szCs w:val="24"/>
        </w:rPr>
        <w:t>...............................</w:t>
      </w:r>
      <w:r w:rsidR="0092317A">
        <w:rPr>
          <w:rFonts w:eastAsia="Calibri"/>
          <w:strike w:val="0"/>
          <w:sz w:val="24"/>
          <w:szCs w:val="24"/>
        </w:rPr>
        <w:t>........................................</w:t>
      </w:r>
      <w:r w:rsidRPr="0092317A">
        <w:rPr>
          <w:rFonts w:eastAsia="Calibri"/>
          <w:strike w:val="0"/>
          <w:sz w:val="24"/>
          <w:szCs w:val="24"/>
        </w:rPr>
        <w:t>.........................</w:t>
      </w:r>
      <w:r w:rsidR="0092317A">
        <w:rPr>
          <w:rFonts w:eastAsia="Calibri"/>
          <w:strike w:val="0"/>
          <w:sz w:val="24"/>
          <w:szCs w:val="24"/>
        </w:rPr>
        <w:t>....................................</w:t>
      </w:r>
      <w:r w:rsidRPr="0092317A">
        <w:rPr>
          <w:rFonts w:eastAsia="Calibri"/>
          <w:strike w:val="0"/>
          <w:sz w:val="24"/>
          <w:szCs w:val="24"/>
        </w:rPr>
        <w:t>.............................</w:t>
      </w:r>
    </w:p>
    <w:p w:rsidR="005559E9" w:rsidRPr="0092317A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4"/>
          <w:szCs w:val="24"/>
        </w:rPr>
      </w:pPr>
      <w:r w:rsidRPr="0092317A">
        <w:rPr>
          <w:rFonts w:eastAsia="Calibri"/>
          <w:strike w:val="0"/>
          <w:sz w:val="24"/>
          <w:szCs w:val="24"/>
        </w:rPr>
        <w:t>E – mail ……………</w:t>
      </w:r>
      <w:r w:rsidR="0092317A">
        <w:rPr>
          <w:rFonts w:eastAsia="Calibri"/>
          <w:strike w:val="0"/>
          <w:sz w:val="24"/>
          <w:szCs w:val="24"/>
        </w:rPr>
        <w:t>……………</w:t>
      </w:r>
      <w:r w:rsidRPr="0092317A">
        <w:rPr>
          <w:rFonts w:eastAsia="Calibri"/>
          <w:strike w:val="0"/>
          <w:sz w:val="24"/>
          <w:szCs w:val="24"/>
        </w:rPr>
        <w:t>…………………………………………………</w:t>
      </w:r>
      <w:r w:rsidR="0092317A">
        <w:rPr>
          <w:rFonts w:eastAsia="Calibri"/>
          <w:strike w:val="0"/>
          <w:sz w:val="24"/>
          <w:szCs w:val="24"/>
        </w:rPr>
        <w:t>..</w:t>
      </w:r>
      <w:r w:rsidRPr="0092317A">
        <w:rPr>
          <w:rFonts w:eastAsia="Calibri"/>
          <w:strike w:val="0"/>
          <w:sz w:val="24"/>
          <w:szCs w:val="24"/>
        </w:rPr>
        <w:t>…………………..</w:t>
      </w: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Pr="000608A1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  <w:r w:rsidRPr="000608A1">
        <w:rPr>
          <w:rFonts w:eastAsia="Calibri"/>
          <w:strike w:val="0"/>
          <w:sz w:val="28"/>
          <w:szCs w:val="28"/>
        </w:rPr>
        <w:t>.....................</w:t>
      </w:r>
      <w:r>
        <w:rPr>
          <w:rFonts w:eastAsia="Calibri"/>
          <w:strike w:val="0"/>
          <w:sz w:val="28"/>
          <w:szCs w:val="28"/>
        </w:rPr>
        <w:t xml:space="preserve">......., dn.                         </w:t>
      </w:r>
      <w:r w:rsidRPr="000608A1">
        <w:rPr>
          <w:rFonts w:eastAsia="Calibri"/>
          <w:strike w:val="0"/>
          <w:sz w:val="28"/>
          <w:szCs w:val="28"/>
        </w:rPr>
        <w:t>r.</w:t>
      </w:r>
      <w:r>
        <w:rPr>
          <w:rFonts w:eastAsia="Calibri"/>
          <w:strike w:val="0"/>
          <w:sz w:val="28"/>
          <w:szCs w:val="28"/>
        </w:rPr>
        <w:t xml:space="preserve">      …………….</w:t>
      </w:r>
      <w:r w:rsidRPr="000608A1">
        <w:rPr>
          <w:rFonts w:eastAsia="Calibri"/>
          <w:strike w:val="0"/>
          <w:sz w:val="28"/>
          <w:szCs w:val="28"/>
        </w:rPr>
        <w:t>..............................................</w:t>
      </w:r>
    </w:p>
    <w:p w:rsidR="005559E9" w:rsidRPr="000608A1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18"/>
          <w:szCs w:val="18"/>
        </w:rPr>
      </w:pPr>
      <w:r>
        <w:rPr>
          <w:rFonts w:eastAsia="Calibri"/>
          <w:strike w:val="0"/>
          <w:sz w:val="28"/>
          <w:szCs w:val="28"/>
        </w:rPr>
        <w:t xml:space="preserve">                                        </w:t>
      </w:r>
      <w:r w:rsidR="0092317A">
        <w:rPr>
          <w:rFonts w:eastAsia="Calibri"/>
          <w:strike w:val="0"/>
          <w:sz w:val="28"/>
          <w:szCs w:val="28"/>
        </w:rPr>
        <w:t xml:space="preserve">                            </w:t>
      </w:r>
      <w:r w:rsidRPr="000608A1">
        <w:rPr>
          <w:rFonts w:eastAsia="Calibri"/>
          <w:strike w:val="0"/>
          <w:sz w:val="18"/>
          <w:szCs w:val="18"/>
        </w:rPr>
        <w:t>Podpis osób uprawnionych do składania świadczeń woli w imieniu</w:t>
      </w:r>
    </w:p>
    <w:p w:rsidR="005559E9" w:rsidRPr="000608A1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18"/>
          <w:szCs w:val="18"/>
        </w:rPr>
      </w:pPr>
      <w:r w:rsidRPr="000608A1">
        <w:rPr>
          <w:rFonts w:eastAsia="Calibri"/>
          <w:strike w:val="0"/>
          <w:sz w:val="18"/>
          <w:szCs w:val="18"/>
        </w:rPr>
        <w:t xml:space="preserve">                                                                           </w:t>
      </w:r>
      <w:r>
        <w:rPr>
          <w:rFonts w:eastAsia="Calibri"/>
          <w:strike w:val="0"/>
          <w:sz w:val="18"/>
          <w:szCs w:val="18"/>
        </w:rPr>
        <w:t xml:space="preserve">                                                              </w:t>
      </w:r>
      <w:r w:rsidRPr="000608A1">
        <w:rPr>
          <w:rFonts w:eastAsia="Calibri"/>
          <w:strike w:val="0"/>
          <w:sz w:val="18"/>
          <w:szCs w:val="18"/>
        </w:rPr>
        <w:t>Wykon</w:t>
      </w:r>
      <w:r>
        <w:rPr>
          <w:rFonts w:eastAsia="Calibri"/>
          <w:strike w:val="0"/>
          <w:sz w:val="18"/>
          <w:szCs w:val="18"/>
        </w:rPr>
        <w:t>awcy oraz pieczątka / pieczątki</w:t>
      </w:r>
    </w:p>
    <w:p w:rsidR="005559E9" w:rsidRPr="00326E50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Pr="00326E50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Pr="00326E50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Pr="00326E50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92317A" w:rsidRDefault="0092317A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92317A" w:rsidRDefault="0092317A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92317A" w:rsidRDefault="0092317A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92317A" w:rsidRDefault="0092317A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92317A" w:rsidRDefault="0092317A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92317A" w:rsidRDefault="0092317A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92317A" w:rsidRDefault="0092317A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92317A" w:rsidRDefault="0092317A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92317A" w:rsidRDefault="0092317A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92317A" w:rsidRDefault="0092317A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92317A" w:rsidRDefault="0092317A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92317A" w:rsidRDefault="0092317A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92317A" w:rsidRDefault="0092317A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92317A" w:rsidRDefault="0092317A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92317A" w:rsidRDefault="0092317A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92317A" w:rsidRDefault="0092317A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92317A" w:rsidRDefault="0092317A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92317A" w:rsidRDefault="0092317A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92317A" w:rsidRDefault="0092317A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92317A" w:rsidRDefault="0092317A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92317A" w:rsidRDefault="0092317A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92317A" w:rsidRDefault="0092317A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2D16AF" w:rsidRDefault="002D16AF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ArialNarrow"/>
          <w:strike w:val="0"/>
          <w:color w:val="000000"/>
          <w:sz w:val="28"/>
          <w:szCs w:val="28"/>
        </w:rPr>
      </w:pPr>
      <w:r>
        <w:rPr>
          <w:rFonts w:eastAsia="ArialNarrow"/>
          <w:strike w:val="0"/>
          <w:color w:val="000000"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0608A1">
        <w:rPr>
          <w:rFonts w:eastAsia="ArialNarrow"/>
          <w:strike w:val="0"/>
          <w:color w:val="000000"/>
          <w:sz w:val="28"/>
          <w:szCs w:val="28"/>
        </w:rPr>
        <w:t>Załącznik nr 3</w:t>
      </w:r>
      <w:r>
        <w:rPr>
          <w:rFonts w:eastAsia="ArialNarrow"/>
          <w:strike w:val="0"/>
          <w:color w:val="000000"/>
          <w:sz w:val="28"/>
          <w:szCs w:val="28"/>
        </w:rPr>
        <w:t xml:space="preserve"> do SIWZ</w:t>
      </w:r>
    </w:p>
    <w:p w:rsidR="005559E9" w:rsidRPr="000608A1" w:rsidRDefault="005559E9" w:rsidP="005559E9">
      <w:pPr>
        <w:autoSpaceDE w:val="0"/>
        <w:autoSpaceDN w:val="0"/>
        <w:adjustRightInd w:val="0"/>
        <w:rPr>
          <w:rFonts w:eastAsia="ArialNarrow"/>
          <w:strike w:val="0"/>
          <w:color w:val="00000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jc w:val="center"/>
        <w:rPr>
          <w:rFonts w:eastAsia="ArialNarrow"/>
          <w:b/>
          <w:strike w:val="0"/>
          <w:color w:val="000000"/>
          <w:sz w:val="28"/>
          <w:szCs w:val="28"/>
        </w:rPr>
      </w:pPr>
      <w:r w:rsidRPr="000608A1">
        <w:rPr>
          <w:rFonts w:eastAsia="ArialNarrow"/>
          <w:b/>
          <w:strike w:val="0"/>
          <w:color w:val="000000"/>
          <w:sz w:val="28"/>
          <w:szCs w:val="28"/>
        </w:rPr>
        <w:t>OŚWIADCZENIE WYKONAWCY O NIEPODLEGANIU WYKLUCZENIU NA PODSTAWIE ART. 24 UST. 1 USTAWY PZP</w:t>
      </w:r>
    </w:p>
    <w:p w:rsidR="005559E9" w:rsidRDefault="005559E9" w:rsidP="005559E9">
      <w:pPr>
        <w:autoSpaceDE w:val="0"/>
        <w:autoSpaceDN w:val="0"/>
        <w:adjustRightInd w:val="0"/>
        <w:jc w:val="center"/>
        <w:rPr>
          <w:rFonts w:eastAsia="ArialNarrow"/>
          <w:b/>
          <w:strike w:val="0"/>
          <w:color w:val="00000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jc w:val="center"/>
        <w:rPr>
          <w:rFonts w:eastAsia="ArialNarrow"/>
          <w:b/>
          <w:strike w:val="0"/>
          <w:color w:val="000000"/>
          <w:sz w:val="28"/>
          <w:szCs w:val="28"/>
        </w:rPr>
      </w:pPr>
    </w:p>
    <w:p w:rsidR="005559E9" w:rsidRDefault="005C2E93" w:rsidP="005559E9">
      <w:pPr>
        <w:autoSpaceDE w:val="0"/>
        <w:autoSpaceDN w:val="0"/>
        <w:adjustRightInd w:val="0"/>
        <w:jc w:val="center"/>
        <w:rPr>
          <w:rFonts w:eastAsia="ArialNarrow"/>
          <w:b/>
          <w:strike w:val="0"/>
          <w:color w:val="000000"/>
          <w:sz w:val="28"/>
          <w:szCs w:val="28"/>
        </w:rPr>
      </w:pPr>
      <w:r>
        <w:rPr>
          <w:rFonts w:eastAsia="ArialNarrow"/>
          <w:b/>
          <w:strike w:val="0"/>
          <w:noProof/>
          <w:color w:val="000000"/>
          <w:sz w:val="28"/>
          <w:szCs w:val="28"/>
        </w:rPr>
        <w:pict>
          <v:shape id="_x0000_s1027" type="#_x0000_t202" style="position:absolute;left:0;text-align:left;margin-left:2.55pt;margin-top:1.85pt;width:167.25pt;height:80.25pt;z-index:2">
            <v:textbox>
              <w:txbxContent>
                <w:p w:rsidR="0013723D" w:rsidRDefault="0013723D" w:rsidP="005559E9"/>
                <w:p w:rsidR="0013723D" w:rsidRDefault="0013723D" w:rsidP="005559E9"/>
                <w:p w:rsidR="0013723D" w:rsidRDefault="0013723D" w:rsidP="005559E9"/>
                <w:p w:rsidR="0013723D" w:rsidRDefault="0013723D" w:rsidP="005559E9"/>
                <w:p w:rsidR="0013723D" w:rsidRDefault="0013723D" w:rsidP="005559E9"/>
                <w:p w:rsidR="0013723D" w:rsidRPr="000608A1" w:rsidRDefault="0013723D" w:rsidP="005559E9">
                  <w:pPr>
                    <w:rPr>
                      <w:strike w:val="0"/>
                    </w:rPr>
                  </w:pPr>
                  <w:r w:rsidRPr="000608A1">
                    <w:rPr>
                      <w:strike w:val="0"/>
                    </w:rPr>
                    <w:t xml:space="preserve">           Pieczęć Wykonawcy</w:t>
                  </w:r>
                </w:p>
              </w:txbxContent>
            </v:textbox>
          </v:shape>
        </w:pict>
      </w:r>
    </w:p>
    <w:p w:rsidR="005559E9" w:rsidRDefault="005559E9" w:rsidP="005559E9">
      <w:pPr>
        <w:autoSpaceDE w:val="0"/>
        <w:autoSpaceDN w:val="0"/>
        <w:adjustRightInd w:val="0"/>
        <w:jc w:val="center"/>
        <w:rPr>
          <w:rFonts w:eastAsia="ArialNarrow"/>
          <w:b/>
          <w:strike w:val="0"/>
          <w:color w:val="00000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jc w:val="center"/>
        <w:rPr>
          <w:rFonts w:eastAsia="ArialNarrow"/>
          <w:b/>
          <w:strike w:val="0"/>
          <w:color w:val="00000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jc w:val="center"/>
        <w:rPr>
          <w:rFonts w:eastAsia="ArialNarrow"/>
          <w:b/>
          <w:strike w:val="0"/>
          <w:color w:val="00000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jc w:val="center"/>
        <w:rPr>
          <w:rFonts w:eastAsia="ArialNarrow"/>
          <w:b/>
          <w:strike w:val="0"/>
          <w:color w:val="00000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jc w:val="center"/>
        <w:rPr>
          <w:rFonts w:eastAsia="ArialNarrow"/>
          <w:b/>
          <w:strike w:val="0"/>
          <w:color w:val="000000"/>
          <w:sz w:val="28"/>
          <w:szCs w:val="28"/>
        </w:rPr>
      </w:pPr>
    </w:p>
    <w:p w:rsidR="005559E9" w:rsidRPr="000608A1" w:rsidRDefault="005559E9" w:rsidP="005559E9">
      <w:pPr>
        <w:autoSpaceDE w:val="0"/>
        <w:autoSpaceDN w:val="0"/>
        <w:adjustRightInd w:val="0"/>
        <w:jc w:val="center"/>
        <w:rPr>
          <w:rFonts w:eastAsia="ArialNarrow"/>
          <w:b/>
          <w:strike w:val="0"/>
          <w:color w:val="000000"/>
          <w:sz w:val="28"/>
          <w:szCs w:val="28"/>
        </w:rPr>
      </w:pPr>
    </w:p>
    <w:p w:rsidR="005559E9" w:rsidRPr="000608A1" w:rsidRDefault="005559E9" w:rsidP="005559E9">
      <w:pPr>
        <w:autoSpaceDE w:val="0"/>
        <w:autoSpaceDN w:val="0"/>
        <w:adjustRightInd w:val="0"/>
        <w:ind w:firstLine="708"/>
        <w:jc w:val="both"/>
        <w:rPr>
          <w:rFonts w:eastAsia="ArialNarrow"/>
          <w:strike w:val="0"/>
          <w:color w:val="000000"/>
          <w:sz w:val="28"/>
          <w:szCs w:val="28"/>
        </w:rPr>
      </w:pPr>
      <w:r w:rsidRPr="000608A1">
        <w:rPr>
          <w:rFonts w:eastAsia="ArialNarrow"/>
          <w:strike w:val="0"/>
          <w:color w:val="000000"/>
          <w:sz w:val="28"/>
          <w:szCs w:val="28"/>
        </w:rPr>
        <w:t>Składając ofertę w postępowaniu o udzielenie zamówienia publicznego prowadzonym w trybie</w:t>
      </w:r>
      <w:r>
        <w:rPr>
          <w:rFonts w:eastAsia="ArialNarrow"/>
          <w:strike w:val="0"/>
          <w:color w:val="000000"/>
          <w:sz w:val="28"/>
          <w:szCs w:val="28"/>
        </w:rPr>
        <w:t xml:space="preserve"> przetargu nieograniczonego na wykonanie nadwozia pożarniczego na podwoziu samochodu Renault Master, oświadczamy, ż</w:t>
      </w:r>
      <w:r w:rsidRPr="000608A1">
        <w:rPr>
          <w:rFonts w:eastAsia="ArialNarrow"/>
          <w:strike w:val="0"/>
          <w:color w:val="000000"/>
          <w:sz w:val="28"/>
          <w:szCs w:val="28"/>
        </w:rPr>
        <w:t>e w stosunku do Firmy, którą</w:t>
      </w:r>
      <w:r>
        <w:rPr>
          <w:rFonts w:eastAsia="ArialNarrow"/>
          <w:strike w:val="0"/>
          <w:color w:val="000000"/>
          <w:sz w:val="28"/>
          <w:szCs w:val="28"/>
        </w:rPr>
        <w:t xml:space="preserve"> </w:t>
      </w:r>
      <w:r w:rsidRPr="000608A1">
        <w:rPr>
          <w:rFonts w:eastAsia="ArialNarrow"/>
          <w:strike w:val="0"/>
          <w:color w:val="000000"/>
          <w:sz w:val="28"/>
          <w:szCs w:val="28"/>
        </w:rPr>
        <w:t>reprezentujemy brak jest podstaw do wykluczenia z powodu ni</w:t>
      </w:r>
      <w:r>
        <w:rPr>
          <w:rFonts w:eastAsia="ArialNarrow"/>
          <w:strike w:val="0"/>
          <w:color w:val="000000"/>
          <w:sz w:val="28"/>
          <w:szCs w:val="28"/>
        </w:rPr>
        <w:t xml:space="preserve">espełnienia warunków, o których </w:t>
      </w:r>
      <w:r w:rsidRPr="000608A1">
        <w:rPr>
          <w:rFonts w:eastAsia="ArialNarrow"/>
          <w:strike w:val="0"/>
          <w:color w:val="000000"/>
          <w:sz w:val="28"/>
          <w:szCs w:val="28"/>
        </w:rPr>
        <w:t>mowa w art. 24 ust. 1 Prawa zamówień publicznych w szczególności:</w:t>
      </w:r>
    </w:p>
    <w:p w:rsidR="005559E9" w:rsidRPr="000608A1" w:rsidRDefault="005559E9" w:rsidP="005559E9">
      <w:pPr>
        <w:autoSpaceDE w:val="0"/>
        <w:autoSpaceDN w:val="0"/>
        <w:adjustRightInd w:val="0"/>
        <w:jc w:val="both"/>
        <w:rPr>
          <w:rFonts w:eastAsia="ArialNarrow"/>
          <w:strike w:val="0"/>
          <w:color w:val="000000"/>
          <w:sz w:val="28"/>
          <w:szCs w:val="28"/>
        </w:rPr>
      </w:pPr>
      <w:r w:rsidRPr="000608A1">
        <w:rPr>
          <w:rFonts w:eastAsia="ArialNarrow"/>
          <w:strike w:val="0"/>
          <w:color w:val="000000"/>
          <w:sz w:val="28"/>
          <w:szCs w:val="28"/>
        </w:rPr>
        <w:t>1) Firma, którą reprezentujemy nie wyrządziła szkody, nie wykonując zamówienia lub</w:t>
      </w:r>
    </w:p>
    <w:p w:rsidR="005559E9" w:rsidRPr="000608A1" w:rsidRDefault="005559E9" w:rsidP="005559E9">
      <w:pPr>
        <w:autoSpaceDE w:val="0"/>
        <w:autoSpaceDN w:val="0"/>
        <w:adjustRightInd w:val="0"/>
        <w:jc w:val="both"/>
        <w:rPr>
          <w:rFonts w:eastAsia="ArialNarrow"/>
          <w:strike w:val="0"/>
          <w:color w:val="000000"/>
          <w:sz w:val="28"/>
          <w:szCs w:val="28"/>
        </w:rPr>
      </w:pPr>
      <w:r>
        <w:rPr>
          <w:rFonts w:eastAsia="ArialNarrow"/>
          <w:strike w:val="0"/>
          <w:color w:val="000000"/>
          <w:sz w:val="28"/>
          <w:szCs w:val="28"/>
        </w:rPr>
        <w:t>wykonując je nienależ</w:t>
      </w:r>
      <w:r w:rsidRPr="000608A1">
        <w:rPr>
          <w:rFonts w:eastAsia="ArialNarrow"/>
          <w:strike w:val="0"/>
          <w:color w:val="000000"/>
          <w:sz w:val="28"/>
          <w:szCs w:val="28"/>
        </w:rPr>
        <w:t>ycie, a szkoda ta została stwierdzona orzeczeniem sądu, które</w:t>
      </w:r>
    </w:p>
    <w:p w:rsidR="005559E9" w:rsidRPr="000608A1" w:rsidRDefault="005559E9" w:rsidP="005559E9">
      <w:pPr>
        <w:autoSpaceDE w:val="0"/>
        <w:autoSpaceDN w:val="0"/>
        <w:adjustRightInd w:val="0"/>
        <w:jc w:val="both"/>
        <w:rPr>
          <w:rFonts w:eastAsia="ArialNarrow"/>
          <w:strike w:val="0"/>
          <w:color w:val="000000"/>
          <w:sz w:val="28"/>
          <w:szCs w:val="28"/>
        </w:rPr>
      </w:pPr>
      <w:r w:rsidRPr="000608A1">
        <w:rPr>
          <w:rFonts w:eastAsia="ArialNarrow"/>
          <w:strike w:val="0"/>
          <w:color w:val="000000"/>
          <w:sz w:val="28"/>
          <w:szCs w:val="28"/>
        </w:rPr>
        <w:t>uprawomocniło się w okresie 3 lat przed wszczęciem niniejszego postępowania.</w:t>
      </w:r>
    </w:p>
    <w:p w:rsidR="005559E9" w:rsidRPr="000608A1" w:rsidRDefault="005559E9" w:rsidP="005559E9">
      <w:pPr>
        <w:autoSpaceDE w:val="0"/>
        <w:autoSpaceDN w:val="0"/>
        <w:adjustRightInd w:val="0"/>
        <w:jc w:val="both"/>
        <w:rPr>
          <w:rFonts w:eastAsia="ArialNarrow"/>
          <w:strike w:val="0"/>
          <w:color w:val="000000"/>
          <w:sz w:val="28"/>
          <w:szCs w:val="28"/>
        </w:rPr>
      </w:pPr>
      <w:r w:rsidRPr="000608A1">
        <w:rPr>
          <w:rFonts w:eastAsia="ArialNarrow"/>
          <w:strike w:val="0"/>
          <w:color w:val="000000"/>
          <w:sz w:val="28"/>
          <w:szCs w:val="28"/>
        </w:rPr>
        <w:t>2) z Firmą, którą reprezentujemy zamawiający nie rozw</w:t>
      </w:r>
      <w:r>
        <w:rPr>
          <w:rFonts w:eastAsia="ArialNarrow"/>
          <w:strike w:val="0"/>
          <w:color w:val="000000"/>
          <w:sz w:val="28"/>
          <w:szCs w:val="28"/>
        </w:rPr>
        <w:t xml:space="preserve">iązał, nie wypowiedział umowy w </w:t>
      </w:r>
      <w:r w:rsidRPr="000608A1">
        <w:rPr>
          <w:rFonts w:eastAsia="ArialNarrow"/>
          <w:strike w:val="0"/>
          <w:color w:val="000000"/>
          <w:sz w:val="28"/>
          <w:szCs w:val="28"/>
        </w:rPr>
        <w:t>sprawie zamówienia publicznego, ani nie odstąpił od umowy w sprawie zamówienia</w:t>
      </w:r>
      <w:r>
        <w:rPr>
          <w:rFonts w:eastAsia="ArialNarrow"/>
          <w:strike w:val="0"/>
          <w:color w:val="000000"/>
          <w:sz w:val="28"/>
          <w:szCs w:val="28"/>
        </w:rPr>
        <w:t xml:space="preserve"> </w:t>
      </w:r>
      <w:r w:rsidRPr="000608A1">
        <w:rPr>
          <w:rFonts w:eastAsia="ArialNarrow"/>
          <w:strike w:val="0"/>
          <w:color w:val="000000"/>
          <w:sz w:val="28"/>
          <w:szCs w:val="28"/>
        </w:rPr>
        <w:t>publicznego, z powodu okoliczności za które Firma, którą reprezentujemy ponosi</w:t>
      </w:r>
      <w:r>
        <w:rPr>
          <w:rFonts w:eastAsia="ArialNarrow"/>
          <w:strike w:val="0"/>
          <w:color w:val="000000"/>
          <w:sz w:val="28"/>
          <w:szCs w:val="28"/>
        </w:rPr>
        <w:t xml:space="preserve"> odpowiedzialność, jeż</w:t>
      </w:r>
      <w:r w:rsidRPr="000608A1">
        <w:rPr>
          <w:rFonts w:eastAsia="ArialNarrow"/>
          <w:strike w:val="0"/>
          <w:color w:val="000000"/>
          <w:sz w:val="28"/>
          <w:szCs w:val="28"/>
        </w:rPr>
        <w:t>eli rozwiązanie albo wypowiedzenie</w:t>
      </w:r>
      <w:r>
        <w:rPr>
          <w:rFonts w:eastAsia="ArialNarrow"/>
          <w:strike w:val="0"/>
          <w:color w:val="000000"/>
          <w:sz w:val="28"/>
          <w:szCs w:val="28"/>
        </w:rPr>
        <w:t xml:space="preserve"> umowy albo odstąpienie od niej </w:t>
      </w:r>
      <w:r w:rsidRPr="000608A1">
        <w:rPr>
          <w:rFonts w:eastAsia="ArialNarrow"/>
          <w:strike w:val="0"/>
          <w:color w:val="000000"/>
          <w:sz w:val="28"/>
          <w:szCs w:val="28"/>
        </w:rPr>
        <w:t>nastąpiło w okresie 3 lat przed wszczęciem postępowan</w:t>
      </w:r>
      <w:r>
        <w:rPr>
          <w:rFonts w:eastAsia="ArialNarrow"/>
          <w:strike w:val="0"/>
          <w:color w:val="000000"/>
          <w:sz w:val="28"/>
          <w:szCs w:val="28"/>
        </w:rPr>
        <w:t xml:space="preserve">ia, a wartość niezrealizowanego </w:t>
      </w:r>
      <w:r w:rsidRPr="000608A1">
        <w:rPr>
          <w:rFonts w:eastAsia="ArialNarrow"/>
          <w:strike w:val="0"/>
          <w:color w:val="000000"/>
          <w:sz w:val="28"/>
          <w:szCs w:val="28"/>
        </w:rPr>
        <w:t>zamówienia wyniosła co najmniej 5% wartości umowy.</w:t>
      </w:r>
    </w:p>
    <w:p w:rsidR="005559E9" w:rsidRPr="000608A1" w:rsidRDefault="005559E9" w:rsidP="005559E9">
      <w:pPr>
        <w:autoSpaceDE w:val="0"/>
        <w:autoSpaceDN w:val="0"/>
        <w:adjustRightInd w:val="0"/>
        <w:jc w:val="both"/>
        <w:rPr>
          <w:rFonts w:eastAsia="ArialNarrow"/>
          <w:strike w:val="0"/>
          <w:color w:val="000000"/>
          <w:sz w:val="28"/>
          <w:szCs w:val="28"/>
        </w:rPr>
      </w:pPr>
      <w:r w:rsidRPr="000608A1">
        <w:rPr>
          <w:rFonts w:eastAsia="ArialNarrow"/>
          <w:strike w:val="0"/>
          <w:color w:val="000000"/>
          <w:sz w:val="28"/>
          <w:szCs w:val="28"/>
        </w:rPr>
        <w:t>3) w stosunku do Firmy, którą reprezentujemy nie otwarto likwidacji, ani nie ogłoszono</w:t>
      </w:r>
      <w:r>
        <w:rPr>
          <w:rFonts w:eastAsia="ArialNarrow"/>
          <w:strike w:val="0"/>
          <w:color w:val="000000"/>
          <w:sz w:val="28"/>
          <w:szCs w:val="28"/>
        </w:rPr>
        <w:t xml:space="preserve"> </w:t>
      </w:r>
      <w:r w:rsidRPr="000608A1">
        <w:rPr>
          <w:rFonts w:eastAsia="ArialNarrow"/>
          <w:strike w:val="0"/>
          <w:color w:val="000000"/>
          <w:sz w:val="28"/>
          <w:szCs w:val="28"/>
        </w:rPr>
        <w:t>upadłości, z wyjątkiem sytuacji, gdy po ogłoszeniu upadłości doszło do zawarcia układu</w:t>
      </w:r>
      <w:r>
        <w:rPr>
          <w:rFonts w:eastAsia="ArialNarrow"/>
          <w:strike w:val="0"/>
          <w:color w:val="000000"/>
          <w:sz w:val="28"/>
          <w:szCs w:val="28"/>
        </w:rPr>
        <w:t xml:space="preserve"> </w:t>
      </w:r>
      <w:r w:rsidRPr="000608A1">
        <w:rPr>
          <w:rFonts w:eastAsia="ArialNarrow"/>
          <w:strike w:val="0"/>
          <w:color w:val="000000"/>
          <w:sz w:val="28"/>
          <w:szCs w:val="28"/>
        </w:rPr>
        <w:t>zatwierdzonego prawomocnym postanow</w:t>
      </w:r>
      <w:r>
        <w:rPr>
          <w:rFonts w:eastAsia="ArialNarrow"/>
          <w:strike w:val="0"/>
          <w:color w:val="000000"/>
          <w:sz w:val="28"/>
          <w:szCs w:val="28"/>
        </w:rPr>
        <w:t>ieniem sądu, jeż</w:t>
      </w:r>
      <w:r w:rsidRPr="000608A1">
        <w:rPr>
          <w:rFonts w:eastAsia="ArialNarrow"/>
          <w:strike w:val="0"/>
          <w:color w:val="000000"/>
          <w:sz w:val="28"/>
          <w:szCs w:val="28"/>
        </w:rPr>
        <w:t>eli układ ten nie przewiduje</w:t>
      </w:r>
      <w:r>
        <w:rPr>
          <w:rFonts w:eastAsia="ArialNarrow"/>
          <w:strike w:val="0"/>
          <w:color w:val="000000"/>
          <w:sz w:val="28"/>
          <w:szCs w:val="28"/>
        </w:rPr>
        <w:t xml:space="preserve"> </w:t>
      </w:r>
      <w:r w:rsidRPr="000608A1">
        <w:rPr>
          <w:rFonts w:eastAsia="ArialNarrow"/>
          <w:strike w:val="0"/>
          <w:color w:val="000000"/>
          <w:sz w:val="28"/>
          <w:szCs w:val="28"/>
        </w:rPr>
        <w:t>zaspokojenia wierzycieli przez likwidację majątku upadłego.</w:t>
      </w:r>
    </w:p>
    <w:p w:rsidR="005559E9" w:rsidRPr="000608A1" w:rsidRDefault="005559E9" w:rsidP="005559E9">
      <w:pPr>
        <w:autoSpaceDE w:val="0"/>
        <w:autoSpaceDN w:val="0"/>
        <w:adjustRightInd w:val="0"/>
        <w:jc w:val="both"/>
        <w:rPr>
          <w:rFonts w:eastAsia="ArialNarrow"/>
          <w:strike w:val="0"/>
          <w:color w:val="000000"/>
          <w:sz w:val="28"/>
          <w:szCs w:val="28"/>
        </w:rPr>
      </w:pPr>
      <w:r w:rsidRPr="000608A1">
        <w:rPr>
          <w:rFonts w:eastAsia="ArialNarrow"/>
          <w:strike w:val="0"/>
          <w:color w:val="000000"/>
          <w:sz w:val="28"/>
          <w:szCs w:val="28"/>
        </w:rPr>
        <w:t>4) Firma, którą reprezentujemy nie zalega z uiszczeniem podatków, opłat lub składek na</w:t>
      </w:r>
      <w:r>
        <w:rPr>
          <w:rFonts w:eastAsia="ArialNarrow"/>
          <w:strike w:val="0"/>
          <w:color w:val="000000"/>
          <w:sz w:val="28"/>
          <w:szCs w:val="28"/>
        </w:rPr>
        <w:t xml:space="preserve"> </w:t>
      </w:r>
      <w:r w:rsidRPr="000608A1">
        <w:rPr>
          <w:rFonts w:eastAsia="ArialNarrow"/>
          <w:strike w:val="0"/>
          <w:color w:val="000000"/>
          <w:sz w:val="28"/>
          <w:szCs w:val="28"/>
        </w:rPr>
        <w:t>ubezpieczenia społeczne lub zdrowotne, z wyjątkiem przypadków uz</w:t>
      </w:r>
      <w:r>
        <w:rPr>
          <w:rFonts w:eastAsia="ArialNarrow"/>
          <w:strike w:val="0"/>
          <w:color w:val="000000"/>
          <w:sz w:val="28"/>
          <w:szCs w:val="28"/>
        </w:rPr>
        <w:t xml:space="preserve">yskania </w:t>
      </w:r>
      <w:r w:rsidRPr="000608A1">
        <w:rPr>
          <w:rFonts w:eastAsia="ArialNarrow"/>
          <w:strike w:val="0"/>
          <w:color w:val="000000"/>
          <w:sz w:val="28"/>
          <w:szCs w:val="28"/>
        </w:rPr>
        <w:t>przewidzianych prawe</w:t>
      </w:r>
      <w:r>
        <w:rPr>
          <w:rFonts w:eastAsia="ArialNarrow"/>
          <w:strike w:val="0"/>
          <w:color w:val="000000"/>
          <w:sz w:val="28"/>
          <w:szCs w:val="28"/>
        </w:rPr>
        <w:t>m zwolnienia, odroczenia, rozłoż</w:t>
      </w:r>
      <w:r w:rsidRPr="000608A1">
        <w:rPr>
          <w:rFonts w:eastAsia="ArialNarrow"/>
          <w:strike w:val="0"/>
          <w:color w:val="000000"/>
          <w:sz w:val="28"/>
          <w:szCs w:val="28"/>
        </w:rPr>
        <w:t xml:space="preserve">enia </w:t>
      </w:r>
      <w:r>
        <w:rPr>
          <w:rFonts w:eastAsia="ArialNarrow"/>
          <w:strike w:val="0"/>
          <w:color w:val="000000"/>
          <w:sz w:val="28"/>
          <w:szCs w:val="28"/>
        </w:rPr>
        <w:t xml:space="preserve">na raty zaległych płatności lub </w:t>
      </w:r>
      <w:r w:rsidRPr="000608A1">
        <w:rPr>
          <w:rFonts w:eastAsia="ArialNarrow"/>
          <w:strike w:val="0"/>
          <w:color w:val="000000"/>
          <w:sz w:val="28"/>
          <w:szCs w:val="28"/>
        </w:rPr>
        <w:t>wstrzymania w całości wykonania decyzji właściwego organu.</w:t>
      </w:r>
    </w:p>
    <w:p w:rsidR="005559E9" w:rsidRPr="000608A1" w:rsidRDefault="005559E9" w:rsidP="005559E9">
      <w:pPr>
        <w:autoSpaceDE w:val="0"/>
        <w:autoSpaceDN w:val="0"/>
        <w:adjustRightInd w:val="0"/>
        <w:jc w:val="both"/>
        <w:rPr>
          <w:rFonts w:eastAsia="ArialNarrow"/>
          <w:strike w:val="0"/>
          <w:color w:val="000000"/>
          <w:sz w:val="28"/>
          <w:szCs w:val="28"/>
        </w:rPr>
      </w:pPr>
      <w:r w:rsidRPr="000608A1">
        <w:rPr>
          <w:rFonts w:eastAsia="ArialNarrow"/>
          <w:strike w:val="0"/>
          <w:color w:val="000000"/>
          <w:sz w:val="28"/>
          <w:szCs w:val="28"/>
        </w:rPr>
        <w:t>5) osoby określone w art. 24 ust. 1 pkt 4) do 8) nie zostały prawomocnie skazane za</w:t>
      </w:r>
      <w:r>
        <w:rPr>
          <w:rFonts w:eastAsia="ArialNarrow"/>
          <w:strike w:val="0"/>
          <w:color w:val="000000"/>
          <w:sz w:val="28"/>
          <w:szCs w:val="28"/>
        </w:rPr>
        <w:t xml:space="preserve"> </w:t>
      </w:r>
      <w:r w:rsidRPr="000608A1">
        <w:rPr>
          <w:rFonts w:eastAsia="ArialNarrow"/>
          <w:strike w:val="0"/>
          <w:color w:val="000000"/>
          <w:sz w:val="28"/>
          <w:szCs w:val="28"/>
        </w:rPr>
        <w:t>przestępstwo popełnione w związku z postępo</w:t>
      </w:r>
      <w:r>
        <w:rPr>
          <w:rFonts w:eastAsia="ArialNarrow"/>
          <w:strike w:val="0"/>
          <w:color w:val="000000"/>
          <w:sz w:val="28"/>
          <w:szCs w:val="28"/>
        </w:rPr>
        <w:t xml:space="preserve">waniem o udzielenie zamówienia, </w:t>
      </w:r>
      <w:r w:rsidRPr="000608A1">
        <w:rPr>
          <w:rFonts w:eastAsia="ArialNarrow"/>
          <w:strike w:val="0"/>
          <w:color w:val="000000"/>
          <w:sz w:val="28"/>
          <w:szCs w:val="28"/>
        </w:rPr>
        <w:t>przestępstwo przeciwko prawom osób wykonujących pracę zarobkową, przestępstwo</w:t>
      </w:r>
      <w:r>
        <w:rPr>
          <w:rFonts w:eastAsia="ArialNarrow"/>
          <w:strike w:val="0"/>
          <w:color w:val="000000"/>
          <w:sz w:val="28"/>
          <w:szCs w:val="28"/>
        </w:rPr>
        <w:t xml:space="preserve"> </w:t>
      </w:r>
      <w:r w:rsidRPr="000608A1">
        <w:rPr>
          <w:rFonts w:eastAsia="ArialNarrow"/>
          <w:strike w:val="0"/>
          <w:color w:val="000000"/>
          <w:sz w:val="28"/>
          <w:szCs w:val="28"/>
        </w:rPr>
        <w:t>przeciwko środowisku, przestępstwo przekupstwa, przestępstwo przeciwko obrotowi</w:t>
      </w:r>
      <w:r>
        <w:rPr>
          <w:rFonts w:eastAsia="ArialNarrow"/>
          <w:strike w:val="0"/>
          <w:color w:val="000000"/>
          <w:sz w:val="28"/>
          <w:szCs w:val="28"/>
        </w:rPr>
        <w:t xml:space="preserve"> </w:t>
      </w:r>
      <w:r w:rsidRPr="000608A1">
        <w:rPr>
          <w:rFonts w:eastAsia="ArialNarrow"/>
          <w:strike w:val="0"/>
          <w:color w:val="000000"/>
          <w:sz w:val="28"/>
          <w:szCs w:val="28"/>
        </w:rPr>
        <w:t>gospodarczemu lub inne przestępstwo popełni</w:t>
      </w:r>
      <w:r>
        <w:rPr>
          <w:rFonts w:eastAsia="ArialNarrow"/>
          <w:strike w:val="0"/>
          <w:color w:val="000000"/>
          <w:sz w:val="28"/>
          <w:szCs w:val="28"/>
        </w:rPr>
        <w:t>one w celu osiągnięcia korzyści majątkowych, a takż</w:t>
      </w:r>
      <w:r w:rsidRPr="000608A1">
        <w:rPr>
          <w:rFonts w:eastAsia="ArialNarrow"/>
          <w:strike w:val="0"/>
          <w:color w:val="000000"/>
          <w:sz w:val="28"/>
          <w:szCs w:val="28"/>
        </w:rPr>
        <w:t>e za przestępstwo skar</w:t>
      </w:r>
      <w:r>
        <w:rPr>
          <w:rFonts w:eastAsia="ArialNarrow"/>
          <w:strike w:val="0"/>
          <w:color w:val="000000"/>
          <w:sz w:val="28"/>
          <w:szCs w:val="28"/>
        </w:rPr>
        <w:t xml:space="preserve">bowe lub przestępstwo udziału                             w </w:t>
      </w:r>
      <w:r w:rsidRPr="000608A1">
        <w:rPr>
          <w:rFonts w:eastAsia="ArialNarrow"/>
          <w:strike w:val="0"/>
          <w:color w:val="000000"/>
          <w:sz w:val="28"/>
          <w:szCs w:val="28"/>
        </w:rPr>
        <w:t>zorganizowanej grupie albo związku mających na celu popełnienie przestępstwa lub</w:t>
      </w:r>
    </w:p>
    <w:p w:rsidR="005559E9" w:rsidRPr="000608A1" w:rsidRDefault="005559E9" w:rsidP="005559E9">
      <w:pPr>
        <w:autoSpaceDE w:val="0"/>
        <w:autoSpaceDN w:val="0"/>
        <w:adjustRightInd w:val="0"/>
        <w:jc w:val="both"/>
        <w:rPr>
          <w:rFonts w:eastAsia="ArialNarrow"/>
          <w:strike w:val="0"/>
          <w:color w:val="000000"/>
          <w:sz w:val="28"/>
          <w:szCs w:val="28"/>
        </w:rPr>
      </w:pPr>
      <w:r w:rsidRPr="000608A1">
        <w:rPr>
          <w:rFonts w:eastAsia="ArialNarrow"/>
          <w:strike w:val="0"/>
          <w:color w:val="000000"/>
          <w:sz w:val="28"/>
          <w:szCs w:val="28"/>
        </w:rPr>
        <w:t>przestępstwa skarbowego</w:t>
      </w:r>
    </w:p>
    <w:p w:rsidR="005559E9" w:rsidRPr="000608A1" w:rsidRDefault="005559E9" w:rsidP="005559E9">
      <w:pPr>
        <w:autoSpaceDE w:val="0"/>
        <w:autoSpaceDN w:val="0"/>
        <w:adjustRightInd w:val="0"/>
        <w:jc w:val="both"/>
        <w:rPr>
          <w:rFonts w:eastAsia="ArialNarrow"/>
          <w:strike w:val="0"/>
          <w:color w:val="000000"/>
          <w:sz w:val="28"/>
          <w:szCs w:val="28"/>
        </w:rPr>
      </w:pPr>
      <w:r w:rsidRPr="000608A1">
        <w:rPr>
          <w:rFonts w:eastAsia="ArialNarrow"/>
          <w:strike w:val="0"/>
          <w:color w:val="000000"/>
          <w:sz w:val="28"/>
          <w:szCs w:val="28"/>
        </w:rPr>
        <w:t xml:space="preserve">6) w stosunku do Firmy, którą reprezentujemy, Sąd nie orzekł zakazu ubiegania się </w:t>
      </w:r>
      <w:r>
        <w:rPr>
          <w:rFonts w:eastAsia="ArialNarrow"/>
          <w:strike w:val="0"/>
          <w:color w:val="000000"/>
          <w:sz w:val="28"/>
          <w:szCs w:val="28"/>
        </w:rPr>
        <w:t xml:space="preserve">                </w:t>
      </w:r>
      <w:r w:rsidRPr="000608A1">
        <w:rPr>
          <w:rFonts w:eastAsia="ArialNarrow"/>
          <w:strike w:val="0"/>
          <w:color w:val="000000"/>
          <w:sz w:val="28"/>
          <w:szCs w:val="28"/>
        </w:rPr>
        <w:t>o</w:t>
      </w:r>
      <w:r>
        <w:rPr>
          <w:rFonts w:eastAsia="ArialNarrow"/>
          <w:strike w:val="0"/>
          <w:color w:val="000000"/>
          <w:sz w:val="28"/>
          <w:szCs w:val="28"/>
        </w:rPr>
        <w:t xml:space="preserve"> </w:t>
      </w:r>
      <w:r w:rsidRPr="000608A1">
        <w:rPr>
          <w:rFonts w:eastAsia="ArialNarrow"/>
          <w:strike w:val="0"/>
          <w:color w:val="000000"/>
          <w:sz w:val="28"/>
          <w:szCs w:val="28"/>
        </w:rPr>
        <w:t>zamówienia na podstawie przepisów o odpowiedzialnośc</w:t>
      </w:r>
      <w:r>
        <w:rPr>
          <w:rFonts w:eastAsia="ArialNarrow"/>
          <w:strike w:val="0"/>
          <w:color w:val="000000"/>
          <w:sz w:val="28"/>
          <w:szCs w:val="28"/>
        </w:rPr>
        <w:t xml:space="preserve">i podmiotów zbiorowych za czyny </w:t>
      </w:r>
      <w:r w:rsidRPr="000608A1">
        <w:rPr>
          <w:rFonts w:eastAsia="ArialNarrow"/>
          <w:strike w:val="0"/>
          <w:color w:val="000000"/>
          <w:sz w:val="28"/>
          <w:szCs w:val="28"/>
        </w:rPr>
        <w:t>zabronione pod groźbą kary.</w:t>
      </w:r>
    </w:p>
    <w:p w:rsidR="005559E9" w:rsidRPr="000608A1" w:rsidRDefault="005559E9" w:rsidP="005559E9">
      <w:pPr>
        <w:autoSpaceDE w:val="0"/>
        <w:autoSpaceDN w:val="0"/>
        <w:adjustRightInd w:val="0"/>
        <w:jc w:val="both"/>
        <w:rPr>
          <w:rFonts w:eastAsia="ArialNarrow"/>
          <w:strike w:val="0"/>
          <w:color w:val="000000"/>
          <w:sz w:val="28"/>
          <w:szCs w:val="28"/>
        </w:rPr>
      </w:pPr>
      <w:r w:rsidRPr="000608A1">
        <w:rPr>
          <w:rFonts w:eastAsia="ArialNarrow"/>
          <w:strike w:val="0"/>
          <w:color w:val="000000"/>
          <w:sz w:val="28"/>
          <w:szCs w:val="28"/>
        </w:rPr>
        <w:lastRenderedPageBreak/>
        <w:t xml:space="preserve">7) w przypadku wykonawcy będącego osobą fizyczną, nie </w:t>
      </w:r>
      <w:r>
        <w:rPr>
          <w:rFonts w:eastAsia="ArialNarrow"/>
          <w:strike w:val="0"/>
          <w:color w:val="000000"/>
          <w:sz w:val="28"/>
          <w:szCs w:val="28"/>
        </w:rPr>
        <w:t xml:space="preserve">zostałem / zostałam prawomocnie </w:t>
      </w:r>
      <w:r w:rsidRPr="000608A1">
        <w:rPr>
          <w:rFonts w:eastAsia="ArialNarrow"/>
          <w:strike w:val="0"/>
          <w:color w:val="000000"/>
          <w:sz w:val="28"/>
          <w:szCs w:val="28"/>
        </w:rPr>
        <w:t>skazany / skazana za przestępstwo, o którym mowa w art.</w:t>
      </w:r>
      <w:r>
        <w:rPr>
          <w:rFonts w:eastAsia="ArialNarrow"/>
          <w:strike w:val="0"/>
          <w:color w:val="000000"/>
          <w:sz w:val="28"/>
          <w:szCs w:val="28"/>
        </w:rPr>
        <w:t xml:space="preserve"> 9 lub art. 10 ustawy z dnia 15 </w:t>
      </w:r>
      <w:r w:rsidRPr="000608A1">
        <w:rPr>
          <w:rFonts w:eastAsia="ArialNarrow"/>
          <w:strike w:val="0"/>
          <w:color w:val="000000"/>
          <w:sz w:val="28"/>
          <w:szCs w:val="28"/>
        </w:rPr>
        <w:t>czerwca 2012 r. o skutkach powierzania</w:t>
      </w:r>
      <w:r>
        <w:rPr>
          <w:rFonts w:eastAsia="ArialNarrow"/>
          <w:strike w:val="0"/>
          <w:color w:val="000000"/>
          <w:sz w:val="28"/>
          <w:szCs w:val="28"/>
        </w:rPr>
        <w:t xml:space="preserve"> wykonywania pracy cudzoziemcom </w:t>
      </w:r>
      <w:r w:rsidRPr="000608A1">
        <w:rPr>
          <w:rFonts w:eastAsia="ArialNarrow"/>
          <w:strike w:val="0"/>
          <w:color w:val="000000"/>
          <w:sz w:val="28"/>
          <w:szCs w:val="28"/>
        </w:rPr>
        <w:t>przebywającym wbrew przepisom na terytorium Rzeczypospol</w:t>
      </w:r>
      <w:r>
        <w:rPr>
          <w:rFonts w:eastAsia="ArialNarrow"/>
          <w:strike w:val="0"/>
          <w:color w:val="000000"/>
          <w:sz w:val="28"/>
          <w:szCs w:val="28"/>
        </w:rPr>
        <w:t xml:space="preserve">itej Polskiej (Dz. U. poz. 769) </w:t>
      </w:r>
      <w:r w:rsidRPr="000608A1">
        <w:rPr>
          <w:rFonts w:eastAsia="ArialNarrow"/>
          <w:strike w:val="0"/>
          <w:color w:val="000000"/>
          <w:sz w:val="28"/>
          <w:szCs w:val="28"/>
        </w:rPr>
        <w:t>- przez okres 1 roku od dnia uprawomocnienia się wyroku.</w:t>
      </w:r>
    </w:p>
    <w:p w:rsidR="005559E9" w:rsidRPr="000608A1" w:rsidRDefault="005559E9" w:rsidP="005559E9">
      <w:pPr>
        <w:autoSpaceDE w:val="0"/>
        <w:autoSpaceDN w:val="0"/>
        <w:adjustRightInd w:val="0"/>
        <w:jc w:val="both"/>
        <w:rPr>
          <w:rFonts w:eastAsia="ArialNarrow"/>
          <w:strike w:val="0"/>
          <w:color w:val="000000"/>
          <w:sz w:val="28"/>
          <w:szCs w:val="28"/>
        </w:rPr>
      </w:pPr>
      <w:r w:rsidRPr="000608A1">
        <w:rPr>
          <w:rFonts w:eastAsia="ArialNarrow"/>
          <w:strike w:val="0"/>
          <w:color w:val="000000"/>
          <w:sz w:val="28"/>
          <w:szCs w:val="28"/>
        </w:rPr>
        <w:t>8) Firmy, którą reprezentujemy, będącą spółką j</w:t>
      </w:r>
      <w:r>
        <w:rPr>
          <w:rFonts w:eastAsia="ArialNarrow"/>
          <w:strike w:val="0"/>
          <w:color w:val="000000"/>
          <w:sz w:val="28"/>
          <w:szCs w:val="28"/>
        </w:rPr>
        <w:t xml:space="preserve">awną, spółką partnerską, spółką </w:t>
      </w:r>
      <w:r w:rsidRPr="000608A1">
        <w:rPr>
          <w:rFonts w:eastAsia="ArialNarrow"/>
          <w:strike w:val="0"/>
          <w:color w:val="000000"/>
          <w:sz w:val="28"/>
          <w:szCs w:val="28"/>
        </w:rPr>
        <w:t xml:space="preserve">komandytową, spółką komandytowo-akcyjną lub osobą </w:t>
      </w:r>
      <w:r>
        <w:rPr>
          <w:rFonts w:eastAsia="ArialNarrow"/>
          <w:strike w:val="0"/>
          <w:color w:val="000000"/>
          <w:sz w:val="28"/>
          <w:szCs w:val="28"/>
        </w:rPr>
        <w:t xml:space="preserve">prawną, nie skazano prawomocnie </w:t>
      </w:r>
      <w:r w:rsidRPr="000608A1">
        <w:rPr>
          <w:rFonts w:eastAsia="ArialNarrow"/>
          <w:strike w:val="0"/>
          <w:color w:val="000000"/>
          <w:sz w:val="28"/>
          <w:szCs w:val="28"/>
        </w:rPr>
        <w:t>za przestępstwo, o którym mowa w art. 9 lub art. 10 ustawy z dnia</w:t>
      </w:r>
      <w:r>
        <w:rPr>
          <w:rFonts w:eastAsia="ArialNarrow"/>
          <w:strike w:val="0"/>
          <w:color w:val="000000"/>
          <w:sz w:val="28"/>
          <w:szCs w:val="28"/>
        </w:rPr>
        <w:t xml:space="preserve"> 15 czerwca 2012 r. o </w:t>
      </w:r>
      <w:r w:rsidRPr="000608A1">
        <w:rPr>
          <w:rFonts w:eastAsia="ArialNarrow"/>
          <w:strike w:val="0"/>
          <w:color w:val="000000"/>
          <w:sz w:val="28"/>
          <w:szCs w:val="28"/>
        </w:rPr>
        <w:t>skutkach powierzania wykonywania pracy c</w:t>
      </w:r>
      <w:r>
        <w:rPr>
          <w:rFonts w:eastAsia="ArialNarrow"/>
          <w:strike w:val="0"/>
          <w:color w:val="000000"/>
          <w:sz w:val="28"/>
          <w:szCs w:val="28"/>
        </w:rPr>
        <w:t xml:space="preserve">udzoziemcom przebywającym wbrew </w:t>
      </w:r>
      <w:r w:rsidRPr="000608A1">
        <w:rPr>
          <w:rFonts w:eastAsia="ArialNarrow"/>
          <w:strike w:val="0"/>
          <w:color w:val="000000"/>
          <w:sz w:val="28"/>
          <w:szCs w:val="28"/>
        </w:rPr>
        <w:t>przepisom na terytorium Rzeczypospolitej Polski</w:t>
      </w:r>
      <w:r>
        <w:rPr>
          <w:rFonts w:eastAsia="ArialNarrow"/>
          <w:strike w:val="0"/>
          <w:color w:val="000000"/>
          <w:sz w:val="28"/>
          <w:szCs w:val="28"/>
        </w:rPr>
        <w:t xml:space="preserve">ej - przez okres 1 roku od dnia </w:t>
      </w:r>
      <w:r w:rsidRPr="000608A1">
        <w:rPr>
          <w:rFonts w:eastAsia="ArialNarrow"/>
          <w:strike w:val="0"/>
          <w:color w:val="000000"/>
          <w:sz w:val="28"/>
          <w:szCs w:val="28"/>
        </w:rPr>
        <w:t>uprawomocnienia się wyroku, odpowiednio wspóln</w:t>
      </w:r>
      <w:r>
        <w:rPr>
          <w:rFonts w:eastAsia="ArialNarrow"/>
          <w:strike w:val="0"/>
          <w:color w:val="000000"/>
          <w:sz w:val="28"/>
          <w:szCs w:val="28"/>
        </w:rPr>
        <w:t xml:space="preserve">ika, partnera, członka zarządu, </w:t>
      </w:r>
      <w:r w:rsidRPr="000608A1">
        <w:rPr>
          <w:rFonts w:eastAsia="ArialNarrow"/>
          <w:strike w:val="0"/>
          <w:color w:val="000000"/>
          <w:sz w:val="28"/>
          <w:szCs w:val="28"/>
        </w:rPr>
        <w:t>komplementariusza lub urzędującego członka organu zarządzającego</w:t>
      </w:r>
    </w:p>
    <w:p w:rsidR="005559E9" w:rsidRPr="00D4383B" w:rsidRDefault="005559E9" w:rsidP="005559E9">
      <w:pPr>
        <w:autoSpaceDE w:val="0"/>
        <w:autoSpaceDN w:val="0"/>
        <w:adjustRightInd w:val="0"/>
        <w:jc w:val="both"/>
        <w:rPr>
          <w:rFonts w:eastAsia="ArialNarrow"/>
          <w:strike w:val="0"/>
          <w:color w:val="000000"/>
          <w:sz w:val="28"/>
          <w:szCs w:val="28"/>
        </w:rPr>
      </w:pPr>
      <w:r>
        <w:rPr>
          <w:rFonts w:eastAsia="ArialNarrow"/>
          <w:strike w:val="0"/>
          <w:color w:val="000000"/>
          <w:sz w:val="28"/>
          <w:szCs w:val="28"/>
        </w:rPr>
        <w:t>Na potwierdzenie spełnienia wyż</w:t>
      </w:r>
      <w:r w:rsidRPr="000608A1">
        <w:rPr>
          <w:rFonts w:eastAsia="ArialNarrow"/>
          <w:strike w:val="0"/>
          <w:color w:val="000000"/>
          <w:sz w:val="28"/>
          <w:szCs w:val="28"/>
        </w:rPr>
        <w:t>ej wymienionych warun</w:t>
      </w:r>
      <w:r>
        <w:rPr>
          <w:rFonts w:eastAsia="ArialNarrow"/>
          <w:strike w:val="0"/>
          <w:color w:val="000000"/>
          <w:sz w:val="28"/>
          <w:szCs w:val="28"/>
        </w:rPr>
        <w:t xml:space="preserve">ków do oferty załączam wszelkie </w:t>
      </w:r>
      <w:r w:rsidRPr="000608A1">
        <w:rPr>
          <w:rFonts w:eastAsia="ArialNarrow"/>
          <w:strike w:val="0"/>
          <w:color w:val="000000"/>
          <w:sz w:val="28"/>
          <w:szCs w:val="28"/>
        </w:rPr>
        <w:t xml:space="preserve">dokumenty i oświadczenia wskazane przez zamawiającego w </w:t>
      </w:r>
      <w:r>
        <w:rPr>
          <w:rFonts w:eastAsia="ArialNarrow"/>
          <w:strike w:val="0"/>
          <w:color w:val="000000"/>
          <w:sz w:val="28"/>
          <w:szCs w:val="28"/>
        </w:rPr>
        <w:t xml:space="preserve">specyfikacji istotnych warunków </w:t>
      </w:r>
      <w:r w:rsidRPr="000608A1">
        <w:rPr>
          <w:rFonts w:eastAsia="ArialNarrow"/>
          <w:strike w:val="0"/>
          <w:color w:val="000000"/>
          <w:sz w:val="28"/>
          <w:szCs w:val="28"/>
        </w:rPr>
        <w:t>zamówienia</w:t>
      </w:r>
      <w:r w:rsidRPr="000608A1">
        <w:rPr>
          <w:rFonts w:eastAsia="ArialNarrow"/>
          <w:strike w:val="0"/>
          <w:color w:val="FF0000"/>
          <w:sz w:val="28"/>
          <w:szCs w:val="28"/>
        </w:rPr>
        <w:t>.</w:t>
      </w:r>
    </w:p>
    <w:p w:rsidR="005559E9" w:rsidRDefault="005559E9" w:rsidP="005559E9">
      <w:pPr>
        <w:autoSpaceDE w:val="0"/>
        <w:autoSpaceDN w:val="0"/>
        <w:adjustRightInd w:val="0"/>
        <w:jc w:val="both"/>
        <w:rPr>
          <w:rFonts w:eastAsia="ArialNarrow"/>
          <w:strike w:val="0"/>
          <w:color w:val="00000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jc w:val="both"/>
        <w:rPr>
          <w:rFonts w:eastAsia="ArialNarrow"/>
          <w:strike w:val="0"/>
          <w:color w:val="000000"/>
          <w:sz w:val="28"/>
          <w:szCs w:val="28"/>
        </w:rPr>
      </w:pPr>
    </w:p>
    <w:p w:rsidR="005559E9" w:rsidRPr="000608A1" w:rsidRDefault="005559E9" w:rsidP="005559E9">
      <w:pPr>
        <w:autoSpaceDE w:val="0"/>
        <w:autoSpaceDN w:val="0"/>
        <w:adjustRightInd w:val="0"/>
        <w:jc w:val="both"/>
        <w:rPr>
          <w:rFonts w:eastAsia="ArialNarrow"/>
          <w:strike w:val="0"/>
          <w:color w:val="000000"/>
          <w:sz w:val="28"/>
          <w:szCs w:val="28"/>
        </w:rPr>
      </w:pPr>
      <w:r w:rsidRPr="000608A1">
        <w:rPr>
          <w:rFonts w:eastAsia="ArialNarrow"/>
          <w:strike w:val="0"/>
          <w:color w:val="000000"/>
          <w:sz w:val="28"/>
          <w:szCs w:val="28"/>
        </w:rPr>
        <w:t xml:space="preserve">........................., dn. ......................... </w:t>
      </w:r>
      <w:r>
        <w:rPr>
          <w:rFonts w:eastAsia="ArialNarrow"/>
          <w:strike w:val="0"/>
          <w:color w:val="000000"/>
          <w:sz w:val="28"/>
          <w:szCs w:val="28"/>
        </w:rPr>
        <w:t xml:space="preserve">        ……</w:t>
      </w:r>
      <w:r w:rsidRPr="000608A1">
        <w:rPr>
          <w:rFonts w:eastAsia="ArialNarrow"/>
          <w:strike w:val="0"/>
          <w:color w:val="000000"/>
          <w:sz w:val="28"/>
          <w:szCs w:val="28"/>
        </w:rPr>
        <w:t>........................................................</w:t>
      </w:r>
    </w:p>
    <w:p w:rsidR="005559E9" w:rsidRPr="00D4383B" w:rsidRDefault="005559E9" w:rsidP="005559E9">
      <w:pPr>
        <w:autoSpaceDE w:val="0"/>
        <w:autoSpaceDN w:val="0"/>
        <w:adjustRightInd w:val="0"/>
        <w:jc w:val="both"/>
        <w:rPr>
          <w:rFonts w:eastAsia="ArialNarrow"/>
          <w:strike w:val="0"/>
          <w:color w:val="000000"/>
          <w:sz w:val="18"/>
          <w:szCs w:val="18"/>
        </w:rPr>
      </w:pPr>
      <w:r>
        <w:rPr>
          <w:rFonts w:eastAsia="ArialNarrow"/>
          <w:strike w:val="0"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  <w:r w:rsidRPr="00D4383B">
        <w:rPr>
          <w:rFonts w:eastAsia="ArialNarrow"/>
          <w:strike w:val="0"/>
          <w:color w:val="000000"/>
          <w:sz w:val="18"/>
          <w:szCs w:val="18"/>
        </w:rPr>
        <w:t>Podpis osób uprawnionych do składania oświadczeń w imieniu</w:t>
      </w:r>
    </w:p>
    <w:p w:rsidR="005559E9" w:rsidRPr="00D4383B" w:rsidRDefault="005559E9" w:rsidP="005559E9">
      <w:pPr>
        <w:autoSpaceDE w:val="0"/>
        <w:autoSpaceDN w:val="0"/>
        <w:adjustRightInd w:val="0"/>
        <w:jc w:val="both"/>
        <w:rPr>
          <w:rFonts w:eastAsia="ArialNarrow"/>
          <w:strike w:val="0"/>
          <w:color w:val="000000"/>
          <w:sz w:val="18"/>
          <w:szCs w:val="18"/>
        </w:rPr>
      </w:pPr>
      <w:r>
        <w:rPr>
          <w:rFonts w:eastAsia="ArialNarrow"/>
          <w:strike w:val="0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D4383B">
        <w:rPr>
          <w:rFonts w:eastAsia="ArialNarrow"/>
          <w:strike w:val="0"/>
          <w:color w:val="000000"/>
          <w:sz w:val="18"/>
          <w:szCs w:val="18"/>
        </w:rPr>
        <w:t>Wykonawcy oraz pieczątka / pieczątki/</w:t>
      </w:r>
    </w:p>
    <w:p w:rsidR="005559E9" w:rsidRPr="000608A1" w:rsidRDefault="005559E9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8"/>
          <w:szCs w:val="28"/>
        </w:rPr>
      </w:pPr>
    </w:p>
    <w:p w:rsidR="005559E9" w:rsidRPr="000608A1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FF0622" w:rsidRDefault="00FF0622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FF0622" w:rsidRDefault="00FF0622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FF0622" w:rsidRDefault="00FF0622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ascii="TimesNewRomanPSMT" w:eastAsia="Calibri" w:hAnsi="TimesNewRomanPSMT" w:cs="TimesNewRomanPSMT"/>
          <w:strike w:val="0"/>
        </w:rPr>
      </w:pPr>
    </w:p>
    <w:p w:rsidR="005559E9" w:rsidRPr="00857847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  <w:r>
        <w:rPr>
          <w:rFonts w:eastAsia="Calibri"/>
          <w:strike w:val="0"/>
          <w:sz w:val="28"/>
          <w:szCs w:val="28"/>
        </w:rPr>
        <w:t xml:space="preserve">                                                                                            </w:t>
      </w:r>
      <w:r w:rsidRPr="00857847">
        <w:rPr>
          <w:rFonts w:eastAsia="Calibri"/>
          <w:strike w:val="0"/>
          <w:sz w:val="28"/>
          <w:szCs w:val="28"/>
        </w:rPr>
        <w:t>Załącznik nr 4</w:t>
      </w:r>
      <w:r>
        <w:rPr>
          <w:rFonts w:eastAsia="Calibri"/>
          <w:strike w:val="0"/>
          <w:sz w:val="28"/>
          <w:szCs w:val="28"/>
        </w:rPr>
        <w:t xml:space="preserve"> do SIWZ</w:t>
      </w:r>
    </w:p>
    <w:p w:rsidR="005559E9" w:rsidRDefault="005559E9" w:rsidP="005559E9">
      <w:pPr>
        <w:autoSpaceDE w:val="0"/>
        <w:autoSpaceDN w:val="0"/>
        <w:adjustRightInd w:val="0"/>
        <w:jc w:val="center"/>
        <w:rPr>
          <w:rFonts w:eastAsia="Calibri"/>
          <w:b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jc w:val="center"/>
        <w:rPr>
          <w:rFonts w:eastAsia="Calibri"/>
          <w:b/>
          <w:strike w:val="0"/>
          <w:sz w:val="28"/>
          <w:szCs w:val="28"/>
        </w:rPr>
      </w:pPr>
    </w:p>
    <w:p w:rsidR="005559E9" w:rsidRPr="00857847" w:rsidRDefault="005559E9" w:rsidP="005559E9">
      <w:pPr>
        <w:autoSpaceDE w:val="0"/>
        <w:autoSpaceDN w:val="0"/>
        <w:adjustRightInd w:val="0"/>
        <w:jc w:val="center"/>
        <w:rPr>
          <w:rFonts w:eastAsia="Calibri"/>
          <w:b/>
          <w:strike w:val="0"/>
          <w:sz w:val="28"/>
          <w:szCs w:val="28"/>
        </w:rPr>
      </w:pPr>
      <w:r w:rsidRPr="00857847">
        <w:rPr>
          <w:rFonts w:eastAsia="Calibri"/>
          <w:b/>
          <w:strike w:val="0"/>
          <w:sz w:val="28"/>
          <w:szCs w:val="28"/>
        </w:rPr>
        <w:t>OŚWIADCZENIE WYKONAWCY O SPEŁNIANIU WARUNKÓW UDZIAŁU W POSTĘPOWANIU OKREŚLONYCH W ART. 22 UST. 1 USTAWY PZP</w:t>
      </w: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C2E93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  <w:r>
        <w:rPr>
          <w:rFonts w:eastAsia="Calibri"/>
          <w:strike w:val="0"/>
          <w:noProof/>
          <w:sz w:val="28"/>
          <w:szCs w:val="28"/>
        </w:rPr>
        <w:pict>
          <v:shape id="_x0000_s1028" type="#_x0000_t202" style="position:absolute;margin-left:7.8pt;margin-top:3.25pt;width:179.25pt;height:77.25pt;z-index:3">
            <v:textbox>
              <w:txbxContent>
                <w:p w:rsidR="0013723D" w:rsidRDefault="0013723D" w:rsidP="005559E9"/>
                <w:p w:rsidR="0013723D" w:rsidRDefault="0013723D" w:rsidP="005559E9"/>
                <w:p w:rsidR="0013723D" w:rsidRDefault="0013723D" w:rsidP="005559E9"/>
                <w:p w:rsidR="0013723D" w:rsidRDefault="0013723D" w:rsidP="005559E9"/>
                <w:p w:rsidR="0013723D" w:rsidRDefault="0013723D" w:rsidP="005559E9"/>
                <w:p w:rsidR="0013723D" w:rsidRDefault="0013723D" w:rsidP="005559E9">
                  <w:r>
                    <w:rPr>
                      <w:strike w:val="0"/>
                    </w:rPr>
                    <w:t xml:space="preserve">               </w:t>
                  </w:r>
                  <w:r w:rsidRPr="000608A1">
                    <w:rPr>
                      <w:strike w:val="0"/>
                    </w:rPr>
                    <w:t>Pieczęć Wykonawcy</w:t>
                  </w:r>
                </w:p>
              </w:txbxContent>
            </v:textbox>
          </v:shape>
        </w:pict>
      </w: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jc w:val="center"/>
        <w:rPr>
          <w:rFonts w:eastAsia="Calibri"/>
          <w:b/>
          <w:strike w:val="0"/>
          <w:sz w:val="28"/>
          <w:szCs w:val="28"/>
        </w:rPr>
      </w:pPr>
      <w:r w:rsidRPr="00857847">
        <w:rPr>
          <w:rFonts w:eastAsia="Calibri"/>
          <w:b/>
          <w:strike w:val="0"/>
          <w:sz w:val="28"/>
          <w:szCs w:val="28"/>
        </w:rPr>
        <w:t>Oświadczenie o spełnieniu warunków udziału w postępowaniu</w:t>
      </w:r>
      <w:r>
        <w:rPr>
          <w:rFonts w:eastAsia="Calibri"/>
          <w:b/>
          <w:strike w:val="0"/>
          <w:sz w:val="28"/>
          <w:szCs w:val="28"/>
        </w:rPr>
        <w:t xml:space="preserve"> </w:t>
      </w:r>
      <w:r w:rsidRPr="00857847">
        <w:rPr>
          <w:rFonts w:eastAsia="Calibri"/>
          <w:b/>
          <w:strike w:val="0"/>
          <w:sz w:val="28"/>
          <w:szCs w:val="28"/>
          <w:vertAlign w:val="superscript"/>
        </w:rPr>
        <w:t>1</w:t>
      </w:r>
    </w:p>
    <w:p w:rsidR="005559E9" w:rsidRDefault="005559E9" w:rsidP="005559E9">
      <w:pPr>
        <w:autoSpaceDE w:val="0"/>
        <w:autoSpaceDN w:val="0"/>
        <w:adjustRightInd w:val="0"/>
        <w:jc w:val="center"/>
        <w:rPr>
          <w:rFonts w:eastAsia="Calibri"/>
          <w:b/>
          <w:strike w:val="0"/>
          <w:sz w:val="28"/>
          <w:szCs w:val="28"/>
        </w:rPr>
      </w:pPr>
    </w:p>
    <w:p w:rsidR="005559E9" w:rsidRPr="00857847" w:rsidRDefault="005559E9" w:rsidP="005559E9">
      <w:pPr>
        <w:autoSpaceDE w:val="0"/>
        <w:autoSpaceDN w:val="0"/>
        <w:adjustRightInd w:val="0"/>
        <w:jc w:val="center"/>
        <w:rPr>
          <w:rFonts w:eastAsia="Calibri"/>
          <w:b/>
          <w:strike w:val="0"/>
          <w:sz w:val="28"/>
          <w:szCs w:val="28"/>
        </w:rPr>
      </w:pPr>
    </w:p>
    <w:p w:rsidR="005559E9" w:rsidRPr="00857847" w:rsidRDefault="005559E9" w:rsidP="005559E9">
      <w:pPr>
        <w:autoSpaceDE w:val="0"/>
        <w:autoSpaceDN w:val="0"/>
        <w:adjustRightInd w:val="0"/>
        <w:ind w:firstLine="708"/>
        <w:jc w:val="both"/>
        <w:rPr>
          <w:rFonts w:eastAsia="Calibri"/>
          <w:strike w:val="0"/>
          <w:sz w:val="28"/>
          <w:szCs w:val="28"/>
        </w:rPr>
      </w:pPr>
      <w:r w:rsidRPr="00857847">
        <w:rPr>
          <w:rFonts w:eastAsia="Calibri"/>
          <w:strike w:val="0"/>
          <w:sz w:val="28"/>
          <w:szCs w:val="28"/>
        </w:rPr>
        <w:t>Składając ofertę w postępowaniu o udzielenie zamówienia p</w:t>
      </w:r>
      <w:r>
        <w:rPr>
          <w:rFonts w:eastAsia="Calibri"/>
          <w:strike w:val="0"/>
          <w:sz w:val="28"/>
          <w:szCs w:val="28"/>
        </w:rPr>
        <w:t xml:space="preserve">ublicznego prowadzonym w trybie </w:t>
      </w:r>
      <w:r w:rsidRPr="00857847">
        <w:rPr>
          <w:rFonts w:eastAsia="Calibri"/>
          <w:strike w:val="0"/>
          <w:sz w:val="28"/>
          <w:szCs w:val="28"/>
        </w:rPr>
        <w:t>przetargu nieograniczonego n</w:t>
      </w:r>
      <w:r>
        <w:rPr>
          <w:rFonts w:eastAsia="Calibri"/>
          <w:strike w:val="0"/>
          <w:sz w:val="28"/>
          <w:szCs w:val="28"/>
        </w:rPr>
        <w:t>a wykonanie nadwozia pożarniczego na podwoziu samochodu Renault Master dla OSP Łysiec, oświadczam/my, ż</w:t>
      </w:r>
      <w:r w:rsidRPr="00857847">
        <w:rPr>
          <w:rFonts w:eastAsia="Calibri"/>
          <w:strike w:val="0"/>
          <w:sz w:val="28"/>
          <w:szCs w:val="28"/>
        </w:rPr>
        <w:t>e zgodnie z art. 22 ust. 1 pkt 1-4 ustawy z dnia 29 stycznia 2004r.</w:t>
      </w:r>
    </w:p>
    <w:p w:rsidR="005559E9" w:rsidRPr="00857847" w:rsidRDefault="005559E9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8"/>
          <w:szCs w:val="28"/>
        </w:rPr>
      </w:pPr>
      <w:r w:rsidRPr="00857847">
        <w:rPr>
          <w:rFonts w:eastAsia="Calibri"/>
          <w:strike w:val="0"/>
          <w:sz w:val="28"/>
          <w:szCs w:val="28"/>
        </w:rPr>
        <w:t xml:space="preserve">- Prawo zamówień </w:t>
      </w:r>
      <w:r w:rsidR="00E52D76">
        <w:rPr>
          <w:rFonts w:eastAsia="Calibri"/>
          <w:strike w:val="0"/>
          <w:sz w:val="28"/>
          <w:szCs w:val="28"/>
        </w:rPr>
        <w:t xml:space="preserve">publicznych (t. j. </w:t>
      </w:r>
      <w:r w:rsidR="00E52D76" w:rsidRPr="00E52D76">
        <w:rPr>
          <w:strike w:val="0"/>
          <w:sz w:val="28"/>
          <w:szCs w:val="28"/>
        </w:rPr>
        <w:t>Dz. U. z 2013r., poz. 907</w:t>
      </w:r>
      <w:r w:rsidRPr="00857847">
        <w:rPr>
          <w:rFonts w:eastAsia="Calibri"/>
          <w:strike w:val="0"/>
          <w:sz w:val="28"/>
          <w:szCs w:val="28"/>
        </w:rPr>
        <w:t>):</w:t>
      </w:r>
    </w:p>
    <w:p w:rsidR="005559E9" w:rsidRDefault="005559E9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8"/>
          <w:szCs w:val="28"/>
        </w:rPr>
      </w:pPr>
    </w:p>
    <w:p w:rsidR="005559E9" w:rsidRPr="00857847" w:rsidRDefault="005559E9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8"/>
          <w:szCs w:val="28"/>
        </w:rPr>
      </w:pPr>
      <w:r w:rsidRPr="00857847">
        <w:rPr>
          <w:rFonts w:eastAsia="Calibri"/>
          <w:strike w:val="0"/>
          <w:sz w:val="28"/>
          <w:szCs w:val="28"/>
        </w:rPr>
        <w:t>1. posiadam/my uprawnienia do wykonywania określonej</w:t>
      </w:r>
      <w:r>
        <w:rPr>
          <w:rFonts w:eastAsia="Calibri"/>
          <w:strike w:val="0"/>
          <w:sz w:val="28"/>
          <w:szCs w:val="28"/>
        </w:rPr>
        <w:t xml:space="preserve"> działalności lub czynności, jeżeli </w:t>
      </w:r>
      <w:r w:rsidRPr="00857847">
        <w:rPr>
          <w:rFonts w:eastAsia="Calibri"/>
          <w:strike w:val="0"/>
          <w:sz w:val="28"/>
          <w:szCs w:val="28"/>
        </w:rPr>
        <w:t>ustawy nakładają obowiązek posiadania takich uprawnień;</w:t>
      </w:r>
    </w:p>
    <w:p w:rsidR="005559E9" w:rsidRPr="00857847" w:rsidRDefault="005559E9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8"/>
          <w:szCs w:val="28"/>
        </w:rPr>
      </w:pPr>
      <w:r w:rsidRPr="00857847">
        <w:rPr>
          <w:rFonts w:eastAsia="Calibri"/>
          <w:strike w:val="0"/>
          <w:sz w:val="28"/>
          <w:szCs w:val="28"/>
        </w:rPr>
        <w:t>2. posiadam/my niezbędną wiedzę i doświadczenie;</w:t>
      </w:r>
    </w:p>
    <w:p w:rsidR="005559E9" w:rsidRPr="00857847" w:rsidRDefault="005559E9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8"/>
          <w:szCs w:val="28"/>
        </w:rPr>
      </w:pPr>
      <w:r w:rsidRPr="00857847">
        <w:rPr>
          <w:rFonts w:eastAsia="Calibri"/>
          <w:strike w:val="0"/>
          <w:sz w:val="28"/>
          <w:szCs w:val="28"/>
        </w:rPr>
        <w:t>3. dysponuję/</w:t>
      </w:r>
      <w:proofErr w:type="spellStart"/>
      <w:r w:rsidRPr="00857847">
        <w:rPr>
          <w:rFonts w:eastAsia="Calibri"/>
          <w:strike w:val="0"/>
          <w:sz w:val="28"/>
          <w:szCs w:val="28"/>
        </w:rPr>
        <w:t>emy</w:t>
      </w:r>
      <w:proofErr w:type="spellEnd"/>
      <w:r w:rsidRPr="00857847">
        <w:rPr>
          <w:rFonts w:eastAsia="Calibri"/>
          <w:strike w:val="0"/>
          <w:sz w:val="28"/>
          <w:szCs w:val="28"/>
        </w:rPr>
        <w:t xml:space="preserve"> odpowiednim potencjałem technicznym </w:t>
      </w:r>
      <w:r w:rsidR="00E07E1C">
        <w:rPr>
          <w:rFonts w:eastAsia="Calibri"/>
          <w:strike w:val="0"/>
          <w:sz w:val="28"/>
          <w:szCs w:val="28"/>
        </w:rPr>
        <w:t xml:space="preserve">i osobami zdolnymi do wykonania </w:t>
      </w:r>
      <w:r w:rsidRPr="00857847">
        <w:rPr>
          <w:rFonts w:eastAsia="Calibri"/>
          <w:strike w:val="0"/>
          <w:sz w:val="28"/>
          <w:szCs w:val="28"/>
        </w:rPr>
        <w:t>zamówienia;</w:t>
      </w:r>
    </w:p>
    <w:p w:rsidR="005559E9" w:rsidRPr="00857847" w:rsidRDefault="005559E9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8"/>
          <w:szCs w:val="28"/>
        </w:rPr>
      </w:pPr>
      <w:r w:rsidRPr="00857847">
        <w:rPr>
          <w:rFonts w:eastAsia="Calibri"/>
          <w:strike w:val="0"/>
          <w:sz w:val="28"/>
          <w:szCs w:val="28"/>
        </w:rPr>
        <w:t>4. znajduję/</w:t>
      </w:r>
      <w:proofErr w:type="spellStart"/>
      <w:r w:rsidRPr="00857847">
        <w:rPr>
          <w:rFonts w:eastAsia="Calibri"/>
          <w:strike w:val="0"/>
          <w:sz w:val="28"/>
          <w:szCs w:val="28"/>
        </w:rPr>
        <w:t>emy</w:t>
      </w:r>
      <w:proofErr w:type="spellEnd"/>
      <w:r w:rsidRPr="00857847">
        <w:rPr>
          <w:rFonts w:eastAsia="Calibri"/>
          <w:strike w:val="0"/>
          <w:sz w:val="28"/>
          <w:szCs w:val="28"/>
        </w:rPr>
        <w:t xml:space="preserve"> się w sytuacji ekonomicznej i finansowej zapewniającej wykonanie</w:t>
      </w:r>
    </w:p>
    <w:p w:rsidR="005559E9" w:rsidRPr="00857847" w:rsidRDefault="005559E9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8"/>
          <w:szCs w:val="28"/>
        </w:rPr>
      </w:pPr>
      <w:r w:rsidRPr="00857847">
        <w:rPr>
          <w:rFonts w:eastAsia="Calibri"/>
          <w:strike w:val="0"/>
          <w:sz w:val="28"/>
          <w:szCs w:val="28"/>
        </w:rPr>
        <w:t>zamówienia.</w:t>
      </w:r>
    </w:p>
    <w:p w:rsidR="005559E9" w:rsidRDefault="005559E9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8"/>
          <w:szCs w:val="28"/>
        </w:rPr>
      </w:pPr>
    </w:p>
    <w:p w:rsidR="005559E9" w:rsidRPr="00857847" w:rsidRDefault="005559E9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8"/>
          <w:szCs w:val="28"/>
        </w:rPr>
      </w:pPr>
      <w:r w:rsidRPr="00857847">
        <w:rPr>
          <w:rFonts w:eastAsia="Calibri"/>
          <w:strike w:val="0"/>
          <w:sz w:val="28"/>
          <w:szCs w:val="28"/>
        </w:rPr>
        <w:t xml:space="preserve">........................., dn. ......................... </w:t>
      </w:r>
      <w:r>
        <w:rPr>
          <w:rFonts w:eastAsia="Calibri"/>
          <w:strike w:val="0"/>
          <w:sz w:val="28"/>
          <w:szCs w:val="28"/>
        </w:rPr>
        <w:t xml:space="preserve">             </w:t>
      </w:r>
      <w:r w:rsidRPr="00857847">
        <w:rPr>
          <w:rFonts w:eastAsia="Calibri"/>
          <w:strike w:val="0"/>
          <w:sz w:val="28"/>
          <w:szCs w:val="28"/>
        </w:rPr>
        <w:t>........................................................</w:t>
      </w:r>
    </w:p>
    <w:p w:rsidR="005559E9" w:rsidRPr="00621F0F" w:rsidRDefault="005559E9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18"/>
          <w:szCs w:val="18"/>
        </w:rPr>
      </w:pPr>
      <w:r w:rsidRPr="00621F0F">
        <w:rPr>
          <w:rFonts w:eastAsia="Calibri"/>
          <w:strike w:val="0"/>
          <w:sz w:val="18"/>
          <w:szCs w:val="18"/>
        </w:rPr>
        <w:t xml:space="preserve">                              </w:t>
      </w:r>
      <w:r>
        <w:rPr>
          <w:rFonts w:eastAsia="Calibri"/>
          <w:strike w:val="0"/>
          <w:sz w:val="18"/>
          <w:szCs w:val="18"/>
        </w:rPr>
        <w:t xml:space="preserve">                                                                                    </w:t>
      </w:r>
      <w:r w:rsidRPr="00621F0F">
        <w:rPr>
          <w:rFonts w:eastAsia="Calibri"/>
          <w:strike w:val="0"/>
          <w:sz w:val="18"/>
          <w:szCs w:val="18"/>
        </w:rPr>
        <w:t xml:space="preserve">    Podpis osób uprawnionych do składania oświadczeń wiedzy</w:t>
      </w:r>
    </w:p>
    <w:p w:rsidR="005559E9" w:rsidRPr="00621F0F" w:rsidRDefault="005559E9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18"/>
          <w:szCs w:val="18"/>
        </w:rPr>
      </w:pPr>
      <w:r w:rsidRPr="00621F0F">
        <w:rPr>
          <w:rFonts w:eastAsia="Calibri"/>
          <w:strike w:val="0"/>
          <w:sz w:val="18"/>
          <w:szCs w:val="18"/>
        </w:rPr>
        <w:t xml:space="preserve">                                </w:t>
      </w:r>
      <w:r>
        <w:rPr>
          <w:rFonts w:eastAsia="Calibri"/>
          <w:strike w:val="0"/>
          <w:sz w:val="18"/>
          <w:szCs w:val="18"/>
        </w:rPr>
        <w:t xml:space="preserve">                                                                                      </w:t>
      </w:r>
      <w:r w:rsidRPr="00621F0F">
        <w:rPr>
          <w:rFonts w:eastAsia="Calibri"/>
          <w:strike w:val="0"/>
          <w:sz w:val="18"/>
          <w:szCs w:val="18"/>
        </w:rPr>
        <w:t xml:space="preserve">        w imieniu Wykonawcy oraz pieczątka / pieczątki</w:t>
      </w: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Pr="00857847" w:rsidRDefault="005559E9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8"/>
          <w:szCs w:val="28"/>
        </w:rPr>
      </w:pPr>
      <w:r w:rsidRPr="00857847">
        <w:rPr>
          <w:rFonts w:eastAsia="Calibri"/>
          <w:strike w:val="0"/>
        </w:rPr>
        <w:t>1 Podpisuje każdy wykonawca składający ofertę. W przypadku Wykonawców wspólnie ubiegających się o zamówienie powyższy dokument podpisują wszyscy Wykonawcy wspólnie ubiegający się o zamówienie lub Pełnomocnik w ich imieniu</w:t>
      </w:r>
      <w:r w:rsidRPr="00857847">
        <w:rPr>
          <w:rFonts w:eastAsia="Calibri"/>
          <w:strike w:val="0"/>
          <w:sz w:val="28"/>
          <w:szCs w:val="28"/>
        </w:rPr>
        <w:t>.</w:t>
      </w: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Pr="00857847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  <w:r>
        <w:rPr>
          <w:rFonts w:eastAsia="Calibri"/>
          <w:strike w:val="0"/>
          <w:sz w:val="28"/>
          <w:szCs w:val="28"/>
        </w:rPr>
        <w:t xml:space="preserve">                                                                                            </w:t>
      </w:r>
      <w:r w:rsidRPr="00857847">
        <w:rPr>
          <w:rFonts w:eastAsia="Calibri"/>
          <w:strike w:val="0"/>
          <w:sz w:val="28"/>
          <w:szCs w:val="28"/>
        </w:rPr>
        <w:t>Załącznik nr 5</w:t>
      </w:r>
      <w:r>
        <w:rPr>
          <w:rFonts w:eastAsia="Calibri"/>
          <w:strike w:val="0"/>
          <w:sz w:val="28"/>
          <w:szCs w:val="28"/>
        </w:rPr>
        <w:t xml:space="preserve"> do SIWZ</w:t>
      </w: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C2E93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  <w:r>
        <w:rPr>
          <w:rFonts w:eastAsia="Calibri"/>
          <w:strike w:val="0"/>
          <w:noProof/>
          <w:sz w:val="28"/>
          <w:szCs w:val="28"/>
        </w:rPr>
        <w:pict>
          <v:shape id="_x0000_s1029" type="#_x0000_t202" style="position:absolute;margin-left:7.8pt;margin-top:10.05pt;width:203.25pt;height:88.5pt;z-index:4">
            <v:textbox>
              <w:txbxContent>
                <w:p w:rsidR="0013723D" w:rsidRDefault="0013723D" w:rsidP="005559E9"/>
                <w:p w:rsidR="0013723D" w:rsidRDefault="0013723D" w:rsidP="005559E9"/>
                <w:p w:rsidR="0013723D" w:rsidRDefault="0013723D" w:rsidP="005559E9"/>
                <w:p w:rsidR="0013723D" w:rsidRDefault="0013723D" w:rsidP="005559E9"/>
                <w:p w:rsidR="0013723D" w:rsidRDefault="0013723D" w:rsidP="005559E9"/>
                <w:p w:rsidR="0013723D" w:rsidRDefault="0013723D" w:rsidP="005559E9"/>
                <w:p w:rsidR="0013723D" w:rsidRPr="00857847" w:rsidRDefault="0013723D" w:rsidP="005559E9">
                  <w:pPr>
                    <w:rPr>
                      <w:strike w:val="0"/>
                    </w:rPr>
                  </w:pPr>
                  <w:r w:rsidRPr="00857847">
                    <w:rPr>
                      <w:strike w:val="0"/>
                    </w:rPr>
                    <w:t xml:space="preserve">               </w:t>
                  </w:r>
                  <w:r>
                    <w:rPr>
                      <w:strike w:val="0"/>
                    </w:rPr>
                    <w:t xml:space="preserve">  </w:t>
                  </w:r>
                  <w:r w:rsidRPr="00857847">
                    <w:rPr>
                      <w:strike w:val="0"/>
                    </w:rPr>
                    <w:t xml:space="preserve">  Pieczęć Wykonawcy</w:t>
                  </w:r>
                </w:p>
              </w:txbxContent>
            </v:textbox>
          </v:shape>
        </w:pict>
      </w: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Pr="00857847" w:rsidRDefault="005559E9" w:rsidP="005559E9">
      <w:pPr>
        <w:autoSpaceDE w:val="0"/>
        <w:autoSpaceDN w:val="0"/>
        <w:adjustRightInd w:val="0"/>
        <w:jc w:val="center"/>
        <w:rPr>
          <w:rFonts w:eastAsia="Calibri"/>
          <w:b/>
          <w:strike w:val="0"/>
          <w:sz w:val="28"/>
          <w:szCs w:val="28"/>
        </w:rPr>
      </w:pPr>
      <w:r w:rsidRPr="00857847">
        <w:rPr>
          <w:rFonts w:eastAsia="Calibri"/>
          <w:b/>
          <w:strike w:val="0"/>
          <w:sz w:val="28"/>
          <w:szCs w:val="28"/>
        </w:rPr>
        <w:t>Wykaz wykonanych w ciągu ostat</w:t>
      </w:r>
      <w:r w:rsidR="00FF0622">
        <w:rPr>
          <w:rFonts w:eastAsia="Calibri"/>
          <w:b/>
          <w:strike w:val="0"/>
          <w:sz w:val="28"/>
          <w:szCs w:val="28"/>
        </w:rPr>
        <w:t>nich trzech lat usług</w:t>
      </w:r>
      <w:r w:rsidRPr="00857847">
        <w:rPr>
          <w:rFonts w:eastAsia="Calibri"/>
          <w:b/>
          <w:strike w:val="0"/>
          <w:sz w:val="28"/>
          <w:szCs w:val="28"/>
        </w:rPr>
        <w:t xml:space="preserve"> potwierdzających spełnianie</w:t>
      </w:r>
      <w:r w:rsidR="00FF0622">
        <w:rPr>
          <w:rFonts w:eastAsia="Calibri"/>
          <w:b/>
          <w:strike w:val="0"/>
          <w:sz w:val="28"/>
          <w:szCs w:val="28"/>
        </w:rPr>
        <w:t xml:space="preserve"> warunku wiedzy i doświadczenia</w:t>
      </w:r>
      <w:r w:rsidRPr="00857847">
        <w:rPr>
          <w:rFonts w:eastAsia="Calibri"/>
          <w:b/>
          <w:strike w:val="0"/>
          <w:sz w:val="28"/>
          <w:szCs w:val="28"/>
        </w:rPr>
        <w:t>.</w:t>
      </w: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303"/>
        <w:gridCol w:w="1632"/>
        <w:gridCol w:w="2806"/>
        <w:gridCol w:w="2515"/>
      </w:tblGrid>
      <w:tr w:rsidR="00D314AD" w:rsidRPr="002C3EB8" w:rsidTr="00D314AD">
        <w:trPr>
          <w:trHeight w:val="1012"/>
        </w:trPr>
        <w:tc>
          <w:tcPr>
            <w:tcW w:w="742" w:type="dxa"/>
            <w:shd w:val="clear" w:color="auto" w:fill="auto"/>
          </w:tcPr>
          <w:p w:rsidR="00D314AD" w:rsidRPr="00FF0622" w:rsidRDefault="00D314AD" w:rsidP="0055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 w:val="0"/>
                <w:sz w:val="28"/>
                <w:szCs w:val="28"/>
              </w:rPr>
            </w:pPr>
            <w:r w:rsidRPr="00FF0622">
              <w:rPr>
                <w:rFonts w:eastAsia="Calibri"/>
                <w:b/>
                <w:strike w:val="0"/>
                <w:sz w:val="28"/>
                <w:szCs w:val="28"/>
              </w:rPr>
              <w:t>Lp.</w:t>
            </w:r>
          </w:p>
        </w:tc>
        <w:tc>
          <w:tcPr>
            <w:tcW w:w="2304" w:type="dxa"/>
            <w:shd w:val="clear" w:color="auto" w:fill="auto"/>
          </w:tcPr>
          <w:p w:rsidR="00D314AD" w:rsidRPr="00FF0622" w:rsidRDefault="00D314AD" w:rsidP="00D314AD">
            <w:pPr>
              <w:pStyle w:val="Tekstpodstawowy2"/>
              <w:spacing w:after="0" w:line="240" w:lineRule="auto"/>
              <w:jc w:val="center"/>
              <w:rPr>
                <w:b/>
                <w:strike w:val="0"/>
                <w:sz w:val="28"/>
                <w:szCs w:val="28"/>
              </w:rPr>
            </w:pPr>
            <w:r w:rsidRPr="00FF0622">
              <w:rPr>
                <w:b/>
                <w:strike w:val="0"/>
                <w:sz w:val="28"/>
                <w:szCs w:val="28"/>
              </w:rPr>
              <w:t xml:space="preserve">Nazwa i adres Zamawiającego </w:t>
            </w:r>
          </w:p>
          <w:p w:rsidR="00D314AD" w:rsidRPr="00FF0622" w:rsidRDefault="00D314AD" w:rsidP="00D314AD">
            <w:pPr>
              <w:autoSpaceDE w:val="0"/>
              <w:autoSpaceDN w:val="0"/>
              <w:adjustRightInd w:val="0"/>
              <w:rPr>
                <w:rFonts w:eastAsia="Calibri"/>
                <w:b/>
                <w:strike w:val="0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D314AD" w:rsidRPr="00FF0622" w:rsidRDefault="00D314AD" w:rsidP="00D314AD">
            <w:pPr>
              <w:pStyle w:val="Tekstpodstawowy2"/>
              <w:spacing w:after="0" w:line="240" w:lineRule="auto"/>
              <w:jc w:val="center"/>
              <w:rPr>
                <w:b/>
                <w:strike w:val="0"/>
                <w:sz w:val="28"/>
                <w:szCs w:val="28"/>
              </w:rPr>
            </w:pPr>
            <w:r w:rsidRPr="00FF0622">
              <w:rPr>
                <w:rFonts w:eastAsia="Calibri"/>
                <w:b/>
                <w:strike w:val="0"/>
                <w:sz w:val="28"/>
                <w:szCs w:val="28"/>
              </w:rPr>
              <w:t>Przedmiot zamówienia</w:t>
            </w:r>
          </w:p>
        </w:tc>
        <w:tc>
          <w:tcPr>
            <w:tcW w:w="2814" w:type="dxa"/>
            <w:shd w:val="clear" w:color="auto" w:fill="auto"/>
          </w:tcPr>
          <w:p w:rsidR="00D314AD" w:rsidRPr="00FF0622" w:rsidRDefault="00D314AD" w:rsidP="0055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 w:val="0"/>
                <w:sz w:val="28"/>
                <w:szCs w:val="28"/>
              </w:rPr>
            </w:pPr>
            <w:r w:rsidRPr="00FF0622">
              <w:rPr>
                <w:rFonts w:eastAsia="Calibri"/>
                <w:b/>
                <w:strike w:val="0"/>
                <w:sz w:val="28"/>
                <w:szCs w:val="28"/>
              </w:rPr>
              <w:t xml:space="preserve">Termin wykonania </w:t>
            </w:r>
          </w:p>
          <w:p w:rsidR="00D314AD" w:rsidRPr="00FF0622" w:rsidRDefault="00D314AD" w:rsidP="0055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 w:val="0"/>
                <w:sz w:val="28"/>
                <w:szCs w:val="28"/>
              </w:rPr>
            </w:pPr>
            <w:r w:rsidRPr="00FF0622">
              <w:rPr>
                <w:rFonts w:eastAsia="Calibri"/>
                <w:b/>
                <w:strike w:val="0"/>
                <w:sz w:val="28"/>
                <w:szCs w:val="28"/>
              </w:rPr>
              <w:t>od- do</w:t>
            </w:r>
          </w:p>
        </w:tc>
        <w:tc>
          <w:tcPr>
            <w:tcW w:w="2520" w:type="dxa"/>
          </w:tcPr>
          <w:p w:rsidR="00D314AD" w:rsidRPr="00FF0622" w:rsidRDefault="00FF0622" w:rsidP="0055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 w:val="0"/>
                <w:sz w:val="28"/>
                <w:szCs w:val="28"/>
              </w:rPr>
            </w:pPr>
            <w:r w:rsidRPr="00FF0622">
              <w:rPr>
                <w:rFonts w:eastAsia="Calibri"/>
                <w:b/>
                <w:strike w:val="0"/>
                <w:sz w:val="28"/>
                <w:szCs w:val="28"/>
              </w:rPr>
              <w:t xml:space="preserve">Wartość </w:t>
            </w:r>
            <w:r w:rsidR="00D314AD" w:rsidRPr="00FF0622">
              <w:rPr>
                <w:rFonts w:eastAsia="Calibri"/>
                <w:b/>
                <w:strike w:val="0"/>
                <w:sz w:val="28"/>
                <w:szCs w:val="28"/>
              </w:rPr>
              <w:t xml:space="preserve"> zamówienia              w PLN</w:t>
            </w:r>
          </w:p>
        </w:tc>
      </w:tr>
      <w:tr w:rsidR="00D314AD" w:rsidRPr="002C3EB8" w:rsidTr="00D314AD">
        <w:tc>
          <w:tcPr>
            <w:tcW w:w="742" w:type="dxa"/>
            <w:shd w:val="clear" w:color="auto" w:fill="auto"/>
          </w:tcPr>
          <w:p w:rsidR="00D314AD" w:rsidRPr="002C3EB8" w:rsidRDefault="00D314AD" w:rsidP="005559E9">
            <w:pPr>
              <w:autoSpaceDE w:val="0"/>
              <w:autoSpaceDN w:val="0"/>
              <w:adjustRightInd w:val="0"/>
              <w:rPr>
                <w:rFonts w:eastAsia="Calibri"/>
                <w:strike w:val="0"/>
                <w:sz w:val="28"/>
                <w:szCs w:val="28"/>
              </w:rPr>
            </w:pPr>
            <w:r w:rsidRPr="002C3EB8">
              <w:rPr>
                <w:rFonts w:eastAsia="Calibri"/>
                <w:strike w:val="0"/>
                <w:sz w:val="28"/>
                <w:szCs w:val="28"/>
              </w:rPr>
              <w:t>1.</w:t>
            </w:r>
          </w:p>
        </w:tc>
        <w:tc>
          <w:tcPr>
            <w:tcW w:w="2304" w:type="dxa"/>
            <w:shd w:val="clear" w:color="auto" w:fill="auto"/>
          </w:tcPr>
          <w:p w:rsidR="00D314AD" w:rsidRPr="002C3EB8" w:rsidRDefault="00D314AD" w:rsidP="005559E9">
            <w:pPr>
              <w:autoSpaceDE w:val="0"/>
              <w:autoSpaceDN w:val="0"/>
              <w:adjustRightInd w:val="0"/>
              <w:rPr>
                <w:rFonts w:eastAsia="Calibri"/>
                <w:strike w:val="0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D314AD" w:rsidRPr="002C3EB8" w:rsidRDefault="00D314AD" w:rsidP="005559E9">
            <w:pPr>
              <w:autoSpaceDE w:val="0"/>
              <w:autoSpaceDN w:val="0"/>
              <w:adjustRightInd w:val="0"/>
              <w:rPr>
                <w:rFonts w:eastAsia="Calibri"/>
                <w:strike w:val="0"/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D314AD" w:rsidRPr="002C3EB8" w:rsidRDefault="00D314AD" w:rsidP="005559E9">
            <w:pPr>
              <w:autoSpaceDE w:val="0"/>
              <w:autoSpaceDN w:val="0"/>
              <w:adjustRightInd w:val="0"/>
              <w:rPr>
                <w:rFonts w:eastAsia="Calibri"/>
                <w:strike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D314AD" w:rsidRPr="002C3EB8" w:rsidRDefault="00D314AD" w:rsidP="005559E9">
            <w:pPr>
              <w:autoSpaceDE w:val="0"/>
              <w:autoSpaceDN w:val="0"/>
              <w:adjustRightInd w:val="0"/>
              <w:rPr>
                <w:rFonts w:eastAsia="Calibri"/>
                <w:strike w:val="0"/>
                <w:sz w:val="28"/>
                <w:szCs w:val="28"/>
              </w:rPr>
            </w:pPr>
          </w:p>
        </w:tc>
      </w:tr>
      <w:tr w:rsidR="00D314AD" w:rsidRPr="002C3EB8" w:rsidTr="00D314AD">
        <w:tc>
          <w:tcPr>
            <w:tcW w:w="742" w:type="dxa"/>
            <w:shd w:val="clear" w:color="auto" w:fill="auto"/>
          </w:tcPr>
          <w:p w:rsidR="00D314AD" w:rsidRPr="002C3EB8" w:rsidRDefault="00D314AD" w:rsidP="005559E9">
            <w:pPr>
              <w:autoSpaceDE w:val="0"/>
              <w:autoSpaceDN w:val="0"/>
              <w:adjustRightInd w:val="0"/>
              <w:rPr>
                <w:rFonts w:eastAsia="Calibri"/>
                <w:strike w:val="0"/>
                <w:sz w:val="28"/>
                <w:szCs w:val="28"/>
              </w:rPr>
            </w:pPr>
            <w:r w:rsidRPr="002C3EB8">
              <w:rPr>
                <w:rFonts w:eastAsia="Calibri"/>
                <w:strike w:val="0"/>
                <w:sz w:val="28"/>
                <w:szCs w:val="28"/>
              </w:rPr>
              <w:t>2.</w:t>
            </w:r>
          </w:p>
        </w:tc>
        <w:tc>
          <w:tcPr>
            <w:tcW w:w="2304" w:type="dxa"/>
            <w:shd w:val="clear" w:color="auto" w:fill="auto"/>
          </w:tcPr>
          <w:p w:rsidR="00D314AD" w:rsidRPr="002C3EB8" w:rsidRDefault="00D314AD" w:rsidP="005559E9">
            <w:pPr>
              <w:autoSpaceDE w:val="0"/>
              <w:autoSpaceDN w:val="0"/>
              <w:adjustRightInd w:val="0"/>
              <w:rPr>
                <w:rFonts w:eastAsia="Calibri"/>
                <w:strike w:val="0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D314AD" w:rsidRPr="002C3EB8" w:rsidRDefault="00D314AD" w:rsidP="005559E9">
            <w:pPr>
              <w:autoSpaceDE w:val="0"/>
              <w:autoSpaceDN w:val="0"/>
              <w:adjustRightInd w:val="0"/>
              <w:rPr>
                <w:rFonts w:eastAsia="Calibri"/>
                <w:strike w:val="0"/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D314AD" w:rsidRPr="002C3EB8" w:rsidRDefault="00D314AD" w:rsidP="005559E9">
            <w:pPr>
              <w:autoSpaceDE w:val="0"/>
              <w:autoSpaceDN w:val="0"/>
              <w:adjustRightInd w:val="0"/>
              <w:rPr>
                <w:rFonts w:eastAsia="Calibri"/>
                <w:strike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D314AD" w:rsidRPr="002C3EB8" w:rsidRDefault="00D314AD" w:rsidP="005559E9">
            <w:pPr>
              <w:autoSpaceDE w:val="0"/>
              <w:autoSpaceDN w:val="0"/>
              <w:adjustRightInd w:val="0"/>
              <w:rPr>
                <w:rFonts w:eastAsia="Calibri"/>
                <w:strike w:val="0"/>
                <w:sz w:val="28"/>
                <w:szCs w:val="28"/>
              </w:rPr>
            </w:pPr>
          </w:p>
        </w:tc>
      </w:tr>
      <w:tr w:rsidR="00D314AD" w:rsidRPr="002C3EB8" w:rsidTr="00D314AD">
        <w:tc>
          <w:tcPr>
            <w:tcW w:w="742" w:type="dxa"/>
            <w:shd w:val="clear" w:color="auto" w:fill="auto"/>
          </w:tcPr>
          <w:p w:rsidR="00D314AD" w:rsidRPr="002C3EB8" w:rsidRDefault="00D314AD" w:rsidP="005559E9">
            <w:pPr>
              <w:autoSpaceDE w:val="0"/>
              <w:autoSpaceDN w:val="0"/>
              <w:adjustRightInd w:val="0"/>
              <w:rPr>
                <w:rFonts w:eastAsia="Calibri"/>
                <w:strike w:val="0"/>
                <w:sz w:val="28"/>
                <w:szCs w:val="28"/>
              </w:rPr>
            </w:pPr>
            <w:r w:rsidRPr="002C3EB8">
              <w:rPr>
                <w:rFonts w:eastAsia="Calibri"/>
                <w:strike w:val="0"/>
                <w:sz w:val="28"/>
                <w:szCs w:val="28"/>
              </w:rPr>
              <w:t>3.</w:t>
            </w:r>
          </w:p>
        </w:tc>
        <w:tc>
          <w:tcPr>
            <w:tcW w:w="2304" w:type="dxa"/>
            <w:shd w:val="clear" w:color="auto" w:fill="auto"/>
          </w:tcPr>
          <w:p w:rsidR="00D314AD" w:rsidRPr="002C3EB8" w:rsidRDefault="00D314AD" w:rsidP="005559E9">
            <w:pPr>
              <w:autoSpaceDE w:val="0"/>
              <w:autoSpaceDN w:val="0"/>
              <w:adjustRightInd w:val="0"/>
              <w:rPr>
                <w:rFonts w:eastAsia="Calibri"/>
                <w:strike w:val="0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D314AD" w:rsidRPr="002C3EB8" w:rsidRDefault="00D314AD" w:rsidP="005559E9">
            <w:pPr>
              <w:autoSpaceDE w:val="0"/>
              <w:autoSpaceDN w:val="0"/>
              <w:adjustRightInd w:val="0"/>
              <w:rPr>
                <w:rFonts w:eastAsia="Calibri"/>
                <w:strike w:val="0"/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D314AD" w:rsidRPr="002C3EB8" w:rsidRDefault="00D314AD" w:rsidP="005559E9">
            <w:pPr>
              <w:autoSpaceDE w:val="0"/>
              <w:autoSpaceDN w:val="0"/>
              <w:adjustRightInd w:val="0"/>
              <w:rPr>
                <w:rFonts w:eastAsia="Calibri"/>
                <w:strike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D314AD" w:rsidRPr="002C3EB8" w:rsidRDefault="00D314AD" w:rsidP="005559E9">
            <w:pPr>
              <w:autoSpaceDE w:val="0"/>
              <w:autoSpaceDN w:val="0"/>
              <w:adjustRightInd w:val="0"/>
              <w:rPr>
                <w:rFonts w:eastAsia="Calibri"/>
                <w:strike w:val="0"/>
                <w:sz w:val="28"/>
                <w:szCs w:val="28"/>
              </w:rPr>
            </w:pPr>
          </w:p>
        </w:tc>
      </w:tr>
      <w:tr w:rsidR="00D314AD" w:rsidRPr="002C3EB8" w:rsidTr="00D314AD">
        <w:tc>
          <w:tcPr>
            <w:tcW w:w="742" w:type="dxa"/>
            <w:shd w:val="clear" w:color="auto" w:fill="auto"/>
          </w:tcPr>
          <w:p w:rsidR="00D314AD" w:rsidRPr="002C3EB8" w:rsidRDefault="00D314AD" w:rsidP="005559E9">
            <w:pPr>
              <w:autoSpaceDE w:val="0"/>
              <w:autoSpaceDN w:val="0"/>
              <w:adjustRightInd w:val="0"/>
              <w:rPr>
                <w:rFonts w:eastAsia="Calibri"/>
                <w:strike w:val="0"/>
                <w:sz w:val="28"/>
                <w:szCs w:val="28"/>
              </w:rPr>
            </w:pPr>
            <w:r w:rsidRPr="002C3EB8">
              <w:rPr>
                <w:rFonts w:eastAsia="Calibri"/>
                <w:strike w:val="0"/>
                <w:sz w:val="28"/>
                <w:szCs w:val="28"/>
              </w:rPr>
              <w:t>4.</w:t>
            </w:r>
          </w:p>
        </w:tc>
        <w:tc>
          <w:tcPr>
            <w:tcW w:w="2304" w:type="dxa"/>
            <w:shd w:val="clear" w:color="auto" w:fill="auto"/>
          </w:tcPr>
          <w:p w:rsidR="00D314AD" w:rsidRPr="002C3EB8" w:rsidRDefault="00D314AD" w:rsidP="005559E9">
            <w:pPr>
              <w:autoSpaceDE w:val="0"/>
              <w:autoSpaceDN w:val="0"/>
              <w:adjustRightInd w:val="0"/>
              <w:rPr>
                <w:rFonts w:eastAsia="Calibri"/>
                <w:strike w:val="0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D314AD" w:rsidRPr="002C3EB8" w:rsidRDefault="00D314AD" w:rsidP="005559E9">
            <w:pPr>
              <w:autoSpaceDE w:val="0"/>
              <w:autoSpaceDN w:val="0"/>
              <w:adjustRightInd w:val="0"/>
              <w:rPr>
                <w:rFonts w:eastAsia="Calibri"/>
                <w:strike w:val="0"/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</w:tcPr>
          <w:p w:rsidR="00D314AD" w:rsidRPr="002C3EB8" w:rsidRDefault="00D314AD" w:rsidP="005559E9">
            <w:pPr>
              <w:autoSpaceDE w:val="0"/>
              <w:autoSpaceDN w:val="0"/>
              <w:adjustRightInd w:val="0"/>
              <w:rPr>
                <w:rFonts w:eastAsia="Calibri"/>
                <w:strike w:val="0"/>
                <w:sz w:val="28"/>
                <w:szCs w:val="28"/>
              </w:rPr>
            </w:pPr>
          </w:p>
        </w:tc>
        <w:tc>
          <w:tcPr>
            <w:tcW w:w="2520" w:type="dxa"/>
          </w:tcPr>
          <w:p w:rsidR="00D314AD" w:rsidRPr="002C3EB8" w:rsidRDefault="00D314AD" w:rsidP="005559E9">
            <w:pPr>
              <w:autoSpaceDE w:val="0"/>
              <w:autoSpaceDN w:val="0"/>
              <w:adjustRightInd w:val="0"/>
              <w:rPr>
                <w:rFonts w:eastAsia="Calibri"/>
                <w:strike w:val="0"/>
                <w:sz w:val="28"/>
                <w:szCs w:val="28"/>
              </w:rPr>
            </w:pPr>
          </w:p>
        </w:tc>
      </w:tr>
    </w:tbl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Pr="00857847" w:rsidRDefault="005559E9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8"/>
          <w:szCs w:val="28"/>
        </w:rPr>
      </w:pPr>
      <w:r>
        <w:rPr>
          <w:rFonts w:eastAsia="Calibri"/>
          <w:strike w:val="0"/>
          <w:sz w:val="28"/>
          <w:szCs w:val="28"/>
        </w:rPr>
        <w:t>1. Należ</w:t>
      </w:r>
      <w:r w:rsidRPr="00857847">
        <w:rPr>
          <w:rFonts w:eastAsia="Calibri"/>
          <w:strike w:val="0"/>
          <w:sz w:val="28"/>
          <w:szCs w:val="28"/>
        </w:rPr>
        <w:t>y przedstawić wykaz wykonanych w ciągu ostatni</w:t>
      </w:r>
      <w:r w:rsidR="00E07E1C">
        <w:rPr>
          <w:rFonts w:eastAsia="Calibri"/>
          <w:strike w:val="0"/>
          <w:sz w:val="28"/>
          <w:szCs w:val="28"/>
        </w:rPr>
        <w:t xml:space="preserve">ch trzech lat usług </w:t>
      </w:r>
      <w:r>
        <w:rPr>
          <w:rFonts w:eastAsia="Calibri"/>
          <w:strike w:val="0"/>
          <w:sz w:val="28"/>
          <w:szCs w:val="28"/>
        </w:rPr>
        <w:t xml:space="preserve">                       w zakresie </w:t>
      </w:r>
      <w:r w:rsidRPr="00857847">
        <w:rPr>
          <w:rFonts w:eastAsia="Calibri"/>
          <w:strike w:val="0"/>
          <w:sz w:val="28"/>
          <w:szCs w:val="28"/>
        </w:rPr>
        <w:t>niezbędnym wykazania spełniania warunku w postępowaniu, z p</w:t>
      </w:r>
      <w:r w:rsidR="00E07E1C">
        <w:rPr>
          <w:rFonts w:eastAsia="Calibri"/>
          <w:strike w:val="0"/>
          <w:sz w:val="28"/>
          <w:szCs w:val="28"/>
        </w:rPr>
        <w:t xml:space="preserve">odaniem ich wartości </w:t>
      </w:r>
      <w:r>
        <w:rPr>
          <w:rFonts w:eastAsia="Calibri"/>
          <w:strike w:val="0"/>
          <w:sz w:val="28"/>
          <w:szCs w:val="28"/>
        </w:rPr>
        <w:t xml:space="preserve"> </w:t>
      </w:r>
      <w:r w:rsidRPr="00857847">
        <w:rPr>
          <w:rFonts w:eastAsia="Calibri"/>
          <w:strike w:val="0"/>
          <w:sz w:val="28"/>
          <w:szCs w:val="28"/>
        </w:rPr>
        <w:t>oraz daty wykonania wraz z załączenie</w:t>
      </w:r>
      <w:r>
        <w:rPr>
          <w:rFonts w:eastAsia="Calibri"/>
          <w:strike w:val="0"/>
          <w:sz w:val="28"/>
          <w:szCs w:val="28"/>
        </w:rPr>
        <w:t>m dokumentów potwierdzających, ż</w:t>
      </w:r>
      <w:r w:rsidR="00E07E1C">
        <w:rPr>
          <w:rFonts w:eastAsia="Calibri"/>
          <w:strike w:val="0"/>
          <w:sz w:val="28"/>
          <w:szCs w:val="28"/>
        </w:rPr>
        <w:t>e usługi</w:t>
      </w:r>
      <w:r w:rsidRPr="00857847">
        <w:rPr>
          <w:rFonts w:eastAsia="Calibri"/>
          <w:strike w:val="0"/>
          <w:sz w:val="28"/>
          <w:szCs w:val="28"/>
        </w:rPr>
        <w:t xml:space="preserve"> </w:t>
      </w:r>
      <w:r>
        <w:rPr>
          <w:rFonts w:eastAsia="Calibri"/>
          <w:strike w:val="0"/>
          <w:sz w:val="28"/>
          <w:szCs w:val="28"/>
        </w:rPr>
        <w:t>te zostały wykonane należ</w:t>
      </w:r>
      <w:r w:rsidRPr="00857847">
        <w:rPr>
          <w:rFonts w:eastAsia="Calibri"/>
          <w:strike w:val="0"/>
          <w:sz w:val="28"/>
          <w:szCs w:val="28"/>
        </w:rPr>
        <w:t>ycie.</w:t>
      </w:r>
    </w:p>
    <w:p w:rsidR="005559E9" w:rsidRPr="00857847" w:rsidRDefault="005559E9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8"/>
          <w:szCs w:val="28"/>
        </w:rPr>
      </w:pPr>
      <w:r w:rsidRPr="00857847">
        <w:rPr>
          <w:rFonts w:eastAsia="Calibri"/>
          <w:strike w:val="0"/>
          <w:sz w:val="28"/>
          <w:szCs w:val="28"/>
        </w:rPr>
        <w:t>2. W przypadku, jeśli Wykonawca samodzielnie nie spełnia</w:t>
      </w:r>
      <w:r>
        <w:rPr>
          <w:rFonts w:eastAsia="Calibri"/>
          <w:strike w:val="0"/>
          <w:sz w:val="28"/>
          <w:szCs w:val="28"/>
        </w:rPr>
        <w:t xml:space="preserve"> wymaganego warunku dotyczącego </w:t>
      </w:r>
      <w:r w:rsidRPr="00857847">
        <w:rPr>
          <w:rFonts w:eastAsia="Calibri"/>
          <w:strike w:val="0"/>
          <w:sz w:val="28"/>
          <w:szCs w:val="28"/>
        </w:rPr>
        <w:t xml:space="preserve">posiadania doświadczenia, obowiązany jest przedstawić </w:t>
      </w:r>
      <w:r>
        <w:rPr>
          <w:rFonts w:eastAsia="Calibri"/>
          <w:strike w:val="0"/>
          <w:sz w:val="28"/>
          <w:szCs w:val="28"/>
        </w:rPr>
        <w:t xml:space="preserve">zobowiązanie innego podmiotu do </w:t>
      </w:r>
      <w:r w:rsidRPr="00857847">
        <w:rPr>
          <w:rFonts w:eastAsia="Calibri"/>
          <w:strike w:val="0"/>
          <w:sz w:val="28"/>
          <w:szCs w:val="28"/>
        </w:rPr>
        <w:t>oddania do dyspozycji zasobów określonych w art. 26</w:t>
      </w:r>
      <w:r>
        <w:rPr>
          <w:rFonts w:eastAsia="Calibri"/>
          <w:strike w:val="0"/>
          <w:sz w:val="28"/>
          <w:szCs w:val="28"/>
        </w:rPr>
        <w:t xml:space="preserve"> ust. 2b ustawy </w:t>
      </w:r>
      <w:proofErr w:type="spellStart"/>
      <w:r>
        <w:rPr>
          <w:rFonts w:eastAsia="Calibri"/>
          <w:strike w:val="0"/>
          <w:sz w:val="28"/>
          <w:szCs w:val="28"/>
        </w:rPr>
        <w:t>P.z.p</w:t>
      </w:r>
      <w:proofErr w:type="spellEnd"/>
      <w:r>
        <w:rPr>
          <w:rFonts w:eastAsia="Calibri"/>
          <w:strike w:val="0"/>
          <w:sz w:val="28"/>
          <w:szCs w:val="28"/>
        </w:rPr>
        <w:t xml:space="preserve">., umożliwiających </w:t>
      </w:r>
      <w:r w:rsidRPr="00857847">
        <w:rPr>
          <w:rFonts w:eastAsia="Calibri"/>
          <w:strike w:val="0"/>
          <w:sz w:val="28"/>
          <w:szCs w:val="28"/>
        </w:rPr>
        <w:t>wykonanie zamówienia - tj. doświadczenia.</w:t>
      </w:r>
    </w:p>
    <w:p w:rsidR="005559E9" w:rsidRDefault="005559E9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8"/>
          <w:szCs w:val="28"/>
        </w:rPr>
      </w:pPr>
    </w:p>
    <w:p w:rsidR="005559E9" w:rsidRPr="00857847" w:rsidRDefault="005559E9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28"/>
          <w:szCs w:val="28"/>
        </w:rPr>
      </w:pPr>
      <w:r w:rsidRPr="00857847">
        <w:rPr>
          <w:rFonts w:eastAsia="Calibri"/>
          <w:strike w:val="0"/>
          <w:sz w:val="28"/>
          <w:szCs w:val="28"/>
        </w:rPr>
        <w:t>................</w:t>
      </w:r>
      <w:r>
        <w:rPr>
          <w:rFonts w:eastAsia="Calibri"/>
          <w:strike w:val="0"/>
          <w:sz w:val="28"/>
          <w:szCs w:val="28"/>
        </w:rPr>
        <w:t>......., dn. ………………         ….…………………………………………..</w:t>
      </w:r>
    </w:p>
    <w:p w:rsidR="005559E9" w:rsidRPr="00543936" w:rsidRDefault="005559E9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18"/>
          <w:szCs w:val="18"/>
        </w:rPr>
      </w:pPr>
      <w:r>
        <w:rPr>
          <w:rFonts w:eastAsia="Calibri"/>
          <w:strike w:val="0"/>
          <w:sz w:val="18"/>
          <w:szCs w:val="18"/>
        </w:rPr>
        <w:t xml:space="preserve">                                                                                                            </w:t>
      </w:r>
      <w:r w:rsidRPr="00543936">
        <w:rPr>
          <w:rFonts w:eastAsia="Calibri"/>
          <w:strike w:val="0"/>
          <w:sz w:val="18"/>
          <w:szCs w:val="18"/>
        </w:rPr>
        <w:t>Podpis osób uprawnionych do składania oświadczeń woli w imieniu</w:t>
      </w:r>
    </w:p>
    <w:p w:rsidR="005559E9" w:rsidRPr="00543936" w:rsidRDefault="005559E9" w:rsidP="005559E9">
      <w:pPr>
        <w:autoSpaceDE w:val="0"/>
        <w:autoSpaceDN w:val="0"/>
        <w:adjustRightInd w:val="0"/>
        <w:jc w:val="both"/>
        <w:rPr>
          <w:rFonts w:eastAsia="Calibri"/>
          <w:strike w:val="0"/>
          <w:sz w:val="18"/>
          <w:szCs w:val="18"/>
        </w:rPr>
      </w:pPr>
      <w:r>
        <w:rPr>
          <w:rFonts w:eastAsia="Calibri"/>
          <w:strike w:val="0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543936">
        <w:rPr>
          <w:rFonts w:eastAsia="Calibri"/>
          <w:strike w:val="0"/>
          <w:sz w:val="18"/>
          <w:szCs w:val="18"/>
        </w:rPr>
        <w:t>Wykonawcy oraz pieczątka / pieczątki</w:t>
      </w: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E07E1C" w:rsidRDefault="00E07E1C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E07E1C" w:rsidRDefault="00E07E1C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E07E1C" w:rsidRDefault="00E07E1C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E07E1C" w:rsidRDefault="00E07E1C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E07E1C" w:rsidRDefault="00E07E1C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E07E1C" w:rsidRDefault="00E07E1C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Pr="00857847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  <w:r>
        <w:rPr>
          <w:rFonts w:eastAsia="Calibri"/>
          <w:strike w:val="0"/>
          <w:sz w:val="28"/>
          <w:szCs w:val="28"/>
        </w:rPr>
        <w:t xml:space="preserve">                                                                                     </w:t>
      </w:r>
      <w:r w:rsidRPr="00857847">
        <w:rPr>
          <w:rFonts w:eastAsia="Calibri"/>
          <w:strike w:val="0"/>
          <w:sz w:val="28"/>
          <w:szCs w:val="28"/>
        </w:rPr>
        <w:t>Załącznik nr 6</w:t>
      </w:r>
      <w:r>
        <w:rPr>
          <w:rFonts w:eastAsia="Calibri"/>
          <w:strike w:val="0"/>
          <w:sz w:val="28"/>
          <w:szCs w:val="28"/>
        </w:rPr>
        <w:t xml:space="preserve"> do SIWZ</w:t>
      </w: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C2E93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  <w:r>
        <w:rPr>
          <w:rFonts w:eastAsia="Calibri"/>
          <w:strike w:val="0"/>
          <w:noProof/>
          <w:sz w:val="28"/>
          <w:szCs w:val="28"/>
        </w:rPr>
        <w:pict>
          <v:shape id="_x0000_s1030" type="#_x0000_t202" style="position:absolute;margin-left:.3pt;margin-top:2.9pt;width:201.75pt;height:93.75pt;z-index:5">
            <v:textbox>
              <w:txbxContent>
                <w:p w:rsidR="0013723D" w:rsidRDefault="0013723D" w:rsidP="005559E9"/>
                <w:p w:rsidR="0013723D" w:rsidRDefault="0013723D" w:rsidP="005559E9"/>
                <w:p w:rsidR="0013723D" w:rsidRDefault="0013723D" w:rsidP="005559E9"/>
                <w:p w:rsidR="0013723D" w:rsidRDefault="0013723D" w:rsidP="005559E9"/>
                <w:p w:rsidR="0013723D" w:rsidRDefault="0013723D" w:rsidP="005559E9"/>
                <w:p w:rsidR="0013723D" w:rsidRPr="00543936" w:rsidRDefault="0013723D" w:rsidP="005559E9">
                  <w:pPr>
                    <w:rPr>
                      <w:strike w:val="0"/>
                    </w:rPr>
                  </w:pPr>
                </w:p>
                <w:p w:rsidR="0013723D" w:rsidRPr="00543936" w:rsidRDefault="0013723D" w:rsidP="005559E9">
                  <w:pPr>
                    <w:rPr>
                      <w:strike w:val="0"/>
                    </w:rPr>
                  </w:pPr>
                  <w:r w:rsidRPr="00543936">
                    <w:rPr>
                      <w:strike w:val="0"/>
                    </w:rPr>
                    <w:t xml:space="preserve">                    Pieczęć Wykonawcy</w:t>
                  </w:r>
                </w:p>
              </w:txbxContent>
            </v:textbox>
          </v:shape>
        </w:pict>
      </w: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b/>
          <w:strike w:val="0"/>
          <w:sz w:val="28"/>
          <w:szCs w:val="28"/>
        </w:rPr>
      </w:pPr>
      <w:r w:rsidRPr="00543936">
        <w:rPr>
          <w:rFonts w:eastAsia="Calibri"/>
          <w:b/>
          <w:strike w:val="0"/>
          <w:sz w:val="28"/>
          <w:szCs w:val="28"/>
        </w:rPr>
        <w:t xml:space="preserve">                  </w:t>
      </w:r>
    </w:p>
    <w:p w:rsidR="005559E9" w:rsidRPr="00543936" w:rsidRDefault="005559E9" w:rsidP="005559E9">
      <w:pPr>
        <w:autoSpaceDE w:val="0"/>
        <w:autoSpaceDN w:val="0"/>
        <w:adjustRightInd w:val="0"/>
        <w:rPr>
          <w:rFonts w:eastAsia="Calibri"/>
          <w:b/>
          <w:strike w:val="0"/>
          <w:sz w:val="28"/>
          <w:szCs w:val="28"/>
        </w:rPr>
      </w:pPr>
      <w:r>
        <w:rPr>
          <w:rFonts w:eastAsia="Calibri"/>
          <w:b/>
          <w:strike w:val="0"/>
          <w:sz w:val="28"/>
          <w:szCs w:val="28"/>
        </w:rPr>
        <w:t xml:space="preserve">                  </w:t>
      </w:r>
      <w:r w:rsidRPr="00543936">
        <w:rPr>
          <w:rFonts w:eastAsia="Calibri"/>
          <w:b/>
          <w:strike w:val="0"/>
          <w:sz w:val="28"/>
          <w:szCs w:val="28"/>
        </w:rPr>
        <w:t xml:space="preserve"> List podmiotów należących do tej samej grupy kapitałowej*</w:t>
      </w:r>
    </w:p>
    <w:p w:rsidR="005559E9" w:rsidRPr="00543936" w:rsidRDefault="005559E9" w:rsidP="005559E9">
      <w:pPr>
        <w:autoSpaceDE w:val="0"/>
        <w:autoSpaceDN w:val="0"/>
        <w:adjustRightInd w:val="0"/>
        <w:rPr>
          <w:rFonts w:eastAsia="Calibri"/>
          <w:b/>
          <w:strike w:val="0"/>
          <w:sz w:val="28"/>
          <w:szCs w:val="28"/>
        </w:rPr>
      </w:pPr>
      <w:r w:rsidRPr="00543936">
        <w:rPr>
          <w:rFonts w:eastAsia="Calibri"/>
          <w:b/>
          <w:strike w:val="0"/>
          <w:sz w:val="28"/>
          <w:szCs w:val="28"/>
        </w:rPr>
        <w:t xml:space="preserve">             Informacja o tym, że Wykonawca nie należy do grupy kapitałowej*</w:t>
      </w: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ind w:firstLine="708"/>
        <w:jc w:val="both"/>
        <w:rPr>
          <w:rFonts w:eastAsia="Calibri"/>
          <w:strike w:val="0"/>
          <w:sz w:val="28"/>
          <w:szCs w:val="28"/>
        </w:rPr>
      </w:pPr>
      <w:r w:rsidRPr="00857847">
        <w:rPr>
          <w:rFonts w:eastAsia="Calibri"/>
          <w:strike w:val="0"/>
          <w:sz w:val="28"/>
          <w:szCs w:val="28"/>
        </w:rPr>
        <w:t>Składając ofertę w postępowaniu o udzielenie zamówienia publicznego prowadzonym</w:t>
      </w:r>
      <w:r>
        <w:rPr>
          <w:rFonts w:eastAsia="Calibri"/>
          <w:strike w:val="0"/>
          <w:sz w:val="28"/>
          <w:szCs w:val="28"/>
        </w:rPr>
        <w:t xml:space="preserve"> </w:t>
      </w:r>
      <w:r w:rsidRPr="00857847">
        <w:rPr>
          <w:rFonts w:eastAsia="Calibri"/>
          <w:strike w:val="0"/>
          <w:sz w:val="28"/>
          <w:szCs w:val="28"/>
        </w:rPr>
        <w:t>w trybie przetargu n</w:t>
      </w:r>
      <w:r>
        <w:rPr>
          <w:rFonts w:eastAsia="Calibri"/>
          <w:strike w:val="0"/>
          <w:sz w:val="28"/>
          <w:szCs w:val="28"/>
        </w:rPr>
        <w:t>ieograniczonego na wykonanie nadwozia pożarniczego na podwoziu samochodu Renault Master dla OSP Łysiec</w:t>
      </w:r>
      <w:r w:rsidRPr="00857847">
        <w:rPr>
          <w:rFonts w:eastAsia="Calibri"/>
          <w:strike w:val="0"/>
          <w:sz w:val="28"/>
          <w:szCs w:val="28"/>
        </w:rPr>
        <w:t>, zgodnie z art</w:t>
      </w:r>
      <w:r>
        <w:rPr>
          <w:rFonts w:eastAsia="Calibri"/>
          <w:strike w:val="0"/>
          <w:sz w:val="28"/>
          <w:szCs w:val="28"/>
        </w:rPr>
        <w:t xml:space="preserve">. 24 ust. 2 pkt 5 ustawy z dnia </w:t>
      </w:r>
      <w:r w:rsidRPr="00857847">
        <w:rPr>
          <w:rFonts w:eastAsia="Calibri"/>
          <w:strike w:val="0"/>
          <w:sz w:val="28"/>
          <w:szCs w:val="28"/>
        </w:rPr>
        <w:t xml:space="preserve">29 stycznia 2004 r. - Prawo </w:t>
      </w:r>
      <w:r w:rsidR="00E52D76">
        <w:rPr>
          <w:rFonts w:eastAsia="Calibri"/>
          <w:strike w:val="0"/>
          <w:sz w:val="28"/>
          <w:szCs w:val="28"/>
        </w:rPr>
        <w:t xml:space="preserve">zamówień publicznych (t. j. </w:t>
      </w:r>
      <w:r w:rsidR="00E52D76" w:rsidRPr="00E52D76">
        <w:rPr>
          <w:strike w:val="0"/>
          <w:sz w:val="28"/>
          <w:szCs w:val="28"/>
        </w:rPr>
        <w:t>Dz. U. z 2013r., poz. 907</w:t>
      </w:r>
      <w:r w:rsidRPr="00857847">
        <w:rPr>
          <w:rFonts w:eastAsia="Calibri"/>
          <w:strike w:val="0"/>
          <w:sz w:val="28"/>
          <w:szCs w:val="28"/>
        </w:rPr>
        <w:t>)</w:t>
      </w:r>
    </w:p>
    <w:p w:rsidR="005559E9" w:rsidRPr="00857847" w:rsidRDefault="005559E9" w:rsidP="005559E9">
      <w:pPr>
        <w:autoSpaceDE w:val="0"/>
        <w:autoSpaceDN w:val="0"/>
        <w:adjustRightInd w:val="0"/>
        <w:ind w:firstLine="708"/>
        <w:jc w:val="both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  <w:r w:rsidRPr="00857847">
        <w:rPr>
          <w:rFonts w:eastAsia="Calibri"/>
          <w:strike w:val="0"/>
          <w:sz w:val="28"/>
          <w:szCs w:val="28"/>
        </w:rPr>
        <w:t>1. składamy</w:t>
      </w:r>
      <w:r>
        <w:rPr>
          <w:rFonts w:eastAsia="Calibri"/>
          <w:strike w:val="0"/>
          <w:sz w:val="28"/>
          <w:szCs w:val="28"/>
        </w:rPr>
        <w:t xml:space="preserve"> listę podmiotów z którymi należ</w:t>
      </w:r>
      <w:r w:rsidRPr="00857847">
        <w:rPr>
          <w:rFonts w:eastAsia="Calibri"/>
          <w:strike w:val="0"/>
          <w:sz w:val="28"/>
          <w:szCs w:val="28"/>
        </w:rPr>
        <w:t xml:space="preserve">ymy do tej samej grupy kapitałowej, </w:t>
      </w:r>
      <w:r>
        <w:rPr>
          <w:rFonts w:eastAsia="Calibri"/>
          <w:strike w:val="0"/>
          <w:sz w:val="28"/>
          <w:szCs w:val="28"/>
        </w:rPr>
        <w:t xml:space="preserve">                  o </w:t>
      </w:r>
      <w:r w:rsidRPr="00857847">
        <w:rPr>
          <w:rFonts w:eastAsia="Calibri"/>
          <w:strike w:val="0"/>
          <w:sz w:val="28"/>
          <w:szCs w:val="28"/>
        </w:rPr>
        <w:t>której mowa w art. 24 ust. 2 pkt 5 ustawy Prawo zamówień publicznych</w:t>
      </w: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847"/>
        <w:gridCol w:w="3335"/>
      </w:tblGrid>
      <w:tr w:rsidR="005559E9" w:rsidRPr="002C3EB8" w:rsidTr="005559E9">
        <w:tc>
          <w:tcPr>
            <w:tcW w:w="817" w:type="dxa"/>
            <w:shd w:val="clear" w:color="auto" w:fill="auto"/>
          </w:tcPr>
          <w:p w:rsidR="005559E9" w:rsidRPr="002C3EB8" w:rsidRDefault="005559E9" w:rsidP="005559E9">
            <w:pPr>
              <w:autoSpaceDE w:val="0"/>
              <w:autoSpaceDN w:val="0"/>
              <w:adjustRightInd w:val="0"/>
              <w:rPr>
                <w:rFonts w:eastAsia="Calibri"/>
                <w:strike w:val="0"/>
                <w:sz w:val="28"/>
                <w:szCs w:val="28"/>
              </w:rPr>
            </w:pPr>
            <w:r w:rsidRPr="002C3EB8">
              <w:rPr>
                <w:rFonts w:eastAsia="Calibri"/>
                <w:strike w:val="0"/>
                <w:sz w:val="28"/>
                <w:szCs w:val="28"/>
              </w:rPr>
              <w:t>Lp.</w:t>
            </w:r>
          </w:p>
        </w:tc>
        <w:tc>
          <w:tcPr>
            <w:tcW w:w="5891" w:type="dxa"/>
            <w:shd w:val="clear" w:color="auto" w:fill="auto"/>
          </w:tcPr>
          <w:p w:rsidR="005559E9" w:rsidRPr="002C3EB8" w:rsidRDefault="005559E9" w:rsidP="005559E9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 w:val="0"/>
                <w:sz w:val="28"/>
                <w:szCs w:val="28"/>
              </w:rPr>
            </w:pPr>
            <w:r w:rsidRPr="002C3EB8">
              <w:rPr>
                <w:rFonts w:eastAsia="Calibri"/>
                <w:strike w:val="0"/>
                <w:sz w:val="28"/>
                <w:szCs w:val="28"/>
              </w:rPr>
              <w:t>Nazwa podmiotu</w:t>
            </w:r>
          </w:p>
        </w:tc>
        <w:tc>
          <w:tcPr>
            <w:tcW w:w="3355" w:type="dxa"/>
            <w:shd w:val="clear" w:color="auto" w:fill="auto"/>
          </w:tcPr>
          <w:p w:rsidR="005559E9" w:rsidRPr="002C3EB8" w:rsidRDefault="005559E9" w:rsidP="005559E9">
            <w:pPr>
              <w:autoSpaceDE w:val="0"/>
              <w:autoSpaceDN w:val="0"/>
              <w:adjustRightInd w:val="0"/>
              <w:rPr>
                <w:rFonts w:eastAsia="Calibri"/>
                <w:strike w:val="0"/>
                <w:sz w:val="28"/>
                <w:szCs w:val="28"/>
              </w:rPr>
            </w:pPr>
            <w:r w:rsidRPr="002C3EB8">
              <w:rPr>
                <w:rFonts w:eastAsia="Calibri"/>
                <w:strike w:val="0"/>
                <w:sz w:val="28"/>
                <w:szCs w:val="28"/>
              </w:rPr>
              <w:t xml:space="preserve">       Adres podmiotu</w:t>
            </w:r>
          </w:p>
        </w:tc>
      </w:tr>
      <w:tr w:rsidR="005559E9" w:rsidRPr="002C3EB8" w:rsidTr="005559E9">
        <w:tc>
          <w:tcPr>
            <w:tcW w:w="817" w:type="dxa"/>
            <w:shd w:val="clear" w:color="auto" w:fill="auto"/>
          </w:tcPr>
          <w:p w:rsidR="005559E9" w:rsidRPr="002C3EB8" w:rsidRDefault="005559E9" w:rsidP="005559E9">
            <w:pPr>
              <w:autoSpaceDE w:val="0"/>
              <w:autoSpaceDN w:val="0"/>
              <w:adjustRightInd w:val="0"/>
              <w:rPr>
                <w:rFonts w:eastAsia="Calibri"/>
                <w:strike w:val="0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auto"/>
          </w:tcPr>
          <w:p w:rsidR="005559E9" w:rsidRPr="002C3EB8" w:rsidRDefault="005559E9" w:rsidP="005559E9">
            <w:pPr>
              <w:autoSpaceDE w:val="0"/>
              <w:autoSpaceDN w:val="0"/>
              <w:adjustRightInd w:val="0"/>
              <w:rPr>
                <w:rFonts w:eastAsia="Calibri"/>
                <w:strike w:val="0"/>
                <w:sz w:val="28"/>
                <w:szCs w:val="28"/>
              </w:rPr>
            </w:pPr>
          </w:p>
        </w:tc>
        <w:tc>
          <w:tcPr>
            <w:tcW w:w="3355" w:type="dxa"/>
            <w:shd w:val="clear" w:color="auto" w:fill="auto"/>
          </w:tcPr>
          <w:p w:rsidR="005559E9" w:rsidRPr="002C3EB8" w:rsidRDefault="005559E9" w:rsidP="005559E9">
            <w:pPr>
              <w:autoSpaceDE w:val="0"/>
              <w:autoSpaceDN w:val="0"/>
              <w:adjustRightInd w:val="0"/>
              <w:rPr>
                <w:rFonts w:eastAsia="Calibri"/>
                <w:strike w:val="0"/>
                <w:sz w:val="28"/>
                <w:szCs w:val="28"/>
              </w:rPr>
            </w:pPr>
          </w:p>
        </w:tc>
      </w:tr>
      <w:tr w:rsidR="005559E9" w:rsidRPr="002C3EB8" w:rsidTr="005559E9">
        <w:tc>
          <w:tcPr>
            <w:tcW w:w="817" w:type="dxa"/>
            <w:shd w:val="clear" w:color="auto" w:fill="auto"/>
          </w:tcPr>
          <w:p w:rsidR="005559E9" w:rsidRPr="002C3EB8" w:rsidRDefault="005559E9" w:rsidP="005559E9">
            <w:pPr>
              <w:autoSpaceDE w:val="0"/>
              <w:autoSpaceDN w:val="0"/>
              <w:adjustRightInd w:val="0"/>
              <w:rPr>
                <w:rFonts w:eastAsia="Calibri"/>
                <w:strike w:val="0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auto"/>
          </w:tcPr>
          <w:p w:rsidR="005559E9" w:rsidRPr="002C3EB8" w:rsidRDefault="005559E9" w:rsidP="005559E9">
            <w:pPr>
              <w:autoSpaceDE w:val="0"/>
              <w:autoSpaceDN w:val="0"/>
              <w:adjustRightInd w:val="0"/>
              <w:rPr>
                <w:rFonts w:eastAsia="Calibri"/>
                <w:strike w:val="0"/>
                <w:sz w:val="28"/>
                <w:szCs w:val="28"/>
              </w:rPr>
            </w:pPr>
          </w:p>
        </w:tc>
        <w:tc>
          <w:tcPr>
            <w:tcW w:w="3355" w:type="dxa"/>
            <w:shd w:val="clear" w:color="auto" w:fill="auto"/>
          </w:tcPr>
          <w:p w:rsidR="005559E9" w:rsidRPr="002C3EB8" w:rsidRDefault="005559E9" w:rsidP="005559E9">
            <w:pPr>
              <w:autoSpaceDE w:val="0"/>
              <w:autoSpaceDN w:val="0"/>
              <w:adjustRightInd w:val="0"/>
              <w:rPr>
                <w:rFonts w:eastAsia="Calibri"/>
                <w:strike w:val="0"/>
                <w:sz w:val="28"/>
                <w:szCs w:val="28"/>
              </w:rPr>
            </w:pPr>
          </w:p>
        </w:tc>
      </w:tr>
    </w:tbl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Pr="00857847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  <w:r>
        <w:rPr>
          <w:rFonts w:eastAsia="Calibri"/>
          <w:strike w:val="0"/>
          <w:sz w:val="28"/>
          <w:szCs w:val="28"/>
        </w:rPr>
        <w:t xml:space="preserve">………………., dn. ………………..       ……………………………………………..                                                      </w:t>
      </w:r>
    </w:p>
    <w:p w:rsidR="005559E9" w:rsidRPr="00D1543D" w:rsidRDefault="005559E9" w:rsidP="005559E9">
      <w:pPr>
        <w:autoSpaceDE w:val="0"/>
        <w:autoSpaceDN w:val="0"/>
        <w:adjustRightInd w:val="0"/>
        <w:rPr>
          <w:rFonts w:eastAsia="Calibri"/>
          <w:strike w:val="0"/>
        </w:rPr>
      </w:pPr>
      <w:r>
        <w:rPr>
          <w:rFonts w:eastAsia="Calibri"/>
          <w:strike w:val="0"/>
          <w:sz w:val="28"/>
          <w:szCs w:val="28"/>
        </w:rPr>
        <w:t xml:space="preserve">                                                                  </w:t>
      </w:r>
      <w:r w:rsidRPr="00D1543D">
        <w:rPr>
          <w:rFonts w:eastAsia="Calibri"/>
          <w:strike w:val="0"/>
        </w:rPr>
        <w:t>Podpis osób uprawnionych do składania oświadczeń woli</w:t>
      </w:r>
    </w:p>
    <w:p w:rsidR="005559E9" w:rsidRPr="00D1543D" w:rsidRDefault="005559E9" w:rsidP="005559E9">
      <w:pPr>
        <w:autoSpaceDE w:val="0"/>
        <w:autoSpaceDN w:val="0"/>
        <w:adjustRightInd w:val="0"/>
        <w:rPr>
          <w:rFonts w:eastAsia="Calibri"/>
          <w:strike w:val="0"/>
        </w:rPr>
      </w:pPr>
      <w:r w:rsidRPr="00D1543D">
        <w:rPr>
          <w:rFonts w:eastAsia="Calibri"/>
          <w:strike w:val="0"/>
        </w:rPr>
        <w:t xml:space="preserve">                                                    </w:t>
      </w:r>
      <w:r>
        <w:rPr>
          <w:rFonts w:eastAsia="Calibri"/>
          <w:strike w:val="0"/>
        </w:rPr>
        <w:t xml:space="preserve">                                               </w:t>
      </w:r>
      <w:r w:rsidRPr="00D1543D">
        <w:rPr>
          <w:rFonts w:eastAsia="Calibri"/>
          <w:strike w:val="0"/>
        </w:rPr>
        <w:t>w imieniu Wykonawcy oraz pieczątka / pieczątki</w:t>
      </w: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Pr="00857847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  <w:r>
        <w:rPr>
          <w:rFonts w:eastAsia="Calibri"/>
          <w:strike w:val="0"/>
          <w:sz w:val="28"/>
          <w:szCs w:val="28"/>
        </w:rPr>
        <w:t>2. Informujemy, że nie należ</w:t>
      </w:r>
      <w:r w:rsidRPr="00857847">
        <w:rPr>
          <w:rFonts w:eastAsia="Calibri"/>
          <w:strike w:val="0"/>
          <w:sz w:val="28"/>
          <w:szCs w:val="28"/>
        </w:rPr>
        <w:t>ymy do grupy kapitałowej, o której mow</w:t>
      </w:r>
      <w:r>
        <w:rPr>
          <w:rFonts w:eastAsia="Calibri"/>
          <w:strike w:val="0"/>
          <w:sz w:val="28"/>
          <w:szCs w:val="28"/>
        </w:rPr>
        <w:t xml:space="preserve">a w art. 24 ust. 2 pkt 5 ustawy </w:t>
      </w:r>
      <w:r w:rsidRPr="00857847">
        <w:rPr>
          <w:rFonts w:eastAsia="Calibri"/>
          <w:strike w:val="0"/>
          <w:sz w:val="28"/>
          <w:szCs w:val="28"/>
        </w:rPr>
        <w:t>Prawo zamówień publicznych</w:t>
      </w: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Pr="00857847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  <w:r w:rsidRPr="00857847">
        <w:rPr>
          <w:rFonts w:eastAsia="Calibri"/>
          <w:strike w:val="0"/>
          <w:sz w:val="28"/>
          <w:szCs w:val="28"/>
        </w:rPr>
        <w:t>................</w:t>
      </w:r>
      <w:r>
        <w:rPr>
          <w:rFonts w:eastAsia="Calibri"/>
          <w:strike w:val="0"/>
          <w:sz w:val="28"/>
          <w:szCs w:val="28"/>
        </w:rPr>
        <w:t>......., dn. ………………</w:t>
      </w:r>
      <w:r w:rsidRPr="00857847">
        <w:rPr>
          <w:rFonts w:eastAsia="Calibri"/>
          <w:strike w:val="0"/>
          <w:sz w:val="28"/>
          <w:szCs w:val="28"/>
        </w:rPr>
        <w:t xml:space="preserve"> </w:t>
      </w:r>
      <w:r>
        <w:rPr>
          <w:rFonts w:eastAsia="Calibri"/>
          <w:strike w:val="0"/>
          <w:sz w:val="28"/>
          <w:szCs w:val="28"/>
        </w:rPr>
        <w:t xml:space="preserve">   </w:t>
      </w:r>
      <w:r w:rsidRPr="00857847">
        <w:rPr>
          <w:rFonts w:eastAsia="Calibri"/>
          <w:strike w:val="0"/>
          <w:sz w:val="28"/>
          <w:szCs w:val="28"/>
        </w:rPr>
        <w:t>.............................................................................</w:t>
      </w:r>
    </w:p>
    <w:p w:rsidR="005559E9" w:rsidRPr="00D1543D" w:rsidRDefault="005559E9" w:rsidP="005559E9">
      <w:pPr>
        <w:autoSpaceDE w:val="0"/>
        <w:autoSpaceDN w:val="0"/>
        <w:adjustRightInd w:val="0"/>
        <w:rPr>
          <w:rFonts w:eastAsia="Calibri"/>
          <w:strike w:val="0"/>
        </w:rPr>
      </w:pPr>
      <w:r>
        <w:rPr>
          <w:rFonts w:eastAsia="Calibri"/>
          <w:strike w:val="0"/>
          <w:sz w:val="28"/>
          <w:szCs w:val="28"/>
        </w:rPr>
        <w:t xml:space="preserve">                                                                   </w:t>
      </w:r>
      <w:r w:rsidRPr="00D1543D">
        <w:rPr>
          <w:rFonts w:eastAsia="Calibri"/>
          <w:strike w:val="0"/>
        </w:rPr>
        <w:t>Podpis osób uprawnionych do składania oświadczeń woli</w:t>
      </w:r>
    </w:p>
    <w:p w:rsidR="005559E9" w:rsidRPr="00D1543D" w:rsidRDefault="005559E9" w:rsidP="005559E9">
      <w:pPr>
        <w:autoSpaceDE w:val="0"/>
        <w:autoSpaceDN w:val="0"/>
        <w:adjustRightInd w:val="0"/>
        <w:rPr>
          <w:rFonts w:eastAsia="Calibri"/>
          <w:strike w:val="0"/>
        </w:rPr>
      </w:pPr>
      <w:r w:rsidRPr="00D1543D">
        <w:rPr>
          <w:rFonts w:eastAsia="Calibri"/>
          <w:strike w:val="0"/>
        </w:rPr>
        <w:t xml:space="preserve">                                                      </w:t>
      </w:r>
      <w:r>
        <w:rPr>
          <w:rFonts w:eastAsia="Calibri"/>
          <w:strike w:val="0"/>
        </w:rPr>
        <w:t xml:space="preserve">                                            </w:t>
      </w:r>
      <w:r w:rsidRPr="00D1543D">
        <w:rPr>
          <w:rFonts w:eastAsia="Calibri"/>
          <w:strike w:val="0"/>
        </w:rPr>
        <w:t xml:space="preserve">  w imieniu Wykonawcy oraz pieczątka / pieczątki</w:t>
      </w: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5559E9" w:rsidRDefault="005559E9" w:rsidP="005559E9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</w:p>
    <w:p w:rsidR="00EC0D16" w:rsidRPr="00D314AD" w:rsidRDefault="005559E9" w:rsidP="00D314AD">
      <w:pPr>
        <w:autoSpaceDE w:val="0"/>
        <w:autoSpaceDN w:val="0"/>
        <w:adjustRightInd w:val="0"/>
        <w:rPr>
          <w:rFonts w:eastAsia="Calibri"/>
          <w:strike w:val="0"/>
          <w:sz w:val="28"/>
          <w:szCs w:val="28"/>
        </w:rPr>
      </w:pPr>
      <w:r>
        <w:rPr>
          <w:rFonts w:eastAsia="Calibri"/>
          <w:strike w:val="0"/>
          <w:sz w:val="28"/>
          <w:szCs w:val="28"/>
        </w:rPr>
        <w:lastRenderedPageBreak/>
        <w:t>* należy wypełnić pkt. 1 lub 2</w:t>
      </w:r>
    </w:p>
    <w:p w:rsidR="00EC0D16" w:rsidRDefault="00EC0D16" w:rsidP="00E52D76">
      <w:pPr>
        <w:autoSpaceDE w:val="0"/>
        <w:autoSpaceDN w:val="0"/>
        <w:adjustRightInd w:val="0"/>
        <w:spacing w:after="200" w:line="276" w:lineRule="auto"/>
        <w:rPr>
          <w:rFonts w:eastAsia="Calibri"/>
          <w:strike w:val="0"/>
          <w:sz w:val="22"/>
          <w:szCs w:val="22"/>
          <w:lang w:eastAsia="en-US"/>
        </w:rPr>
      </w:pPr>
    </w:p>
    <w:sectPr w:rsidR="00EC0D16" w:rsidSect="004C3AB2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93" w:rsidRDefault="005C2E93" w:rsidP="000A56B3">
      <w:r>
        <w:separator/>
      </w:r>
    </w:p>
  </w:endnote>
  <w:endnote w:type="continuationSeparator" w:id="0">
    <w:p w:rsidR="005C2E93" w:rsidRDefault="005C2E93" w:rsidP="000A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93" w:rsidRDefault="005C2E93" w:rsidP="000A56B3">
      <w:r>
        <w:separator/>
      </w:r>
    </w:p>
  </w:footnote>
  <w:footnote w:type="continuationSeparator" w:id="0">
    <w:p w:rsidR="005C2E93" w:rsidRDefault="005C2E93" w:rsidP="000A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5897698"/>
    <w:multiLevelType w:val="multilevel"/>
    <w:tmpl w:val="D1DA5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9534B"/>
    <w:multiLevelType w:val="hybridMultilevel"/>
    <w:tmpl w:val="D95AFD38"/>
    <w:lvl w:ilvl="0" w:tplc="90E4ED22">
      <w:start w:val="4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0F113CD8"/>
    <w:multiLevelType w:val="multilevel"/>
    <w:tmpl w:val="E8E8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D5DEA"/>
    <w:multiLevelType w:val="hybridMultilevel"/>
    <w:tmpl w:val="18388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476D6"/>
    <w:multiLevelType w:val="hybridMultilevel"/>
    <w:tmpl w:val="2AA43DB8"/>
    <w:lvl w:ilvl="0" w:tplc="0B0E94F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A661E"/>
    <w:multiLevelType w:val="multilevel"/>
    <w:tmpl w:val="C806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27AD2"/>
    <w:multiLevelType w:val="multilevel"/>
    <w:tmpl w:val="CE0C4C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704E3"/>
    <w:multiLevelType w:val="multilevel"/>
    <w:tmpl w:val="1324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1B1DFE"/>
    <w:multiLevelType w:val="multilevel"/>
    <w:tmpl w:val="8D5C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46643F"/>
    <w:multiLevelType w:val="hybridMultilevel"/>
    <w:tmpl w:val="0880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7577E"/>
    <w:multiLevelType w:val="hybridMultilevel"/>
    <w:tmpl w:val="C0D2F2F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A462F"/>
    <w:multiLevelType w:val="multilevel"/>
    <w:tmpl w:val="6EE85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D152D6"/>
    <w:multiLevelType w:val="hybridMultilevel"/>
    <w:tmpl w:val="A858C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43156"/>
    <w:multiLevelType w:val="hybridMultilevel"/>
    <w:tmpl w:val="B9DCD7F8"/>
    <w:lvl w:ilvl="0" w:tplc="E80CC33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31136C6A"/>
    <w:multiLevelType w:val="multilevel"/>
    <w:tmpl w:val="FC8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9B5154"/>
    <w:multiLevelType w:val="multilevel"/>
    <w:tmpl w:val="82A2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914321"/>
    <w:multiLevelType w:val="multilevel"/>
    <w:tmpl w:val="FCC8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54DCD"/>
    <w:multiLevelType w:val="multilevel"/>
    <w:tmpl w:val="0676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013C77"/>
    <w:multiLevelType w:val="multilevel"/>
    <w:tmpl w:val="B28663A8"/>
    <w:lvl w:ilvl="0">
      <w:start w:val="8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1">
    <w:nsid w:val="3D6E724C"/>
    <w:multiLevelType w:val="multilevel"/>
    <w:tmpl w:val="5EEA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4D5E06"/>
    <w:multiLevelType w:val="hybridMultilevel"/>
    <w:tmpl w:val="2D906F0C"/>
    <w:lvl w:ilvl="0" w:tplc="A2367C8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4603236F"/>
    <w:multiLevelType w:val="multilevel"/>
    <w:tmpl w:val="3FA6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597B57"/>
    <w:multiLevelType w:val="hybridMultilevel"/>
    <w:tmpl w:val="A3C2E956"/>
    <w:lvl w:ilvl="0" w:tplc="16123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21C00">
      <w:numFmt w:val="none"/>
      <w:lvlText w:val=""/>
      <w:lvlJc w:val="left"/>
      <w:pPr>
        <w:tabs>
          <w:tab w:val="num" w:pos="360"/>
        </w:tabs>
      </w:pPr>
    </w:lvl>
    <w:lvl w:ilvl="2" w:tplc="88F6C858">
      <w:numFmt w:val="none"/>
      <w:lvlText w:val=""/>
      <w:lvlJc w:val="left"/>
      <w:pPr>
        <w:tabs>
          <w:tab w:val="num" w:pos="360"/>
        </w:tabs>
      </w:pPr>
    </w:lvl>
    <w:lvl w:ilvl="3" w:tplc="53B6C9C0">
      <w:numFmt w:val="none"/>
      <w:lvlText w:val=""/>
      <w:lvlJc w:val="left"/>
      <w:pPr>
        <w:tabs>
          <w:tab w:val="num" w:pos="360"/>
        </w:tabs>
      </w:pPr>
    </w:lvl>
    <w:lvl w:ilvl="4" w:tplc="5524D128">
      <w:numFmt w:val="none"/>
      <w:lvlText w:val=""/>
      <w:lvlJc w:val="left"/>
      <w:pPr>
        <w:tabs>
          <w:tab w:val="num" w:pos="360"/>
        </w:tabs>
      </w:pPr>
    </w:lvl>
    <w:lvl w:ilvl="5" w:tplc="9984E0E8">
      <w:numFmt w:val="none"/>
      <w:lvlText w:val=""/>
      <w:lvlJc w:val="left"/>
      <w:pPr>
        <w:tabs>
          <w:tab w:val="num" w:pos="360"/>
        </w:tabs>
      </w:pPr>
    </w:lvl>
    <w:lvl w:ilvl="6" w:tplc="E7682210">
      <w:numFmt w:val="none"/>
      <w:lvlText w:val=""/>
      <w:lvlJc w:val="left"/>
      <w:pPr>
        <w:tabs>
          <w:tab w:val="num" w:pos="360"/>
        </w:tabs>
      </w:pPr>
    </w:lvl>
    <w:lvl w:ilvl="7" w:tplc="1384331C">
      <w:numFmt w:val="none"/>
      <w:lvlText w:val=""/>
      <w:lvlJc w:val="left"/>
      <w:pPr>
        <w:tabs>
          <w:tab w:val="num" w:pos="360"/>
        </w:tabs>
      </w:pPr>
    </w:lvl>
    <w:lvl w:ilvl="8" w:tplc="1A4AD9E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BF40DDB"/>
    <w:multiLevelType w:val="hybridMultilevel"/>
    <w:tmpl w:val="BD24B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43CF8"/>
    <w:multiLevelType w:val="multilevel"/>
    <w:tmpl w:val="571081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153FED"/>
    <w:multiLevelType w:val="multilevel"/>
    <w:tmpl w:val="42460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D8316C"/>
    <w:multiLevelType w:val="hybridMultilevel"/>
    <w:tmpl w:val="4A16A124"/>
    <w:lvl w:ilvl="0" w:tplc="49F813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8E54CB8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00868AB"/>
    <w:multiLevelType w:val="multilevel"/>
    <w:tmpl w:val="86481C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603F24E2"/>
    <w:multiLevelType w:val="multilevel"/>
    <w:tmpl w:val="7538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626C9E"/>
    <w:multiLevelType w:val="multilevel"/>
    <w:tmpl w:val="37CC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24531B"/>
    <w:multiLevelType w:val="hybridMultilevel"/>
    <w:tmpl w:val="40569A72"/>
    <w:lvl w:ilvl="0" w:tplc="9836D0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4705B"/>
    <w:multiLevelType w:val="multilevel"/>
    <w:tmpl w:val="5550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D3184D"/>
    <w:multiLevelType w:val="hybridMultilevel"/>
    <w:tmpl w:val="D64EF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7EE7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1E1146"/>
    <w:multiLevelType w:val="multilevel"/>
    <w:tmpl w:val="9B8C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ED79A5"/>
    <w:multiLevelType w:val="multilevel"/>
    <w:tmpl w:val="0CC41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1E770C"/>
    <w:multiLevelType w:val="hybridMultilevel"/>
    <w:tmpl w:val="01B01A88"/>
    <w:lvl w:ilvl="0" w:tplc="0CFEB89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136BC"/>
    <w:multiLevelType w:val="multilevel"/>
    <w:tmpl w:val="FDC86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D25D1B"/>
    <w:multiLevelType w:val="multilevel"/>
    <w:tmpl w:val="59021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4"/>
  </w:num>
  <w:num w:numId="3">
    <w:abstractNumId w:val="34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8"/>
  </w:num>
  <w:num w:numId="7">
    <w:abstractNumId w:val="14"/>
  </w:num>
  <w:num w:numId="8">
    <w:abstractNumId w:val="2"/>
    <w:lvlOverride w:ilvl="0">
      <w:startOverride w:val="1"/>
    </w:lvlOverride>
  </w:num>
  <w:num w:numId="9">
    <w:abstractNumId w:val="23"/>
  </w:num>
  <w:num w:numId="10">
    <w:abstractNumId w:val="4"/>
  </w:num>
  <w:num w:numId="11">
    <w:abstractNumId w:val="36"/>
  </w:num>
  <w:num w:numId="12">
    <w:abstractNumId w:val="33"/>
  </w:num>
  <w:num w:numId="13">
    <w:abstractNumId w:val="7"/>
  </w:num>
  <w:num w:numId="14">
    <w:abstractNumId w:val="35"/>
  </w:num>
  <w:num w:numId="15">
    <w:abstractNumId w:val="26"/>
  </w:num>
  <w:num w:numId="16">
    <w:abstractNumId w:val="39"/>
  </w:num>
  <w:num w:numId="17">
    <w:abstractNumId w:val="10"/>
  </w:num>
  <w:num w:numId="18">
    <w:abstractNumId w:val="31"/>
  </w:num>
  <w:num w:numId="19">
    <w:abstractNumId w:val="20"/>
  </w:num>
  <w:num w:numId="20">
    <w:abstractNumId w:val="30"/>
    <w:lvlOverride w:ilvl="0">
      <w:startOverride w:val="1"/>
    </w:lvlOverride>
  </w:num>
  <w:num w:numId="21">
    <w:abstractNumId w:val="19"/>
  </w:num>
  <w:num w:numId="22">
    <w:abstractNumId w:val="38"/>
    <w:lvlOverride w:ilvl="0">
      <w:startOverride w:val="1"/>
    </w:lvlOverride>
  </w:num>
  <w:num w:numId="23">
    <w:abstractNumId w:val="16"/>
  </w:num>
  <w:num w:numId="24">
    <w:abstractNumId w:val="29"/>
  </w:num>
  <w:num w:numId="25">
    <w:abstractNumId w:val="18"/>
  </w:num>
  <w:num w:numId="26">
    <w:abstractNumId w:val="17"/>
  </w:num>
  <w:num w:numId="27">
    <w:abstractNumId w:val="21"/>
  </w:num>
  <w:num w:numId="28">
    <w:abstractNumId w:val="27"/>
  </w:num>
  <w:num w:numId="29">
    <w:abstractNumId w:val="13"/>
  </w:num>
  <w:num w:numId="30">
    <w:abstractNumId w:val="12"/>
  </w:num>
  <w:num w:numId="31">
    <w:abstractNumId w:val="3"/>
  </w:num>
  <w:num w:numId="32">
    <w:abstractNumId w:val="25"/>
  </w:num>
  <w:num w:numId="33">
    <w:abstractNumId w:val="5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7"/>
  </w:num>
  <w:num w:numId="37">
    <w:abstractNumId w:val="6"/>
  </w:num>
  <w:num w:numId="38">
    <w:abstractNumId w:val="11"/>
  </w:num>
  <w:num w:numId="39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1AE"/>
    <w:rsid w:val="000079A9"/>
    <w:rsid w:val="0001416C"/>
    <w:rsid w:val="00021516"/>
    <w:rsid w:val="0002347B"/>
    <w:rsid w:val="00027C94"/>
    <w:rsid w:val="00033750"/>
    <w:rsid w:val="00033FA6"/>
    <w:rsid w:val="000352E2"/>
    <w:rsid w:val="0004660F"/>
    <w:rsid w:val="0005267F"/>
    <w:rsid w:val="00055DBF"/>
    <w:rsid w:val="00055E14"/>
    <w:rsid w:val="000578AC"/>
    <w:rsid w:val="00062B1F"/>
    <w:rsid w:val="00070A57"/>
    <w:rsid w:val="00070ADD"/>
    <w:rsid w:val="000724A3"/>
    <w:rsid w:val="00075A7D"/>
    <w:rsid w:val="0008588E"/>
    <w:rsid w:val="000858F1"/>
    <w:rsid w:val="0008760F"/>
    <w:rsid w:val="00087F0D"/>
    <w:rsid w:val="00092117"/>
    <w:rsid w:val="000962B4"/>
    <w:rsid w:val="0009667A"/>
    <w:rsid w:val="000A561C"/>
    <w:rsid w:val="000A56B3"/>
    <w:rsid w:val="000A64D6"/>
    <w:rsid w:val="000A6B93"/>
    <w:rsid w:val="000A742E"/>
    <w:rsid w:val="000B1DEE"/>
    <w:rsid w:val="000B58F1"/>
    <w:rsid w:val="000B7F40"/>
    <w:rsid w:val="000C1F1C"/>
    <w:rsid w:val="000C54E5"/>
    <w:rsid w:val="000C739C"/>
    <w:rsid w:val="000D08F5"/>
    <w:rsid w:val="000D1D3F"/>
    <w:rsid w:val="000E694E"/>
    <w:rsid w:val="00112B2D"/>
    <w:rsid w:val="00116811"/>
    <w:rsid w:val="001168B0"/>
    <w:rsid w:val="00123F33"/>
    <w:rsid w:val="001307FC"/>
    <w:rsid w:val="001314B4"/>
    <w:rsid w:val="00136FD8"/>
    <w:rsid w:val="0013723D"/>
    <w:rsid w:val="001574C2"/>
    <w:rsid w:val="00172230"/>
    <w:rsid w:val="00174A44"/>
    <w:rsid w:val="00196A0F"/>
    <w:rsid w:val="001A17AC"/>
    <w:rsid w:val="001A663B"/>
    <w:rsid w:val="001B0687"/>
    <w:rsid w:val="001B7B9B"/>
    <w:rsid w:val="001B7DC6"/>
    <w:rsid w:val="001D08D0"/>
    <w:rsid w:val="001E7D37"/>
    <w:rsid w:val="001F1926"/>
    <w:rsid w:val="001F7F76"/>
    <w:rsid w:val="002027CB"/>
    <w:rsid w:val="00205C8C"/>
    <w:rsid w:val="002132E4"/>
    <w:rsid w:val="00214F9F"/>
    <w:rsid w:val="00215DDA"/>
    <w:rsid w:val="00216E44"/>
    <w:rsid w:val="00232AD4"/>
    <w:rsid w:val="0023380E"/>
    <w:rsid w:val="00235CC5"/>
    <w:rsid w:val="0023679F"/>
    <w:rsid w:val="002436EF"/>
    <w:rsid w:val="002459CB"/>
    <w:rsid w:val="0026233D"/>
    <w:rsid w:val="00262CFF"/>
    <w:rsid w:val="00266D4A"/>
    <w:rsid w:val="00271C87"/>
    <w:rsid w:val="002747CF"/>
    <w:rsid w:val="00280C18"/>
    <w:rsid w:val="00281D33"/>
    <w:rsid w:val="002846E9"/>
    <w:rsid w:val="00295187"/>
    <w:rsid w:val="00295E9C"/>
    <w:rsid w:val="002A0BD7"/>
    <w:rsid w:val="002A570A"/>
    <w:rsid w:val="002A6760"/>
    <w:rsid w:val="002B441A"/>
    <w:rsid w:val="002D16AF"/>
    <w:rsid w:val="002D2BB5"/>
    <w:rsid w:val="002E0D5B"/>
    <w:rsid w:val="0030020D"/>
    <w:rsid w:val="00302567"/>
    <w:rsid w:val="00305C87"/>
    <w:rsid w:val="00306C74"/>
    <w:rsid w:val="00307A9F"/>
    <w:rsid w:val="00311DE0"/>
    <w:rsid w:val="00315EAB"/>
    <w:rsid w:val="00325C8E"/>
    <w:rsid w:val="003270EA"/>
    <w:rsid w:val="00333D42"/>
    <w:rsid w:val="00344A16"/>
    <w:rsid w:val="003465EC"/>
    <w:rsid w:val="00355C31"/>
    <w:rsid w:val="0036010A"/>
    <w:rsid w:val="003653BA"/>
    <w:rsid w:val="00365FC6"/>
    <w:rsid w:val="0036797E"/>
    <w:rsid w:val="00367A83"/>
    <w:rsid w:val="00373366"/>
    <w:rsid w:val="00381B16"/>
    <w:rsid w:val="003A2812"/>
    <w:rsid w:val="003A7708"/>
    <w:rsid w:val="003C0638"/>
    <w:rsid w:val="003C0A73"/>
    <w:rsid w:val="003C23AB"/>
    <w:rsid w:val="003C362F"/>
    <w:rsid w:val="003C3D01"/>
    <w:rsid w:val="003C73A1"/>
    <w:rsid w:val="003D38F7"/>
    <w:rsid w:val="003D39C2"/>
    <w:rsid w:val="003E30E7"/>
    <w:rsid w:val="003F42C2"/>
    <w:rsid w:val="003F478A"/>
    <w:rsid w:val="003F56C6"/>
    <w:rsid w:val="003F608D"/>
    <w:rsid w:val="00403E48"/>
    <w:rsid w:val="00406FD3"/>
    <w:rsid w:val="0040752C"/>
    <w:rsid w:val="004078F1"/>
    <w:rsid w:val="004128FF"/>
    <w:rsid w:val="004148FC"/>
    <w:rsid w:val="00421246"/>
    <w:rsid w:val="004269F1"/>
    <w:rsid w:val="00427C74"/>
    <w:rsid w:val="00430BC8"/>
    <w:rsid w:val="00432F03"/>
    <w:rsid w:val="004358FE"/>
    <w:rsid w:val="00437C19"/>
    <w:rsid w:val="004411AE"/>
    <w:rsid w:val="00452B38"/>
    <w:rsid w:val="00454F84"/>
    <w:rsid w:val="00456027"/>
    <w:rsid w:val="004821AD"/>
    <w:rsid w:val="00482DFE"/>
    <w:rsid w:val="00487D33"/>
    <w:rsid w:val="004A3079"/>
    <w:rsid w:val="004A5FB2"/>
    <w:rsid w:val="004A6B68"/>
    <w:rsid w:val="004A746F"/>
    <w:rsid w:val="004B218F"/>
    <w:rsid w:val="004B46A4"/>
    <w:rsid w:val="004B592E"/>
    <w:rsid w:val="004B6662"/>
    <w:rsid w:val="004C3AB2"/>
    <w:rsid w:val="004C440A"/>
    <w:rsid w:val="004C6773"/>
    <w:rsid w:val="004E128E"/>
    <w:rsid w:val="004E540C"/>
    <w:rsid w:val="004E6468"/>
    <w:rsid w:val="004F4AF1"/>
    <w:rsid w:val="00500608"/>
    <w:rsid w:val="00507788"/>
    <w:rsid w:val="005108A3"/>
    <w:rsid w:val="00521E4B"/>
    <w:rsid w:val="005222E3"/>
    <w:rsid w:val="00526F76"/>
    <w:rsid w:val="005276B3"/>
    <w:rsid w:val="00545C83"/>
    <w:rsid w:val="00550424"/>
    <w:rsid w:val="005511F8"/>
    <w:rsid w:val="005559E9"/>
    <w:rsid w:val="00564635"/>
    <w:rsid w:val="00584BAD"/>
    <w:rsid w:val="0058688C"/>
    <w:rsid w:val="00594F6D"/>
    <w:rsid w:val="005A2153"/>
    <w:rsid w:val="005B0958"/>
    <w:rsid w:val="005B37F0"/>
    <w:rsid w:val="005B4B82"/>
    <w:rsid w:val="005C2E93"/>
    <w:rsid w:val="005C4FF5"/>
    <w:rsid w:val="005D49F0"/>
    <w:rsid w:val="005E3C2A"/>
    <w:rsid w:val="005E504B"/>
    <w:rsid w:val="005F1A1C"/>
    <w:rsid w:val="005F2F99"/>
    <w:rsid w:val="005F30B5"/>
    <w:rsid w:val="005F3ED6"/>
    <w:rsid w:val="006004FC"/>
    <w:rsid w:val="00601C07"/>
    <w:rsid w:val="006042EF"/>
    <w:rsid w:val="0060467F"/>
    <w:rsid w:val="00611CC3"/>
    <w:rsid w:val="00613A5B"/>
    <w:rsid w:val="00613FCF"/>
    <w:rsid w:val="006223F6"/>
    <w:rsid w:val="00622A8F"/>
    <w:rsid w:val="00635969"/>
    <w:rsid w:val="006408B5"/>
    <w:rsid w:val="0064112E"/>
    <w:rsid w:val="006414AB"/>
    <w:rsid w:val="006463F0"/>
    <w:rsid w:val="00653AE7"/>
    <w:rsid w:val="00656498"/>
    <w:rsid w:val="00657859"/>
    <w:rsid w:val="00661BC0"/>
    <w:rsid w:val="00667C2F"/>
    <w:rsid w:val="00670635"/>
    <w:rsid w:val="00670B86"/>
    <w:rsid w:val="00672190"/>
    <w:rsid w:val="00674BBE"/>
    <w:rsid w:val="00677D4D"/>
    <w:rsid w:val="006821DA"/>
    <w:rsid w:val="00686B60"/>
    <w:rsid w:val="00690366"/>
    <w:rsid w:val="006921DE"/>
    <w:rsid w:val="00694324"/>
    <w:rsid w:val="00695100"/>
    <w:rsid w:val="006953BB"/>
    <w:rsid w:val="0069742A"/>
    <w:rsid w:val="0069775F"/>
    <w:rsid w:val="006A698F"/>
    <w:rsid w:val="006B0A6A"/>
    <w:rsid w:val="006B3A06"/>
    <w:rsid w:val="006B7FBE"/>
    <w:rsid w:val="006C07B2"/>
    <w:rsid w:val="006C137A"/>
    <w:rsid w:val="006C4A53"/>
    <w:rsid w:val="006D500E"/>
    <w:rsid w:val="006D72E4"/>
    <w:rsid w:val="006E0936"/>
    <w:rsid w:val="006E6DCA"/>
    <w:rsid w:val="006F617F"/>
    <w:rsid w:val="00701866"/>
    <w:rsid w:val="007044AC"/>
    <w:rsid w:val="00706ECF"/>
    <w:rsid w:val="00707606"/>
    <w:rsid w:val="00713B23"/>
    <w:rsid w:val="00714C05"/>
    <w:rsid w:val="007214B2"/>
    <w:rsid w:val="00733422"/>
    <w:rsid w:val="00733E38"/>
    <w:rsid w:val="007428A3"/>
    <w:rsid w:val="00743C0E"/>
    <w:rsid w:val="00744645"/>
    <w:rsid w:val="00745B97"/>
    <w:rsid w:val="0075218C"/>
    <w:rsid w:val="00760736"/>
    <w:rsid w:val="0076243F"/>
    <w:rsid w:val="0076539C"/>
    <w:rsid w:val="00787AAC"/>
    <w:rsid w:val="007943D3"/>
    <w:rsid w:val="00797048"/>
    <w:rsid w:val="007A0138"/>
    <w:rsid w:val="007A0267"/>
    <w:rsid w:val="007A3937"/>
    <w:rsid w:val="007A5324"/>
    <w:rsid w:val="007B189F"/>
    <w:rsid w:val="007B37AB"/>
    <w:rsid w:val="007B6BC8"/>
    <w:rsid w:val="007B6BFD"/>
    <w:rsid w:val="007C4D40"/>
    <w:rsid w:val="007D083E"/>
    <w:rsid w:val="007D0ED6"/>
    <w:rsid w:val="007D2232"/>
    <w:rsid w:val="007D621D"/>
    <w:rsid w:val="007E3144"/>
    <w:rsid w:val="007F3796"/>
    <w:rsid w:val="00802A24"/>
    <w:rsid w:val="00802ABB"/>
    <w:rsid w:val="00814499"/>
    <w:rsid w:val="008146E0"/>
    <w:rsid w:val="00825C59"/>
    <w:rsid w:val="0082762A"/>
    <w:rsid w:val="00830901"/>
    <w:rsid w:val="00833127"/>
    <w:rsid w:val="00836C2D"/>
    <w:rsid w:val="00840ECE"/>
    <w:rsid w:val="00843034"/>
    <w:rsid w:val="00847126"/>
    <w:rsid w:val="00847CAA"/>
    <w:rsid w:val="008500E5"/>
    <w:rsid w:val="00854746"/>
    <w:rsid w:val="00855E99"/>
    <w:rsid w:val="008651CC"/>
    <w:rsid w:val="00865EAD"/>
    <w:rsid w:val="00865F71"/>
    <w:rsid w:val="00885B9C"/>
    <w:rsid w:val="00893539"/>
    <w:rsid w:val="0089536F"/>
    <w:rsid w:val="008969B7"/>
    <w:rsid w:val="008A180B"/>
    <w:rsid w:val="008A63CC"/>
    <w:rsid w:val="008B10ED"/>
    <w:rsid w:val="008B3A0F"/>
    <w:rsid w:val="008B559E"/>
    <w:rsid w:val="008C01EC"/>
    <w:rsid w:val="008C317A"/>
    <w:rsid w:val="008C7F9E"/>
    <w:rsid w:val="008D1458"/>
    <w:rsid w:val="008D23D7"/>
    <w:rsid w:val="008D60D4"/>
    <w:rsid w:val="008E2222"/>
    <w:rsid w:val="008E3DE4"/>
    <w:rsid w:val="008E44EA"/>
    <w:rsid w:val="008E5107"/>
    <w:rsid w:val="008F0944"/>
    <w:rsid w:val="008F758C"/>
    <w:rsid w:val="00905AF6"/>
    <w:rsid w:val="009070CB"/>
    <w:rsid w:val="00912E07"/>
    <w:rsid w:val="00920EEF"/>
    <w:rsid w:val="0092128F"/>
    <w:rsid w:val="00922443"/>
    <w:rsid w:val="0092317A"/>
    <w:rsid w:val="009236F6"/>
    <w:rsid w:val="00923CC3"/>
    <w:rsid w:val="00925E67"/>
    <w:rsid w:val="00931CEF"/>
    <w:rsid w:val="009354E9"/>
    <w:rsid w:val="009526D9"/>
    <w:rsid w:val="00954835"/>
    <w:rsid w:val="009609E6"/>
    <w:rsid w:val="00960A4C"/>
    <w:rsid w:val="00963F9B"/>
    <w:rsid w:val="00965B5C"/>
    <w:rsid w:val="009744F4"/>
    <w:rsid w:val="00975D11"/>
    <w:rsid w:val="00976974"/>
    <w:rsid w:val="00980C57"/>
    <w:rsid w:val="00981D6F"/>
    <w:rsid w:val="009A63CF"/>
    <w:rsid w:val="009B4699"/>
    <w:rsid w:val="009B61CD"/>
    <w:rsid w:val="009B6FAC"/>
    <w:rsid w:val="009C3C42"/>
    <w:rsid w:val="009C6117"/>
    <w:rsid w:val="009D168D"/>
    <w:rsid w:val="009E45DA"/>
    <w:rsid w:val="009E5E34"/>
    <w:rsid w:val="009F124C"/>
    <w:rsid w:val="009F2BEB"/>
    <w:rsid w:val="009F3B75"/>
    <w:rsid w:val="009F740F"/>
    <w:rsid w:val="009F766E"/>
    <w:rsid w:val="00A107A8"/>
    <w:rsid w:val="00A15688"/>
    <w:rsid w:val="00A16027"/>
    <w:rsid w:val="00A1745A"/>
    <w:rsid w:val="00A17779"/>
    <w:rsid w:val="00A21029"/>
    <w:rsid w:val="00A23C78"/>
    <w:rsid w:val="00A242F2"/>
    <w:rsid w:val="00A26601"/>
    <w:rsid w:val="00A36D18"/>
    <w:rsid w:val="00A37498"/>
    <w:rsid w:val="00A41277"/>
    <w:rsid w:val="00A47C4F"/>
    <w:rsid w:val="00A55408"/>
    <w:rsid w:val="00A55ED5"/>
    <w:rsid w:val="00A5709E"/>
    <w:rsid w:val="00A6474F"/>
    <w:rsid w:val="00A745C6"/>
    <w:rsid w:val="00A80268"/>
    <w:rsid w:val="00A81656"/>
    <w:rsid w:val="00A81F2A"/>
    <w:rsid w:val="00A8395D"/>
    <w:rsid w:val="00A851D6"/>
    <w:rsid w:val="00A878FA"/>
    <w:rsid w:val="00A91863"/>
    <w:rsid w:val="00A969E0"/>
    <w:rsid w:val="00AA3451"/>
    <w:rsid w:val="00AA6F1F"/>
    <w:rsid w:val="00AB2259"/>
    <w:rsid w:val="00AB691C"/>
    <w:rsid w:val="00AC004A"/>
    <w:rsid w:val="00AC29FD"/>
    <w:rsid w:val="00AD1971"/>
    <w:rsid w:val="00AD3D91"/>
    <w:rsid w:val="00AD720E"/>
    <w:rsid w:val="00AE4334"/>
    <w:rsid w:val="00AE4B4E"/>
    <w:rsid w:val="00AE6EC4"/>
    <w:rsid w:val="00AF7A26"/>
    <w:rsid w:val="00B054AA"/>
    <w:rsid w:val="00B061FD"/>
    <w:rsid w:val="00B1492A"/>
    <w:rsid w:val="00B14FFA"/>
    <w:rsid w:val="00B3431E"/>
    <w:rsid w:val="00B35331"/>
    <w:rsid w:val="00B469E2"/>
    <w:rsid w:val="00B50396"/>
    <w:rsid w:val="00B639C5"/>
    <w:rsid w:val="00B71EB1"/>
    <w:rsid w:val="00B744C0"/>
    <w:rsid w:val="00B829FC"/>
    <w:rsid w:val="00B8329F"/>
    <w:rsid w:val="00B916A6"/>
    <w:rsid w:val="00B92808"/>
    <w:rsid w:val="00B943B1"/>
    <w:rsid w:val="00BA37B5"/>
    <w:rsid w:val="00BA6952"/>
    <w:rsid w:val="00BB75D1"/>
    <w:rsid w:val="00BC50FC"/>
    <w:rsid w:val="00BD0763"/>
    <w:rsid w:val="00BE0BAA"/>
    <w:rsid w:val="00BE415A"/>
    <w:rsid w:val="00BE4D3B"/>
    <w:rsid w:val="00BE692C"/>
    <w:rsid w:val="00BE7C7C"/>
    <w:rsid w:val="00BF3857"/>
    <w:rsid w:val="00BF4357"/>
    <w:rsid w:val="00C0088C"/>
    <w:rsid w:val="00C0112C"/>
    <w:rsid w:val="00C13129"/>
    <w:rsid w:val="00C21C40"/>
    <w:rsid w:val="00C260C1"/>
    <w:rsid w:val="00C27015"/>
    <w:rsid w:val="00C34569"/>
    <w:rsid w:val="00C35BF8"/>
    <w:rsid w:val="00C40E58"/>
    <w:rsid w:val="00C46C08"/>
    <w:rsid w:val="00C51409"/>
    <w:rsid w:val="00C516B7"/>
    <w:rsid w:val="00C572F2"/>
    <w:rsid w:val="00C57A0E"/>
    <w:rsid w:val="00C60962"/>
    <w:rsid w:val="00C647D7"/>
    <w:rsid w:val="00C66F82"/>
    <w:rsid w:val="00C72D2E"/>
    <w:rsid w:val="00C734AF"/>
    <w:rsid w:val="00C9390C"/>
    <w:rsid w:val="00CA178D"/>
    <w:rsid w:val="00CB6324"/>
    <w:rsid w:val="00CC323E"/>
    <w:rsid w:val="00CD599A"/>
    <w:rsid w:val="00CD70E2"/>
    <w:rsid w:val="00CE1CA1"/>
    <w:rsid w:val="00CE6652"/>
    <w:rsid w:val="00CE6ECC"/>
    <w:rsid w:val="00CE7FD1"/>
    <w:rsid w:val="00CF301D"/>
    <w:rsid w:val="00CF59B0"/>
    <w:rsid w:val="00D009D4"/>
    <w:rsid w:val="00D04C0A"/>
    <w:rsid w:val="00D147AC"/>
    <w:rsid w:val="00D23F52"/>
    <w:rsid w:val="00D2420F"/>
    <w:rsid w:val="00D25722"/>
    <w:rsid w:val="00D26E82"/>
    <w:rsid w:val="00D314AD"/>
    <w:rsid w:val="00D32179"/>
    <w:rsid w:val="00D32E38"/>
    <w:rsid w:val="00D334F9"/>
    <w:rsid w:val="00D33D19"/>
    <w:rsid w:val="00D3584D"/>
    <w:rsid w:val="00D37148"/>
    <w:rsid w:val="00D40446"/>
    <w:rsid w:val="00D41913"/>
    <w:rsid w:val="00D44140"/>
    <w:rsid w:val="00D5017F"/>
    <w:rsid w:val="00D50682"/>
    <w:rsid w:val="00D564B7"/>
    <w:rsid w:val="00D65D69"/>
    <w:rsid w:val="00D666E4"/>
    <w:rsid w:val="00D86495"/>
    <w:rsid w:val="00D90C56"/>
    <w:rsid w:val="00D92424"/>
    <w:rsid w:val="00D958F0"/>
    <w:rsid w:val="00D963BC"/>
    <w:rsid w:val="00DA4720"/>
    <w:rsid w:val="00DB066C"/>
    <w:rsid w:val="00DC038E"/>
    <w:rsid w:val="00DC4B8F"/>
    <w:rsid w:val="00DC5EA6"/>
    <w:rsid w:val="00DD26D2"/>
    <w:rsid w:val="00DD4EFF"/>
    <w:rsid w:val="00DD59D7"/>
    <w:rsid w:val="00DD6269"/>
    <w:rsid w:val="00DD6983"/>
    <w:rsid w:val="00DE0794"/>
    <w:rsid w:val="00DE10E7"/>
    <w:rsid w:val="00DE2C71"/>
    <w:rsid w:val="00DE3A2B"/>
    <w:rsid w:val="00DF0EEA"/>
    <w:rsid w:val="00DF3740"/>
    <w:rsid w:val="00DF5981"/>
    <w:rsid w:val="00DF60EC"/>
    <w:rsid w:val="00E01DD4"/>
    <w:rsid w:val="00E07E1C"/>
    <w:rsid w:val="00E10003"/>
    <w:rsid w:val="00E10CAF"/>
    <w:rsid w:val="00E10D56"/>
    <w:rsid w:val="00E11F39"/>
    <w:rsid w:val="00E12990"/>
    <w:rsid w:val="00E14F6E"/>
    <w:rsid w:val="00E327BC"/>
    <w:rsid w:val="00E4002C"/>
    <w:rsid w:val="00E43064"/>
    <w:rsid w:val="00E4384B"/>
    <w:rsid w:val="00E445F8"/>
    <w:rsid w:val="00E45175"/>
    <w:rsid w:val="00E52D76"/>
    <w:rsid w:val="00E66281"/>
    <w:rsid w:val="00E67B92"/>
    <w:rsid w:val="00E925F7"/>
    <w:rsid w:val="00EA31C2"/>
    <w:rsid w:val="00EA6157"/>
    <w:rsid w:val="00EA7E7B"/>
    <w:rsid w:val="00EB223C"/>
    <w:rsid w:val="00EC0D16"/>
    <w:rsid w:val="00EC2FCD"/>
    <w:rsid w:val="00EC7871"/>
    <w:rsid w:val="00ED3C1A"/>
    <w:rsid w:val="00ED5D97"/>
    <w:rsid w:val="00EF2C2E"/>
    <w:rsid w:val="00EF7B13"/>
    <w:rsid w:val="00F06203"/>
    <w:rsid w:val="00F10E4A"/>
    <w:rsid w:val="00F15CC1"/>
    <w:rsid w:val="00F23DCE"/>
    <w:rsid w:val="00F26DB2"/>
    <w:rsid w:val="00F3148D"/>
    <w:rsid w:val="00F34C16"/>
    <w:rsid w:val="00F3581E"/>
    <w:rsid w:val="00F406DD"/>
    <w:rsid w:val="00F41660"/>
    <w:rsid w:val="00F44F1E"/>
    <w:rsid w:val="00F53338"/>
    <w:rsid w:val="00F57934"/>
    <w:rsid w:val="00F60B82"/>
    <w:rsid w:val="00F6202F"/>
    <w:rsid w:val="00F63DBA"/>
    <w:rsid w:val="00F65364"/>
    <w:rsid w:val="00F7075D"/>
    <w:rsid w:val="00F83B05"/>
    <w:rsid w:val="00F91E29"/>
    <w:rsid w:val="00F94580"/>
    <w:rsid w:val="00F954B2"/>
    <w:rsid w:val="00FA1B53"/>
    <w:rsid w:val="00FA2B6B"/>
    <w:rsid w:val="00FA3670"/>
    <w:rsid w:val="00FA51BB"/>
    <w:rsid w:val="00FB06FB"/>
    <w:rsid w:val="00FB0FC7"/>
    <w:rsid w:val="00FB145F"/>
    <w:rsid w:val="00FB2E84"/>
    <w:rsid w:val="00FB61D8"/>
    <w:rsid w:val="00FB7E20"/>
    <w:rsid w:val="00FC3F8F"/>
    <w:rsid w:val="00FC6877"/>
    <w:rsid w:val="00FC70DC"/>
    <w:rsid w:val="00FD0B61"/>
    <w:rsid w:val="00FD59B9"/>
    <w:rsid w:val="00FD5A27"/>
    <w:rsid w:val="00FD5C3C"/>
    <w:rsid w:val="00FE0332"/>
    <w:rsid w:val="00FE551B"/>
    <w:rsid w:val="00FF0622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1D8"/>
    <w:rPr>
      <w:rFonts w:ascii="Times New Roman" w:eastAsia="Times New Roman" w:hAnsi="Times New Roman"/>
      <w:strike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766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766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068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F63D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766E"/>
    <w:rPr>
      <w:rFonts w:ascii="Cambria" w:hAnsi="Cambria" w:cs="Cambria"/>
      <w:b/>
      <w:bCs/>
      <w:strike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locked/>
    <w:rsid w:val="009F766E"/>
    <w:rPr>
      <w:rFonts w:ascii="Cambria" w:hAnsi="Cambria" w:cs="Cambria"/>
      <w:b/>
      <w:bCs/>
      <w:strike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D50682"/>
    <w:rPr>
      <w:rFonts w:ascii="Cambria" w:hAnsi="Cambria" w:cs="Cambria"/>
      <w:b/>
      <w:bCs/>
      <w:strike/>
      <w:color w:val="4F81BD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411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411AE"/>
    <w:rPr>
      <w:rFonts w:ascii="Tahoma" w:hAnsi="Tahoma" w:cs="Tahoma"/>
      <w:strike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411AE"/>
    <w:pPr>
      <w:ind w:left="720"/>
    </w:pPr>
  </w:style>
  <w:style w:type="character" w:styleId="Hipercze">
    <w:name w:val="Hyperlink"/>
    <w:uiPriority w:val="99"/>
    <w:rsid w:val="004411AE"/>
    <w:rPr>
      <w:color w:val="0000FF"/>
      <w:u w:val="single"/>
    </w:rPr>
  </w:style>
  <w:style w:type="paragraph" w:customStyle="1" w:styleId="Styl">
    <w:name w:val="Styl"/>
    <w:uiPriority w:val="99"/>
    <w:rsid w:val="009E45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E45DA"/>
    <w:pPr>
      <w:ind w:left="142" w:hanging="142"/>
    </w:pPr>
    <w:rPr>
      <w:strike w:val="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E45D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9E45DA"/>
    <w:rPr>
      <w:rFonts w:ascii="Courier New" w:hAnsi="Courier New" w:cs="Courier New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rsid w:val="00D65D6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D65D69"/>
    <w:rPr>
      <w:rFonts w:ascii="Times New Roman" w:hAnsi="Times New Roman" w:cs="Times New Roman"/>
      <w:strike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D65D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D65D69"/>
    <w:rPr>
      <w:rFonts w:ascii="Times New Roman" w:hAnsi="Times New Roman" w:cs="Times New Roman"/>
      <w:strike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F76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9F766E"/>
    <w:rPr>
      <w:rFonts w:ascii="Times New Roman" w:hAnsi="Times New Roman" w:cs="Times New Roman"/>
      <w:strike/>
      <w:sz w:val="24"/>
      <w:szCs w:val="24"/>
      <w:lang w:eastAsia="pl-PL"/>
    </w:rPr>
  </w:style>
  <w:style w:type="paragraph" w:styleId="Bezodstpw">
    <w:name w:val="No Spacing"/>
    <w:uiPriority w:val="99"/>
    <w:qFormat/>
    <w:rsid w:val="009F766E"/>
    <w:rPr>
      <w:rFonts w:ascii="Times New Roman" w:eastAsia="Times New Roman" w:hAnsi="Times New Roman"/>
      <w:strike/>
    </w:rPr>
  </w:style>
  <w:style w:type="character" w:styleId="Pogrubienie">
    <w:name w:val="Strong"/>
    <w:uiPriority w:val="22"/>
    <w:qFormat/>
    <w:rsid w:val="009F766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A56B3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A56B3"/>
    <w:rPr>
      <w:rFonts w:ascii="Times New Roman" w:hAnsi="Times New Roman" w:cs="Times New Roman"/>
      <w:strike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A56B3"/>
    <w:rPr>
      <w:vertAlign w:val="superscript"/>
    </w:rPr>
  </w:style>
  <w:style w:type="character" w:styleId="Tekstzastpczy">
    <w:name w:val="Placeholder Text"/>
    <w:uiPriority w:val="99"/>
    <w:semiHidden/>
    <w:rsid w:val="00FD5C3C"/>
    <w:rPr>
      <w:color w:val="808080"/>
    </w:rPr>
  </w:style>
  <w:style w:type="paragraph" w:styleId="Tekstpodstawowy2">
    <w:name w:val="Body Text 2"/>
    <w:basedOn w:val="Normalny"/>
    <w:link w:val="Tekstpodstawowy2Znak"/>
    <w:uiPriority w:val="99"/>
    <w:semiHidden/>
    <w:rsid w:val="00D5068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D50682"/>
    <w:rPr>
      <w:rFonts w:ascii="Times New Roman" w:hAnsi="Times New Roman" w:cs="Times New Roman"/>
      <w:strike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D50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D50682"/>
    <w:rPr>
      <w:rFonts w:ascii="Times New Roman" w:hAnsi="Times New Roman" w:cs="Times New Roman"/>
      <w:strike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D506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D50682"/>
    <w:rPr>
      <w:rFonts w:ascii="Times New Roman" w:hAnsi="Times New Roman" w:cs="Times New Roman"/>
      <w:strike/>
      <w:sz w:val="24"/>
      <w:szCs w:val="24"/>
      <w:lang w:eastAsia="pl-PL"/>
    </w:rPr>
  </w:style>
  <w:style w:type="paragraph" w:customStyle="1" w:styleId="1">
    <w:name w:val="1."/>
    <w:basedOn w:val="Normalny"/>
    <w:uiPriority w:val="99"/>
    <w:rsid w:val="009B6FAC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Calibri" w:hAnsi="FrankfurtGothic" w:cs="FrankfurtGothic"/>
      <w:strike w:val="0"/>
      <w:color w:val="000000"/>
      <w:sz w:val="19"/>
      <w:szCs w:val="19"/>
      <w:lang w:eastAsia="en-US"/>
    </w:rPr>
  </w:style>
  <w:style w:type="paragraph" w:customStyle="1" w:styleId="Tekstpodstawowy21">
    <w:name w:val="Tekst podstawowy 21"/>
    <w:basedOn w:val="Normalny"/>
    <w:uiPriority w:val="99"/>
    <w:rsid w:val="00AD1971"/>
    <w:pPr>
      <w:widowControl w:val="0"/>
      <w:suppressAutoHyphens/>
    </w:pPr>
    <w:rPr>
      <w:rFonts w:eastAsia="Calibri"/>
      <w:strike w:val="0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F63DBA"/>
    <w:rPr>
      <w:rFonts w:eastAsia="Times New Roman"/>
      <w:b/>
      <w:bCs/>
      <w:strike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C13129"/>
    <w:pPr>
      <w:spacing w:before="100" w:beforeAutospacing="1" w:after="119"/>
    </w:pPr>
    <w:rPr>
      <w:strike w:val="0"/>
      <w:sz w:val="24"/>
      <w:szCs w:val="24"/>
    </w:rPr>
  </w:style>
  <w:style w:type="paragraph" w:customStyle="1" w:styleId="ZnakZnakZnakZnakZnakZnak">
    <w:name w:val="Znak Znak Znak Znak Znak Znak"/>
    <w:basedOn w:val="Normalny"/>
    <w:rsid w:val="009B4699"/>
    <w:rPr>
      <w:strike w:val="0"/>
      <w:sz w:val="24"/>
      <w:szCs w:val="24"/>
    </w:rPr>
  </w:style>
  <w:style w:type="table" w:styleId="Tabela-Siatka">
    <w:name w:val="Table Grid"/>
    <w:basedOn w:val="Standardowy"/>
    <w:locked/>
    <w:rsid w:val="00827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5C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092117"/>
    <w:pPr>
      <w:spacing w:after="200" w:line="276" w:lineRule="auto"/>
      <w:ind w:left="720"/>
    </w:pPr>
    <w:rPr>
      <w:rFonts w:ascii="Calibri" w:hAnsi="Calibri" w:cs="Calibri"/>
      <w:strike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ug@wp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p.starcza.akcessnet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ug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340C7-95E8-4A89-B443-254F33CF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6932</TotalTime>
  <Pages>18</Pages>
  <Words>6595</Words>
  <Characters>39570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Pijet</dc:creator>
  <cp:keywords/>
  <dc:description/>
  <cp:lastModifiedBy>Dawid Pijet</cp:lastModifiedBy>
  <cp:revision>116</cp:revision>
  <cp:lastPrinted>2013-08-23T10:30:00Z</cp:lastPrinted>
  <dcterms:created xsi:type="dcterms:W3CDTF">2010-02-16T12:56:00Z</dcterms:created>
  <dcterms:modified xsi:type="dcterms:W3CDTF">2013-08-23T11:27:00Z</dcterms:modified>
</cp:coreProperties>
</file>