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  <w:r w:rsidRPr="00E1472A">
        <w:rPr>
          <w:rFonts w:ascii="Verdana" w:hAnsi="Verdana"/>
          <w:sz w:val="24"/>
          <w:szCs w:val="24"/>
        </w:rPr>
        <w:t>Starcza, dnia 12.09.2011r.</w:t>
      </w: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Pr="001A23C4" w:rsidRDefault="00111791" w:rsidP="00111791">
      <w:pPr>
        <w:jc w:val="center"/>
        <w:rPr>
          <w:rFonts w:ascii="Verdana" w:hAnsi="Verdana"/>
          <w:b/>
          <w:sz w:val="32"/>
          <w:szCs w:val="32"/>
        </w:rPr>
      </w:pPr>
      <w:r w:rsidRPr="001A23C4">
        <w:rPr>
          <w:rFonts w:ascii="Verdana" w:hAnsi="Verdana"/>
          <w:b/>
          <w:sz w:val="32"/>
          <w:szCs w:val="32"/>
        </w:rPr>
        <w:t xml:space="preserve">Zaproszenie do konsultacji Programu Współpracy </w:t>
      </w:r>
      <w:r w:rsidRPr="001A23C4">
        <w:rPr>
          <w:rFonts w:ascii="Verdana" w:hAnsi="Verdana"/>
          <w:b/>
          <w:sz w:val="32"/>
          <w:szCs w:val="32"/>
        </w:rPr>
        <w:br/>
        <w:t>z Organizacjami Pozarządowymi na 2012r.</w:t>
      </w:r>
    </w:p>
    <w:p w:rsidR="00111791" w:rsidRDefault="00111791" w:rsidP="00111791">
      <w:pPr>
        <w:jc w:val="both"/>
        <w:rPr>
          <w:rFonts w:ascii="Verdana" w:hAnsi="Verdana"/>
          <w:b/>
          <w:sz w:val="28"/>
          <w:szCs w:val="28"/>
        </w:rPr>
      </w:pP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Wójt Gminy Starcza zaprasza organizacje pozarządowe działające na terenie Gminy Starcza do konsultacji Programu Współpracy z Organizacjami Pozarządowymi na 2012r.</w:t>
      </w:r>
    </w:p>
    <w:p w:rsidR="00111791" w:rsidRDefault="00111791" w:rsidP="00111791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E1472A">
        <w:rPr>
          <w:rFonts w:ascii="Verdana" w:hAnsi="Verdana"/>
          <w:b/>
          <w:sz w:val="28"/>
          <w:szCs w:val="28"/>
        </w:rPr>
        <w:t>Termin konsultacji: 12 – 19 września 2011r.</w:t>
      </w: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Uwagi i sugestie do Programu Współpracy z Organizacjami Pozarządowymi na 2012r. należy zgłaszać na piśmie </w:t>
      </w:r>
      <w:r>
        <w:rPr>
          <w:rFonts w:ascii="Verdana" w:hAnsi="Verdana"/>
          <w:sz w:val="28"/>
          <w:szCs w:val="28"/>
        </w:rPr>
        <w:br/>
        <w:t>wg załączonego formularza dostępnego w sekretariacie Urzędu Gminy Starcza, pokój nr 7 oraz na stronie internetowej Urzędu.</w:t>
      </w:r>
    </w:p>
    <w:p w:rsidR="00111791" w:rsidRDefault="00111791" w:rsidP="00111791">
      <w:pPr>
        <w:jc w:val="both"/>
        <w:rPr>
          <w:rFonts w:ascii="Verdana" w:hAnsi="Verdana"/>
          <w:sz w:val="28"/>
          <w:szCs w:val="28"/>
        </w:rPr>
      </w:pPr>
    </w:p>
    <w:p w:rsidR="00111791" w:rsidRDefault="00111791" w:rsidP="00111791">
      <w:pPr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</w:t>
      </w:r>
    </w:p>
    <w:p w:rsidR="00111791" w:rsidRPr="00B84940" w:rsidRDefault="00111791" w:rsidP="00111791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 Wiesław Szymczyk</w:t>
      </w:r>
    </w:p>
    <w:p w:rsidR="00111791" w:rsidRDefault="00111791" w:rsidP="00111791">
      <w:pPr>
        <w:jc w:val="both"/>
        <w:rPr>
          <w:rFonts w:ascii="Verdana" w:hAnsi="Verdana"/>
          <w:sz w:val="24"/>
          <w:szCs w:val="24"/>
        </w:rPr>
      </w:pPr>
    </w:p>
    <w:p w:rsidR="00030FF3" w:rsidRDefault="00030FF3">
      <w:bookmarkStart w:id="0" w:name="_GoBack"/>
      <w:bookmarkEnd w:id="0"/>
    </w:p>
    <w:sectPr w:rsidR="0003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30FF3"/>
    <w:rsid w:val="001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2011-09-14T08:11:00Z</dcterms:created>
  <dcterms:modified xsi:type="dcterms:W3CDTF">2011-09-14T08:12:00Z</dcterms:modified>
</cp:coreProperties>
</file>