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BC" w:rsidRDefault="00983ABC" w:rsidP="00983ABC">
      <w:pPr>
        <w:pStyle w:val="Nagwek2"/>
        <w:rPr>
          <w:b/>
          <w:bCs/>
        </w:rPr>
      </w:pPr>
    </w:p>
    <w:p w:rsidR="00983ABC" w:rsidRDefault="00983ABC" w:rsidP="00983ABC">
      <w:pPr>
        <w:pStyle w:val="Nagwek2"/>
        <w:rPr>
          <w:b/>
          <w:bCs/>
        </w:rPr>
      </w:pPr>
    </w:p>
    <w:p w:rsidR="00983ABC" w:rsidRDefault="00983ABC" w:rsidP="00983ABC">
      <w:pPr>
        <w:pStyle w:val="Tekstpodstawowy"/>
        <w:jc w:val="center"/>
        <w:rPr>
          <w:b/>
          <w:bCs/>
          <w:sz w:val="72"/>
        </w:rPr>
      </w:pPr>
      <w:r>
        <w:rPr>
          <w:b/>
          <w:bCs/>
          <w:sz w:val="72"/>
        </w:rPr>
        <w:t>PROJEKT BUDOWLANY</w:t>
      </w:r>
    </w:p>
    <w:p w:rsidR="00983ABC" w:rsidRDefault="00983ABC" w:rsidP="00983ABC">
      <w:pPr>
        <w:pStyle w:val="Tekstpodstawowy"/>
        <w:jc w:val="center"/>
        <w:rPr>
          <w:b/>
          <w:bCs/>
          <w:sz w:val="48"/>
        </w:rPr>
      </w:pPr>
    </w:p>
    <w:p w:rsidR="00983ABC" w:rsidRDefault="00983ABC" w:rsidP="00983ABC">
      <w:pPr>
        <w:pStyle w:val="Tekstpodstawowy"/>
        <w:jc w:val="center"/>
        <w:rPr>
          <w:b/>
          <w:bCs/>
          <w:sz w:val="48"/>
        </w:rPr>
      </w:pPr>
      <w:r>
        <w:rPr>
          <w:b/>
          <w:bCs/>
          <w:sz w:val="48"/>
        </w:rPr>
        <w:t>dla zamierzenia inwestycyjnego pt.:</w:t>
      </w:r>
    </w:p>
    <w:p w:rsidR="00983ABC" w:rsidRDefault="00983ABC" w:rsidP="00983ABC">
      <w:pPr>
        <w:pStyle w:val="Tekstpodstawowy"/>
        <w:jc w:val="center"/>
        <w:rPr>
          <w:b/>
          <w:bCs/>
          <w:sz w:val="48"/>
        </w:rPr>
      </w:pPr>
    </w:p>
    <w:p w:rsidR="00983ABC" w:rsidRDefault="00983ABC" w:rsidP="00983ABC">
      <w:pPr>
        <w:pStyle w:val="Tekstpodstawowy"/>
        <w:jc w:val="center"/>
        <w:rPr>
          <w:b/>
          <w:bCs/>
          <w:sz w:val="48"/>
        </w:rPr>
      </w:pPr>
    </w:p>
    <w:p w:rsidR="00983ABC" w:rsidRDefault="00983ABC" w:rsidP="00983ABC">
      <w:pPr>
        <w:pStyle w:val="Tekstpodstawowy"/>
        <w:jc w:val="center"/>
        <w:rPr>
          <w:b/>
          <w:bCs/>
          <w:sz w:val="48"/>
        </w:rPr>
      </w:pPr>
    </w:p>
    <w:p w:rsidR="00983ABC" w:rsidRDefault="00983ABC" w:rsidP="00983ABC">
      <w:pPr>
        <w:pStyle w:val="Tekstpodstawowy"/>
        <w:jc w:val="center"/>
        <w:rPr>
          <w:b/>
          <w:bCs/>
          <w:sz w:val="48"/>
        </w:rPr>
      </w:pPr>
    </w:p>
    <w:p w:rsidR="00983ABC" w:rsidRDefault="00983ABC" w:rsidP="00983ABC">
      <w:pPr>
        <w:pStyle w:val="Tekstpodstawowy"/>
        <w:jc w:val="center"/>
        <w:rPr>
          <w:b/>
          <w:bCs/>
          <w:sz w:val="48"/>
          <w:u w:val="single"/>
        </w:rPr>
      </w:pPr>
      <w:r>
        <w:rPr>
          <w:b/>
          <w:bCs/>
          <w:sz w:val="48"/>
          <w:u w:val="single"/>
        </w:rPr>
        <w:t>,,BUDOWA MIEJSCA REKREACYJNO – WYPOCZYNKOWEGO I PLACU ZABAW                 W MIEJSCOWOŚCI STARCZA’’</w:t>
      </w:r>
    </w:p>
    <w:p w:rsidR="00983ABC" w:rsidRDefault="00983ABC" w:rsidP="00983ABC">
      <w:pPr>
        <w:pStyle w:val="Tekstpodstawowy"/>
        <w:jc w:val="center"/>
        <w:rPr>
          <w:b/>
          <w:bCs/>
          <w:sz w:val="48"/>
        </w:rPr>
      </w:pPr>
    </w:p>
    <w:p w:rsidR="00983ABC" w:rsidRDefault="00983ABC" w:rsidP="00983ABC">
      <w:pPr>
        <w:pStyle w:val="Tekstpodstawowy"/>
        <w:jc w:val="center"/>
        <w:rPr>
          <w:b/>
          <w:bCs/>
          <w:sz w:val="48"/>
        </w:rPr>
      </w:pPr>
    </w:p>
    <w:p w:rsidR="00983ABC" w:rsidRDefault="00983ABC" w:rsidP="00983ABC">
      <w:pPr>
        <w:pStyle w:val="Tekstpodstawowy"/>
        <w:jc w:val="center"/>
        <w:rPr>
          <w:b/>
          <w:bCs/>
          <w:sz w:val="48"/>
        </w:rPr>
      </w:pPr>
    </w:p>
    <w:p w:rsidR="00983ABC" w:rsidRDefault="00983ABC" w:rsidP="00983ABC">
      <w:pPr>
        <w:pStyle w:val="Tekstpodstawowy"/>
        <w:jc w:val="center"/>
        <w:rPr>
          <w:b/>
          <w:bCs/>
          <w:sz w:val="48"/>
        </w:rPr>
      </w:pPr>
    </w:p>
    <w:p w:rsidR="00983ABC" w:rsidRDefault="00983ABC" w:rsidP="00983ABC">
      <w:pPr>
        <w:pStyle w:val="Tekstpodstawowy"/>
        <w:rPr>
          <w:b/>
          <w:bCs/>
          <w:sz w:val="48"/>
        </w:rPr>
      </w:pPr>
    </w:p>
    <w:p w:rsidR="00983ABC" w:rsidRDefault="00983ABC" w:rsidP="00983ABC">
      <w:pPr>
        <w:pStyle w:val="Tekstpodstawowy"/>
        <w:jc w:val="center"/>
        <w:rPr>
          <w:b/>
          <w:bCs/>
          <w:sz w:val="48"/>
        </w:rPr>
      </w:pPr>
    </w:p>
    <w:p w:rsidR="00983ABC" w:rsidRDefault="00983ABC" w:rsidP="00983ABC">
      <w:pPr>
        <w:pStyle w:val="Tekstpodstawowy"/>
        <w:jc w:val="center"/>
        <w:rPr>
          <w:b/>
          <w:bCs/>
          <w:sz w:val="48"/>
        </w:rPr>
      </w:pPr>
    </w:p>
    <w:p w:rsidR="00983ABC" w:rsidRDefault="00983ABC" w:rsidP="00983ABC">
      <w:pPr>
        <w:pStyle w:val="Tekstpodstawowy"/>
        <w:rPr>
          <w:sz w:val="32"/>
        </w:rPr>
      </w:pPr>
      <w:r>
        <w:rPr>
          <w:b/>
          <w:bCs/>
          <w:sz w:val="32"/>
          <w:u w:val="single"/>
        </w:rPr>
        <w:t>INWESTOR:</w:t>
      </w:r>
      <w:r>
        <w:rPr>
          <w:b/>
          <w:bCs/>
          <w:sz w:val="32"/>
        </w:rPr>
        <w:t xml:space="preserve"> </w:t>
      </w:r>
      <w:r>
        <w:rPr>
          <w:sz w:val="32"/>
        </w:rPr>
        <w:t>Gmina Starcza</w:t>
      </w:r>
    </w:p>
    <w:p w:rsidR="00983ABC" w:rsidRDefault="00983ABC" w:rsidP="00983ABC">
      <w:pPr>
        <w:pStyle w:val="Tekstpodstawowy"/>
        <w:rPr>
          <w:sz w:val="32"/>
        </w:rPr>
      </w:pPr>
      <w:r>
        <w:rPr>
          <w:sz w:val="32"/>
        </w:rPr>
        <w:t xml:space="preserve">                         ul. Gminna 4</w:t>
      </w:r>
    </w:p>
    <w:p w:rsidR="00983ABC" w:rsidRDefault="00983ABC" w:rsidP="00983ABC">
      <w:pPr>
        <w:pStyle w:val="Tekstpodstawowy"/>
        <w:rPr>
          <w:sz w:val="32"/>
        </w:rPr>
      </w:pPr>
      <w:r>
        <w:rPr>
          <w:sz w:val="32"/>
        </w:rPr>
        <w:t xml:space="preserve">                         42-261 Starcza</w:t>
      </w:r>
    </w:p>
    <w:p w:rsidR="00983ABC" w:rsidRDefault="00983ABC" w:rsidP="00983ABC"/>
    <w:p w:rsidR="00983ABC" w:rsidRDefault="00983ABC" w:rsidP="00983ABC">
      <w:pPr>
        <w:pStyle w:val="Nagwek2"/>
        <w:rPr>
          <w:b/>
          <w:bCs/>
        </w:rPr>
      </w:pPr>
    </w:p>
    <w:p w:rsidR="00983ABC" w:rsidRDefault="00983ABC" w:rsidP="00983ABC">
      <w:pPr>
        <w:pStyle w:val="Nagwek2"/>
        <w:rPr>
          <w:b/>
          <w:bCs/>
        </w:rPr>
      </w:pPr>
    </w:p>
    <w:p w:rsidR="00983ABC" w:rsidRDefault="00983ABC" w:rsidP="00983ABC"/>
    <w:p w:rsidR="00983ABC" w:rsidRDefault="00983ABC" w:rsidP="00983ABC"/>
    <w:p w:rsidR="00983ABC" w:rsidRDefault="00983ABC" w:rsidP="00983ABC"/>
    <w:p w:rsidR="00983ABC" w:rsidRDefault="00983ABC" w:rsidP="00983ABC"/>
    <w:p w:rsidR="00983ABC" w:rsidRDefault="00983ABC" w:rsidP="00983ABC"/>
    <w:p w:rsidR="00983ABC" w:rsidRDefault="00983ABC" w:rsidP="00983ABC"/>
    <w:p w:rsidR="00983ABC" w:rsidRDefault="00983ABC" w:rsidP="00983ABC"/>
    <w:p w:rsidR="00983ABC" w:rsidRDefault="00983ABC" w:rsidP="00983ABC"/>
    <w:p w:rsidR="00983ABC" w:rsidRDefault="00983ABC" w:rsidP="00983ABC"/>
    <w:p w:rsidR="00983ABC" w:rsidRDefault="00983ABC" w:rsidP="00983ABC"/>
    <w:p w:rsidR="00983ABC" w:rsidRPr="00983ABC" w:rsidRDefault="00983ABC" w:rsidP="00983ABC"/>
    <w:p w:rsidR="00983ABC" w:rsidRDefault="00983ABC" w:rsidP="00983ABC">
      <w:pPr>
        <w:pStyle w:val="Nagwek2"/>
        <w:rPr>
          <w:b/>
          <w:bCs/>
        </w:rPr>
      </w:pPr>
      <w:r>
        <w:rPr>
          <w:b/>
          <w:bCs/>
        </w:rPr>
        <w:t>Opis inwestycji</w:t>
      </w:r>
    </w:p>
    <w:p w:rsidR="00983ABC" w:rsidRDefault="00983ABC" w:rsidP="00983ABC">
      <w:pPr>
        <w:jc w:val="center"/>
        <w:rPr>
          <w:strike w:val="0"/>
          <w:sz w:val="28"/>
        </w:rPr>
      </w:pPr>
    </w:p>
    <w:p w:rsidR="00983ABC" w:rsidRDefault="00983ABC" w:rsidP="00983ABC">
      <w:pPr>
        <w:jc w:val="center"/>
        <w:rPr>
          <w:strike w:val="0"/>
          <w:sz w:val="28"/>
        </w:rPr>
      </w:pPr>
    </w:p>
    <w:p w:rsidR="00983ABC" w:rsidRDefault="00983ABC" w:rsidP="00983ABC">
      <w:pPr>
        <w:pStyle w:val="Tekstpodstawowy"/>
      </w:pPr>
      <w:r>
        <w:rPr>
          <w:b/>
          <w:bCs/>
        </w:rPr>
        <w:t>Nazwa inwestycji:</w:t>
      </w:r>
      <w:r>
        <w:t xml:space="preserve"> </w:t>
      </w:r>
    </w:p>
    <w:p w:rsidR="00983ABC" w:rsidRDefault="00983ABC" w:rsidP="00983ABC">
      <w:pPr>
        <w:pStyle w:val="Tekstpodstawowy"/>
      </w:pPr>
      <w:r>
        <w:t xml:space="preserve">Budowa miejsca rekreacyjno– wypoczynkowego i placu zabaw  w miejscowości  Starcza. 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rPr>
          <w:b/>
          <w:bCs/>
        </w:rPr>
        <w:t>Lokalizacja</w:t>
      </w:r>
      <w:r>
        <w:t>: działka 984/3 (</w:t>
      </w:r>
      <w:proofErr w:type="spellStart"/>
      <w:r>
        <w:t>k.m</w:t>
      </w:r>
      <w:proofErr w:type="spellEnd"/>
      <w:r>
        <w:t>. 9, obręb Starcza)</w:t>
      </w:r>
    </w:p>
    <w:p w:rsidR="00983ABC" w:rsidRDefault="00983ABC" w:rsidP="00983ABC">
      <w:pPr>
        <w:pStyle w:val="Tekstpodstawowy"/>
      </w:pPr>
      <w:r>
        <w:rPr>
          <w:b/>
          <w:bCs/>
        </w:rPr>
        <w:t>Miejscowość</w:t>
      </w:r>
      <w:r>
        <w:t>: Starcza</w:t>
      </w:r>
    </w:p>
    <w:p w:rsidR="00983ABC" w:rsidRDefault="00983ABC" w:rsidP="00983ABC">
      <w:pPr>
        <w:pStyle w:val="Tekstpodstawowy"/>
      </w:pPr>
      <w:r>
        <w:rPr>
          <w:b/>
          <w:bCs/>
        </w:rPr>
        <w:t>Gmina</w:t>
      </w:r>
      <w:r>
        <w:t>: Starcza</w:t>
      </w:r>
    </w:p>
    <w:p w:rsidR="00983ABC" w:rsidRDefault="00983ABC" w:rsidP="00983ABC">
      <w:pPr>
        <w:pStyle w:val="Tekstpodstawowy"/>
      </w:pPr>
      <w:r>
        <w:rPr>
          <w:b/>
          <w:bCs/>
        </w:rPr>
        <w:t>Powiat</w:t>
      </w:r>
      <w:r>
        <w:t xml:space="preserve">: Częstochowski 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rPr>
          <w:b/>
          <w:bCs/>
        </w:rPr>
        <w:t>Inwestor</w:t>
      </w:r>
      <w:r>
        <w:t>: Gmina Starcza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t xml:space="preserve">   Opracował:   </w:t>
      </w:r>
      <w:r>
        <w:rPr>
          <w:b/>
          <w:bCs/>
        </w:rPr>
        <w:t xml:space="preserve">Andrzej Śliwowski                                                                                </w:t>
      </w:r>
    </w:p>
    <w:p w:rsidR="00983ABC" w:rsidRDefault="00983ABC" w:rsidP="00983ABC">
      <w:pPr>
        <w:pStyle w:val="Tekstpodstawowy"/>
      </w:pPr>
      <w:r>
        <w:t xml:space="preserve">                 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  <w:rPr>
          <w:b/>
          <w:bCs/>
        </w:rPr>
      </w:pPr>
      <w:r>
        <w:rPr>
          <w:b/>
          <w:bCs/>
        </w:rPr>
        <w:lastRenderedPageBreak/>
        <w:t>CZEŚĆ OPISOWA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  <w:numPr>
          <w:ilvl w:val="2"/>
          <w:numId w:val="3"/>
        </w:numPr>
        <w:tabs>
          <w:tab w:val="clear" w:pos="2205"/>
          <w:tab w:val="num" w:pos="426"/>
        </w:tabs>
        <w:ind w:hanging="2205"/>
        <w:rPr>
          <w:b/>
          <w:bCs/>
        </w:rPr>
      </w:pPr>
      <w:r>
        <w:rPr>
          <w:b/>
          <w:bCs/>
        </w:rPr>
        <w:t>Zakres robót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  <w:jc w:val="both"/>
      </w:pPr>
      <w:r>
        <w:rPr>
          <w:b/>
          <w:bCs/>
        </w:rPr>
        <w:t xml:space="preserve">  </w:t>
      </w:r>
      <w:r>
        <w:t>W zakres przedsięwzięcia polegającego na budowie miejsca rekreacyjno – wypoczynkowego i placu zabaw w miejscowości Starcza  wchodzi: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t>a) budowa  następujących elementów:</w:t>
      </w:r>
    </w:p>
    <w:p w:rsidR="00983ABC" w:rsidRDefault="00983ABC" w:rsidP="00983ABC">
      <w:pPr>
        <w:pStyle w:val="Tekstpodstawowy"/>
        <w:ind w:left="225"/>
      </w:pPr>
      <w:r>
        <w:t>- deszczochronu (altany ze stołem i ławami)</w:t>
      </w:r>
    </w:p>
    <w:p w:rsidR="00983ABC" w:rsidRDefault="00983ABC" w:rsidP="00983ABC">
      <w:pPr>
        <w:pStyle w:val="Tekstpodstawowy"/>
        <w:ind w:left="225"/>
      </w:pPr>
      <w:r>
        <w:t>- kręgu ogniskowego z ławeczkami,</w:t>
      </w:r>
    </w:p>
    <w:p w:rsidR="00983ABC" w:rsidRDefault="00983ABC" w:rsidP="00983ABC">
      <w:pPr>
        <w:pStyle w:val="Tekstpodstawowy"/>
        <w:ind w:left="225"/>
      </w:pPr>
    </w:p>
    <w:p w:rsidR="00983ABC" w:rsidRDefault="00983ABC" w:rsidP="00983ABC">
      <w:pPr>
        <w:pStyle w:val="Tekstpodstawowy"/>
      </w:pPr>
      <w:r>
        <w:t>b) budowa placu zabaw z montażem:</w:t>
      </w:r>
    </w:p>
    <w:p w:rsidR="00983ABC" w:rsidRDefault="00983ABC" w:rsidP="00983ABC">
      <w:pPr>
        <w:pStyle w:val="Tekstpodstawowy"/>
        <w:numPr>
          <w:ilvl w:val="0"/>
          <w:numId w:val="4"/>
        </w:numPr>
      </w:pPr>
      <w:r>
        <w:t>zestawu rekreacyjnego (forteca ze zjeżdżalnią)</w:t>
      </w:r>
    </w:p>
    <w:p w:rsidR="00983ABC" w:rsidRDefault="00983ABC" w:rsidP="00983ABC">
      <w:pPr>
        <w:pStyle w:val="Tekstpodstawowy"/>
        <w:numPr>
          <w:ilvl w:val="0"/>
          <w:numId w:val="4"/>
        </w:numPr>
      </w:pPr>
      <w:r>
        <w:t>huśtawki</w:t>
      </w:r>
    </w:p>
    <w:p w:rsidR="00983ABC" w:rsidRDefault="00983ABC" w:rsidP="00983ABC">
      <w:pPr>
        <w:pStyle w:val="Tekstpodstawowy"/>
        <w:numPr>
          <w:ilvl w:val="0"/>
          <w:numId w:val="4"/>
        </w:numPr>
      </w:pPr>
      <w:r>
        <w:t>karuzeli</w:t>
      </w:r>
    </w:p>
    <w:p w:rsidR="00983ABC" w:rsidRDefault="00983ABC" w:rsidP="00983ABC">
      <w:pPr>
        <w:pStyle w:val="Tekstpodstawowy"/>
        <w:numPr>
          <w:ilvl w:val="0"/>
          <w:numId w:val="4"/>
        </w:numPr>
      </w:pPr>
      <w:proofErr w:type="spellStart"/>
      <w:r>
        <w:t>przeplotki</w:t>
      </w:r>
      <w:proofErr w:type="spellEnd"/>
    </w:p>
    <w:p w:rsidR="00983ABC" w:rsidRDefault="00983ABC" w:rsidP="00983ABC">
      <w:pPr>
        <w:pStyle w:val="Tekstpodstawowy"/>
        <w:numPr>
          <w:ilvl w:val="0"/>
          <w:numId w:val="4"/>
        </w:numPr>
      </w:pPr>
      <w:proofErr w:type="spellStart"/>
      <w:r>
        <w:t>kiwki</w:t>
      </w:r>
      <w:proofErr w:type="spellEnd"/>
    </w:p>
    <w:p w:rsidR="00983ABC" w:rsidRDefault="00983ABC" w:rsidP="00983ABC">
      <w:pPr>
        <w:pStyle w:val="Tekstpodstawowy"/>
        <w:ind w:left="225"/>
      </w:pPr>
    </w:p>
    <w:p w:rsidR="00983ABC" w:rsidRPr="0029531F" w:rsidRDefault="00983ABC" w:rsidP="00983ABC">
      <w:pPr>
        <w:pStyle w:val="Nagwek3"/>
        <w:rPr>
          <w:rFonts w:ascii="Times New Roman" w:hAnsi="Times New Roman" w:cs="Times New Roman"/>
          <w:b w:val="0"/>
          <w:bCs w:val="0"/>
          <w:strike w:val="0"/>
        </w:rPr>
      </w:pPr>
      <w:r w:rsidRPr="0029531F">
        <w:rPr>
          <w:rFonts w:ascii="Times New Roman" w:hAnsi="Times New Roman" w:cs="Times New Roman"/>
          <w:b w:val="0"/>
          <w:bCs w:val="0"/>
          <w:strike w:val="0"/>
        </w:rPr>
        <w:t>W zakres przedsięwzięcia wchodzi także czyszczenie oraz zagospodarowanie terenu, na którym zostaną wybudowane lub zamontowane w/w elementy miejsca rekr</w:t>
      </w:r>
      <w:r>
        <w:rPr>
          <w:rFonts w:ascii="Times New Roman" w:hAnsi="Times New Roman" w:cs="Times New Roman"/>
          <w:b w:val="0"/>
          <w:bCs w:val="0"/>
          <w:strike w:val="0"/>
        </w:rPr>
        <w:t>eacyjno – wypoczynkowego i placu</w:t>
      </w:r>
      <w:r w:rsidRPr="0029531F">
        <w:rPr>
          <w:rFonts w:ascii="Times New Roman" w:hAnsi="Times New Roman" w:cs="Times New Roman"/>
          <w:b w:val="0"/>
          <w:bCs w:val="0"/>
          <w:strike w:val="0"/>
        </w:rPr>
        <w:t xml:space="preserve"> zabaw.</w:t>
      </w:r>
    </w:p>
    <w:p w:rsidR="00983ABC" w:rsidRDefault="00983ABC" w:rsidP="00983ABC">
      <w:pPr>
        <w:pStyle w:val="Tekstpodstawowy"/>
        <w:ind w:left="225"/>
      </w:pPr>
    </w:p>
    <w:p w:rsidR="00983ABC" w:rsidRDefault="00983ABC" w:rsidP="00983ABC">
      <w:pPr>
        <w:pStyle w:val="Tekstpodstawowy"/>
        <w:ind w:left="225"/>
      </w:pPr>
    </w:p>
    <w:p w:rsidR="00983ABC" w:rsidRDefault="00983ABC" w:rsidP="00983ABC">
      <w:pPr>
        <w:pStyle w:val="Tekstpodstawowy"/>
        <w:ind w:left="225"/>
      </w:pPr>
    </w:p>
    <w:p w:rsidR="00983ABC" w:rsidRDefault="00983ABC" w:rsidP="00983ABC">
      <w:pPr>
        <w:pStyle w:val="Tekstpodstawowy"/>
        <w:numPr>
          <w:ilvl w:val="2"/>
          <w:numId w:val="3"/>
        </w:numPr>
        <w:tabs>
          <w:tab w:val="clear" w:pos="2205"/>
          <w:tab w:val="num" w:pos="284"/>
        </w:tabs>
        <w:ind w:left="0" w:firstLine="0"/>
        <w:rPr>
          <w:b/>
          <w:bCs/>
        </w:rPr>
      </w:pPr>
      <w:r>
        <w:rPr>
          <w:b/>
          <w:bCs/>
        </w:rPr>
        <w:t xml:space="preserve">Wykaz istniejących obiektów 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>boisko uniwersalne (koszykówka, piłka siatkowa)</w:t>
      </w:r>
    </w:p>
    <w:p w:rsidR="00983ABC" w:rsidRDefault="00983ABC" w:rsidP="00983ABC">
      <w:pPr>
        <w:pStyle w:val="Tekstpodstawowy"/>
      </w:pPr>
      <w:r>
        <w:t xml:space="preserve">       -    parking</w:t>
      </w:r>
    </w:p>
    <w:p w:rsidR="00983ABC" w:rsidRDefault="00983ABC" w:rsidP="00983ABC">
      <w:pPr>
        <w:pStyle w:val="Tekstpodstawowy"/>
      </w:pPr>
      <w:r>
        <w:t xml:space="preserve">       -    alejki rekreacyjne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  <w:numPr>
          <w:ilvl w:val="2"/>
          <w:numId w:val="3"/>
        </w:numPr>
        <w:tabs>
          <w:tab w:val="clear" w:pos="2205"/>
          <w:tab w:val="num" w:pos="284"/>
        </w:tabs>
        <w:ind w:hanging="2205"/>
        <w:rPr>
          <w:b/>
          <w:bCs/>
        </w:rPr>
      </w:pPr>
      <w:r>
        <w:rPr>
          <w:b/>
          <w:bCs/>
        </w:rPr>
        <w:t>Podstawa opracowania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>zlecenie Wójta Gminy Starcza,</w:t>
      </w: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>ustalenia ze społecznością lokalną ,</w:t>
      </w: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>wizja lokalna.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  <w:numPr>
          <w:ilvl w:val="2"/>
          <w:numId w:val="3"/>
        </w:numPr>
        <w:tabs>
          <w:tab w:val="clear" w:pos="2205"/>
          <w:tab w:val="num" w:pos="284"/>
        </w:tabs>
        <w:ind w:hanging="2205"/>
        <w:rPr>
          <w:b/>
          <w:bCs/>
        </w:rPr>
      </w:pPr>
      <w:r>
        <w:rPr>
          <w:b/>
          <w:bCs/>
        </w:rPr>
        <w:t>Stan istniejący zagospodarowania terenu</w:t>
      </w:r>
    </w:p>
    <w:p w:rsidR="00983ABC" w:rsidRDefault="00983ABC" w:rsidP="00983ABC">
      <w:pPr>
        <w:pStyle w:val="Tekstpodstawowy"/>
        <w:jc w:val="both"/>
      </w:pPr>
    </w:p>
    <w:p w:rsidR="00983ABC" w:rsidRDefault="00983ABC" w:rsidP="00983ABC">
      <w:pPr>
        <w:pStyle w:val="Tekstpodstawowy"/>
        <w:jc w:val="both"/>
      </w:pPr>
      <w:r>
        <w:t>Działka 984/3 (</w:t>
      </w:r>
      <w:proofErr w:type="spellStart"/>
      <w:r>
        <w:t>k.m</w:t>
      </w:r>
      <w:proofErr w:type="spellEnd"/>
      <w:r>
        <w:t xml:space="preserve">. 9, obręb Starcza) przewidziana pod inwestycję jest częściowo zagospodarowana. Znajduje się na niej boisko uniwersalne (koszykówka, piłka siatkowa), parking oraz alejki rekreacyjne. W pozostałej części działka nie jest zagospodarowana i </w:t>
      </w:r>
      <w:r>
        <w:lastRenderedPageBreak/>
        <w:t>stanowi nieużytek. W pasie drogi powiatowej, do której przylega  nieruchomość prowadzone jest  pełne uzbrojenie w infrastrukturę techniczną (woda, kanalizacja, prąd elektryczny). W części przewidzianej do zainwestowania działka nie jest zabudowana, jest porośnięta  trawami oraz dzikimi krzewami..</w:t>
      </w:r>
    </w:p>
    <w:p w:rsidR="00983ABC" w:rsidRDefault="00983ABC" w:rsidP="00983ABC">
      <w:pPr>
        <w:pStyle w:val="Tekstpodstawowy"/>
        <w:ind w:left="1845" w:hanging="1419"/>
      </w:pPr>
      <w:r>
        <w:t>Charakterystyka działki</w:t>
      </w:r>
    </w:p>
    <w:p w:rsidR="00983ABC" w:rsidRDefault="00983ABC" w:rsidP="00983ABC">
      <w:pPr>
        <w:pStyle w:val="Tekstpodstawowy"/>
        <w:ind w:left="284"/>
      </w:pPr>
      <w:r>
        <w:t xml:space="preserve">   -    działka o regularnym kształcie,</w:t>
      </w: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>powierzchnia działki 14 119 m2,</w:t>
      </w: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>działka nieogrodzona , przylegająca do ul. Targowej,</w:t>
      </w: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>wjazd i wejście od ul. Targowej,</w:t>
      </w: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>na części działki przewidzianej do zainwestowania występuje zieleń.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  <w:rPr>
          <w:b/>
          <w:bCs/>
        </w:rPr>
      </w:pPr>
      <w:r>
        <w:rPr>
          <w:b/>
          <w:bCs/>
        </w:rPr>
        <w:t>Opis inwestycji</w:t>
      </w:r>
    </w:p>
    <w:p w:rsidR="00983ABC" w:rsidRDefault="00983ABC" w:rsidP="00983ABC">
      <w:pPr>
        <w:pStyle w:val="Tekstpodstawowy"/>
        <w:rPr>
          <w:b/>
          <w:bCs/>
        </w:rPr>
      </w:pPr>
    </w:p>
    <w:p w:rsidR="00983ABC" w:rsidRDefault="00983ABC" w:rsidP="00983ABC">
      <w:pPr>
        <w:pStyle w:val="Tekstpodstawowy"/>
      </w:pPr>
      <w:r>
        <w:rPr>
          <w:b/>
          <w:bCs/>
        </w:rPr>
        <w:t>1. Przeznaczenie inwestycji</w:t>
      </w:r>
      <w:r>
        <w:t>:</w:t>
      </w:r>
    </w:p>
    <w:p w:rsidR="00983ABC" w:rsidRDefault="00983ABC" w:rsidP="00983ABC">
      <w:pPr>
        <w:pStyle w:val="Tekstpodstawowy"/>
        <w:ind w:firstLine="708"/>
        <w:jc w:val="both"/>
      </w:pPr>
      <w:r>
        <w:t xml:space="preserve">Inwestycja projektowana do wykonania na działce 984/3 w miejscowości Starcza będzie służyć mieszkańcom do codziennej rekreacji i wypoczynku czynnego. Wbudowanie oraz zainstalowanie projektowanych elementów miejsca rekreacyjno – wypoczynkowego oraz placu zabaw pozwoli na lepsze wykorzystanie istniejącej już  infrastruktury (np. istniejące alejki rekreacyjne będą stanowić dojścia do elementów placu zabaw). Zainstalowanie  wszystkich elementów pozwoli zaspokoić potrzeby rekreacji i wypoczynku mieszkańców gminy Starcza   w szerokim zakresie wiekowym. 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  <w:rPr>
          <w:b/>
          <w:bCs/>
        </w:rPr>
      </w:pPr>
      <w:r>
        <w:rPr>
          <w:b/>
          <w:bCs/>
        </w:rPr>
        <w:t>2. Etapy inwestycji:</w:t>
      </w:r>
    </w:p>
    <w:p w:rsidR="00983ABC" w:rsidRPr="00B05677" w:rsidRDefault="00983ABC" w:rsidP="00983ABC">
      <w:pPr>
        <w:pStyle w:val="Tekstpodstawowy"/>
        <w:rPr>
          <w:b/>
          <w:bCs/>
        </w:rPr>
      </w:pP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>roboty przygotowawcze</w:t>
      </w: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>budowa deszczochronu o wymiarach ok. 6x4m,</w:t>
      </w: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 xml:space="preserve">budowa kręgu ogniskowego, </w:t>
      </w: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 xml:space="preserve">budowa placu zabaw </w:t>
      </w:r>
    </w:p>
    <w:p w:rsidR="00983ABC" w:rsidRDefault="00983ABC" w:rsidP="00983ABC">
      <w:pPr>
        <w:pStyle w:val="Tekstpodstawowy"/>
      </w:pPr>
      <w:r>
        <w:t xml:space="preserve"> </w:t>
      </w:r>
    </w:p>
    <w:p w:rsidR="00983ABC" w:rsidRDefault="00983ABC" w:rsidP="00983ABC">
      <w:pPr>
        <w:pStyle w:val="Tekstpodstawowy"/>
        <w:rPr>
          <w:b/>
          <w:bCs/>
        </w:rPr>
      </w:pPr>
      <w:r>
        <w:rPr>
          <w:b/>
          <w:bCs/>
        </w:rPr>
        <w:t>3. Wyszczególnienie głównych obiektów przewidzianych do budowy lub montażu</w:t>
      </w:r>
    </w:p>
    <w:p w:rsidR="00983ABC" w:rsidRPr="000771E3" w:rsidRDefault="00983ABC" w:rsidP="00983ABC">
      <w:pPr>
        <w:pStyle w:val="Tekstpodstawowy"/>
        <w:numPr>
          <w:ilvl w:val="1"/>
          <w:numId w:val="2"/>
        </w:numPr>
        <w:tabs>
          <w:tab w:val="clear" w:pos="1222"/>
          <w:tab w:val="num" w:pos="709"/>
        </w:tabs>
        <w:ind w:hanging="796"/>
        <w:rPr>
          <w:b/>
        </w:rPr>
      </w:pPr>
      <w:r w:rsidRPr="000771E3">
        <w:rPr>
          <w:b/>
        </w:rPr>
        <w:t xml:space="preserve">deszczochron </w:t>
      </w: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 xml:space="preserve">konstrukcja drewniana (zabezpieczona preparatami chemicznymi) </w:t>
      </w: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>posadowiony na fundamentach betonowych (zabetonowanie pod słupami)</w:t>
      </w:r>
    </w:p>
    <w:p w:rsidR="00983ABC" w:rsidRDefault="00983ABC" w:rsidP="00983ABC">
      <w:pPr>
        <w:pStyle w:val="Tekstpodstawowy"/>
        <w:ind w:left="510"/>
      </w:pPr>
      <w:r>
        <w:t>-    wymiary ok. 6 x 4m</w:t>
      </w: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>dach dwuspadowy</w:t>
      </w: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>pokrycie dachu - papa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t>Deszczochron będzie wyposażony również w stół z miejscami siedzącymi (ławy po obu stronach stołu).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lastRenderedPageBreak/>
        <w:t xml:space="preserve">                                                                                                          Dach – pokrycie papa</w:t>
      </w: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line id="_x0000_s1062" style="position:absolute;flip:y;z-index:251697152" from="298.35pt,1.85pt" to="415.35pt,28.85pt"/>
        </w:pict>
      </w:r>
      <w:r w:rsidRPr="009A578F">
        <w:rPr>
          <w:noProof/>
          <w:sz w:val="20"/>
        </w:rPr>
        <w:pict>
          <v:line id="_x0000_s1063" style="position:absolute;z-index:251698176" from="415.35pt,1.85pt" to="505.35pt,1.85pt"/>
        </w:pict>
      </w:r>
      <w:r w:rsidRPr="009A578F">
        <w:rPr>
          <w:noProof/>
          <w:sz w:val="2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margin-left:91.35pt;margin-top:10.85pt;width:324pt;height:36pt;z-index:251670528" fillcolor="#fc0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rect id="_x0000_s1026" style="position:absolute;margin-left:118.35pt;margin-top:14.65pt;width:9pt;height:171pt;z-index:251660288" fillcolor="#f90"/>
        </w:pict>
      </w:r>
      <w:r w:rsidRPr="009A578F">
        <w:rPr>
          <w:noProof/>
          <w:sz w:val="20"/>
        </w:rPr>
        <w:pict>
          <v:rect id="_x0000_s1028" style="position:absolute;margin-left:379.35pt;margin-top:14.65pt;width:9pt;height:171pt;z-index:251662336" fillcolor="#f90"/>
        </w:pict>
      </w:r>
    </w:p>
    <w:p w:rsidR="00983ABC" w:rsidRDefault="00983ABC" w:rsidP="00983ABC">
      <w:pPr>
        <w:pStyle w:val="Tekstpodstawowy"/>
      </w:pPr>
      <w:r>
        <w:t xml:space="preserve">                                                                                                                     Słupy wsporne</w:t>
      </w:r>
    </w:p>
    <w:p w:rsidR="00983ABC" w:rsidRDefault="00983ABC" w:rsidP="00983ABC">
      <w:pPr>
        <w:pStyle w:val="Tekstpodstawowy"/>
      </w:pPr>
      <w:r>
        <w:t xml:space="preserve">                                                                                                                 (wym. 10x10 cm)    </w:t>
      </w: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line id="_x0000_s1059" style="position:absolute;z-index:251694080" from="424.35pt,2.35pt" to="505.35pt,2.35pt"/>
        </w:pict>
      </w:r>
      <w:r w:rsidRPr="009A578F">
        <w:rPr>
          <w:noProof/>
          <w:sz w:val="20"/>
        </w:rPr>
        <w:pict>
          <v:line id="_x0000_s1058" style="position:absolute;flip:y;z-index:251693056" from="388.35pt,2.35pt" to="424.35pt,29.35pt"/>
        </w:pict>
      </w:r>
    </w:p>
    <w:p w:rsidR="00983ABC" w:rsidRDefault="00983ABC" w:rsidP="00983ABC">
      <w:pPr>
        <w:pStyle w:val="Tekstpodstawowy"/>
      </w:pPr>
      <w:r>
        <w:t>Balustrada</w:t>
      </w: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line id="_x0000_s1061" style="position:absolute;flip:x;z-index:251696128" from="1.35pt,6.15pt" to="55.35pt,6.15pt"/>
        </w:pict>
      </w:r>
      <w:r w:rsidRPr="009A578F">
        <w:rPr>
          <w:noProof/>
          <w:sz w:val="20"/>
        </w:rPr>
        <w:pict>
          <v:line id="_x0000_s1060" style="position:absolute;flip:x y;z-index:251695104" from="55.35pt,6.15pt" to="154.35pt,78.15pt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line id="_x0000_s1031" style="position:absolute;z-index:251665408" from="136.35pt,9.95pt" to="325.35pt,9.95pt"/>
        </w:pict>
      </w:r>
      <w:r w:rsidRPr="009A578F">
        <w:rPr>
          <w:noProof/>
          <w:sz w:val="20"/>
        </w:rPr>
        <w:pict>
          <v:line id="_x0000_s1032" style="position:absolute;z-index:251666432" from="325.35pt,9.95pt" to="325.35pt,72.95pt"/>
        </w:pict>
      </w:r>
      <w:r w:rsidRPr="009A578F">
        <w:rPr>
          <w:noProof/>
          <w:sz w:val="20"/>
        </w:rPr>
        <w:pict>
          <v:rect id="_x0000_s1046" style="position:absolute;margin-left:289.35pt;margin-top:9.95pt;width:18pt;height:63pt;z-index:251680768" fillcolor="#f60"/>
        </w:pict>
      </w:r>
      <w:r w:rsidRPr="009A578F">
        <w:rPr>
          <w:noProof/>
          <w:sz w:val="20"/>
        </w:rPr>
        <w:pict>
          <v:rect id="_x0000_s1045" style="position:absolute;margin-left:271.35pt;margin-top:9.95pt;width:18pt;height:63pt;z-index:251679744"/>
        </w:pict>
      </w:r>
      <w:r w:rsidRPr="009A578F">
        <w:rPr>
          <w:noProof/>
          <w:sz w:val="20"/>
        </w:rPr>
        <w:pict>
          <v:rect id="_x0000_s1044" style="position:absolute;margin-left:253.35pt;margin-top:9.95pt;width:18pt;height:63pt;z-index:251678720" fillcolor="#f60"/>
        </w:pict>
      </w:r>
      <w:r w:rsidRPr="009A578F">
        <w:rPr>
          <w:noProof/>
          <w:sz w:val="20"/>
        </w:rPr>
        <w:pict>
          <v:rect id="_x0000_s1043" style="position:absolute;margin-left:235.35pt;margin-top:9.95pt;width:18pt;height:63pt;z-index:251677696"/>
        </w:pict>
      </w:r>
      <w:r w:rsidRPr="009A578F">
        <w:rPr>
          <w:noProof/>
          <w:sz w:val="20"/>
        </w:rPr>
        <w:pict>
          <v:rect id="_x0000_s1042" style="position:absolute;margin-left:217.35pt;margin-top:9.95pt;width:18pt;height:63pt;z-index:251676672" fillcolor="#f60"/>
        </w:pict>
      </w:r>
      <w:r w:rsidRPr="009A578F">
        <w:rPr>
          <w:noProof/>
          <w:sz w:val="20"/>
        </w:rPr>
        <w:pict>
          <v:rect id="_x0000_s1041" style="position:absolute;margin-left:199.35pt;margin-top:9.95pt;width:18pt;height:63pt;z-index:251675648"/>
        </w:pict>
      </w:r>
      <w:r w:rsidRPr="009A578F">
        <w:rPr>
          <w:noProof/>
          <w:sz w:val="20"/>
        </w:rPr>
        <w:pict>
          <v:rect id="_x0000_s1040" style="position:absolute;margin-left:181.35pt;margin-top:9.95pt;width:18pt;height:63pt;z-index:251674624" fillcolor="#f60"/>
        </w:pict>
      </w:r>
      <w:r w:rsidRPr="009A578F">
        <w:rPr>
          <w:noProof/>
          <w:sz w:val="20"/>
        </w:rPr>
        <w:pict>
          <v:rect id="_x0000_s1039" style="position:absolute;margin-left:163.35pt;margin-top:9.95pt;width:18pt;height:63pt;z-index:251673600"/>
        </w:pict>
      </w:r>
      <w:r w:rsidRPr="009A578F">
        <w:rPr>
          <w:noProof/>
          <w:sz w:val="20"/>
        </w:rPr>
        <w:pict>
          <v:rect id="_x0000_s1038" style="position:absolute;margin-left:145.35pt;margin-top:9.95pt;width:18pt;height:63pt;z-index:251672576" fillcolor="#f60"/>
        </w:pict>
      </w:r>
      <w:r w:rsidRPr="009A578F">
        <w:rPr>
          <w:noProof/>
          <w:sz w:val="20"/>
        </w:rPr>
        <w:pict>
          <v:rect id="_x0000_s1037" style="position:absolute;margin-left:127.35pt;margin-top:9.95pt;width:18pt;height:63pt;z-index:251671552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line id="_x0000_s1057" style="position:absolute;z-index:251692032" from="415.35pt,13.75pt" to="514.35pt,13.75pt"/>
        </w:pict>
      </w:r>
      <w:r w:rsidRPr="009A578F">
        <w:rPr>
          <w:noProof/>
          <w:sz w:val="20"/>
        </w:rPr>
        <w:pict>
          <v:line id="_x0000_s1056" style="position:absolute;flip:y;z-index:251691008" from="388.35pt,13.75pt" to="415.35pt,58.75pt"/>
        </w:pict>
      </w:r>
      <w:r>
        <w:t xml:space="preserve">                                                                                                                       Fundamenty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rect id="_x0000_s1033" style="position:absolute;margin-left:1.35pt;margin-top:8.55pt;width:495pt;height:36pt;z-index:251667456" fillcolor="olive"/>
        </w:pict>
      </w:r>
      <w:r w:rsidRPr="009A578F">
        <w:rPr>
          <w:noProof/>
          <w:sz w:val="20"/>
        </w:rPr>
        <w:pict>
          <v:rect id="_x0000_s1035" style="position:absolute;margin-left:370.35pt;margin-top:8.55pt;width:27pt;height:27pt;z-index:251669504" fillcolor="#fc0"/>
        </w:pict>
      </w:r>
      <w:r w:rsidRPr="009A578F">
        <w:rPr>
          <w:noProof/>
          <w:sz w:val="20"/>
        </w:rPr>
        <w:pict>
          <v:rect id="_x0000_s1034" style="position:absolute;margin-left:109.35pt;margin-top:8.55pt;width:27pt;height:27pt;z-index:251668480" fillcolor="#fc0"/>
        </w:pict>
      </w:r>
      <w:r w:rsidRPr="009A578F">
        <w:rPr>
          <w:noProof/>
          <w:sz w:val="20"/>
        </w:rPr>
        <w:pict>
          <v:rect id="_x0000_s1030" style="position:absolute;margin-left:370.35pt;margin-top:8.55pt;width:27pt;height:27pt;z-index:251664384" fillcolor="yellow"/>
        </w:pict>
      </w:r>
      <w:r w:rsidRPr="009A578F">
        <w:rPr>
          <w:noProof/>
          <w:sz w:val="20"/>
        </w:rPr>
        <w:pict>
          <v:rect id="_x0000_s1029" style="position:absolute;margin-left:109.35pt;margin-top:8.55pt;width:27pt;height:27pt;z-index:251663360" fillcolor="yellow"/>
        </w:pict>
      </w:r>
      <w:r w:rsidRPr="009A578F">
        <w:rPr>
          <w:noProof/>
          <w:sz w:val="20"/>
        </w:rPr>
        <w:pict>
          <v:line id="_x0000_s1027" style="position:absolute;z-index:251661312" from="1.35pt,8.55pt" to="487.35pt,8.55pt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line id="_x0000_s1107" style="position:absolute;z-index:251743232" from="46.2pt,14.3pt" to="46.2pt,275.3pt">
            <v:stroke startarrow="block" endarrow="block"/>
          </v:line>
        </w:pict>
      </w:r>
      <w:r w:rsidRPr="009A578F">
        <w:rPr>
          <w:noProof/>
          <w:sz w:val="20"/>
        </w:rPr>
        <w:pict>
          <v:line id="_x0000_s1106" style="position:absolute;flip:x;z-index:251742208" from="46.35pt,14.3pt" to="91.35pt,14.3pt"/>
        </w:pict>
      </w:r>
      <w:r w:rsidRPr="009A578F">
        <w:rPr>
          <w:noProof/>
          <w:sz w:val="20"/>
        </w:rPr>
        <w:pict>
          <v:rect id="_x0000_s1088" style="position:absolute;margin-left:91.35pt;margin-top:14.3pt;width:315pt;height:45pt;z-index:251723776" fillcolor="#fc0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rect id="_x0000_s1092" style="position:absolute;margin-left:397.35pt;margin-top:3.9pt;width:9pt;height:3in;z-index:251727872" fillcolor="#f90"/>
        </w:pict>
      </w:r>
      <w:r w:rsidRPr="009A578F">
        <w:rPr>
          <w:noProof/>
          <w:sz w:val="20"/>
        </w:rPr>
        <w:pict>
          <v:rect id="_x0000_s1091" style="position:absolute;margin-left:244.35pt;margin-top:11pt;width:9pt;height:3in;z-index:251726848" fillcolor="#f90"/>
        </w:pict>
      </w:r>
      <w:r w:rsidRPr="009A578F">
        <w:rPr>
          <w:noProof/>
          <w:sz w:val="20"/>
        </w:rPr>
        <w:pict>
          <v:rect id="_x0000_s1090" style="position:absolute;margin-left:91.35pt;margin-top:11pt;width:9pt;height:3in;z-index:251725824" fillcolor="#f90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  <w:rPr>
          <w:sz w:val="22"/>
        </w:rPr>
      </w:pPr>
      <w:r>
        <w:rPr>
          <w:sz w:val="26"/>
        </w:rPr>
        <w:t xml:space="preserve">                                                                                </w:t>
      </w:r>
      <w:r>
        <w:rPr>
          <w:sz w:val="22"/>
        </w:rPr>
        <w:t>Po przeciwnej stronie</w:t>
      </w:r>
    </w:p>
    <w:p w:rsidR="00983ABC" w:rsidRDefault="00983ABC" w:rsidP="00983ABC">
      <w:pPr>
        <w:pStyle w:val="Tekstpodstawowy"/>
      </w:pPr>
      <w:r>
        <w:rPr>
          <w:sz w:val="22"/>
        </w:rPr>
        <w:t xml:space="preserve">                                                                                               balustrada na całej długości</w:t>
      </w: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line id="_x0000_s1109" style="position:absolute;z-index:251745280" from="271.35pt,2.5pt" to="388.35pt,2.5pt"/>
        </w:pict>
      </w:r>
      <w:r w:rsidRPr="009A578F">
        <w:rPr>
          <w:noProof/>
          <w:sz w:val="20"/>
        </w:rPr>
        <w:pict>
          <v:line id="_x0000_s1108" style="position:absolute;flip:x y;z-index:251744256" from="271.35pt,2.5pt" to="334.35pt,74.5pt"/>
        </w:pict>
      </w:r>
      <w:r>
        <w:t xml:space="preserve"> ok.4m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rect id="_x0000_s1105" style="position:absolute;margin-left:316.35pt;margin-top:10.1pt;width:18pt;height:1in;z-index:251741184" fillcolor="#f60"/>
        </w:pict>
      </w:r>
      <w:r w:rsidRPr="009A578F">
        <w:rPr>
          <w:noProof/>
          <w:sz w:val="20"/>
        </w:rPr>
        <w:pict>
          <v:rect id="_x0000_s1104" style="position:absolute;margin-left:298.35pt;margin-top:10.1pt;width:18pt;height:1in;z-index:251740160"/>
        </w:pict>
      </w:r>
      <w:r w:rsidRPr="009A578F">
        <w:rPr>
          <w:noProof/>
          <w:sz w:val="20"/>
        </w:rPr>
        <w:pict>
          <v:rect id="_x0000_s1103" style="position:absolute;margin-left:280.35pt;margin-top:10.1pt;width:18pt;height:1in;z-index:251739136" fillcolor="#f60"/>
        </w:pict>
      </w:r>
      <w:r w:rsidRPr="009A578F">
        <w:rPr>
          <w:noProof/>
          <w:sz w:val="20"/>
        </w:rPr>
        <w:pict>
          <v:rect id="_x0000_s1102" style="position:absolute;margin-left:262.35pt;margin-top:10.1pt;width:18pt;height:1in;z-index:251738112"/>
        </w:pict>
      </w:r>
      <w:r w:rsidRPr="009A578F">
        <w:rPr>
          <w:noProof/>
          <w:sz w:val="20"/>
        </w:rPr>
        <w:pict>
          <v:rect id="_x0000_s1101" style="position:absolute;margin-left:244.35pt;margin-top:10.1pt;width:18pt;height:1in;z-index:251737088" fillcolor="#f60"/>
        </w:pict>
      </w:r>
      <w:r w:rsidRPr="009A578F">
        <w:rPr>
          <w:noProof/>
          <w:sz w:val="20"/>
        </w:rPr>
        <w:pict>
          <v:rect id="_x0000_s1100" style="position:absolute;margin-left:226.35pt;margin-top:10.1pt;width:18pt;height:1in;z-index:251736064"/>
        </w:pict>
      </w:r>
      <w:r w:rsidRPr="009A578F">
        <w:rPr>
          <w:noProof/>
          <w:sz w:val="20"/>
        </w:rPr>
        <w:pict>
          <v:rect id="_x0000_s1099" style="position:absolute;margin-left:208.35pt;margin-top:10.1pt;width:18pt;height:1in;z-index:251735040" fillcolor="#f60"/>
        </w:pict>
      </w:r>
      <w:r w:rsidRPr="009A578F">
        <w:rPr>
          <w:noProof/>
          <w:sz w:val="20"/>
        </w:rPr>
        <w:pict>
          <v:rect id="_x0000_s1098" style="position:absolute;margin-left:190.35pt;margin-top:10.1pt;width:18pt;height:1in;z-index:251734016"/>
        </w:pict>
      </w:r>
      <w:r w:rsidRPr="009A578F">
        <w:rPr>
          <w:noProof/>
          <w:sz w:val="20"/>
        </w:rPr>
        <w:pict>
          <v:rect id="_x0000_s1097" style="position:absolute;margin-left:172.35pt;margin-top:10.1pt;width:18pt;height:1in;z-index:251732992" fillcolor="#f60"/>
        </w:pict>
      </w:r>
      <w:r w:rsidRPr="009A578F">
        <w:rPr>
          <w:noProof/>
          <w:sz w:val="20"/>
        </w:rPr>
        <w:pict>
          <v:rect id="_x0000_s1096" style="position:absolute;margin-left:154.35pt;margin-top:10.1pt;width:18pt;height:1in;z-index:251731968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rect id="_x0000_s1095" style="position:absolute;margin-left:388.35pt;margin-top:1.6pt;width:27pt;height:27pt;z-index:251730944" fillcolor="#fc0"/>
        </w:pict>
      </w:r>
      <w:r w:rsidRPr="009A578F">
        <w:rPr>
          <w:noProof/>
          <w:sz w:val="20"/>
        </w:rPr>
        <w:pict>
          <v:rect id="_x0000_s1094" style="position:absolute;margin-left:235.35pt;margin-top:1.6pt;width:27pt;height:27pt;z-index:251729920" fillcolor="#fc0"/>
        </w:pict>
      </w:r>
      <w:r w:rsidRPr="009A578F">
        <w:rPr>
          <w:noProof/>
          <w:sz w:val="20"/>
        </w:rPr>
        <w:pict>
          <v:rect id="_x0000_s1093" style="position:absolute;margin-left:82.35pt;margin-top:1.6pt;width:27pt;height:27pt;z-index:251728896" fillcolor="#fc0"/>
        </w:pict>
      </w:r>
      <w:r w:rsidRPr="009A578F">
        <w:rPr>
          <w:noProof/>
          <w:sz w:val="20"/>
        </w:rPr>
        <w:pict>
          <v:rect id="_x0000_s1089" style="position:absolute;margin-left:1.35pt;margin-top:1.6pt;width:495pt;height:45pt;z-index:251724800" fillcolor="olive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t>Rys. Rzuty z boku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t xml:space="preserve">                                                                     </w:t>
      </w:r>
      <w:smartTag w:uri="urn:schemas-microsoft-com:office:smarttags" w:element="metricconverter">
        <w:smartTagPr>
          <w:attr w:name="ProductID" w:val="4 m"/>
        </w:smartTagPr>
        <w:r>
          <w:t>4 m</w:t>
        </w:r>
      </w:smartTag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line id="_x0000_s1055" style="position:absolute;z-index:251689984" from="100.35pt,.1pt" to="397.35pt,.1pt">
            <v:stroke startarrow="block" endarrow="block"/>
          </v:line>
        </w:pict>
      </w:r>
      <w:r w:rsidRPr="009A578F">
        <w:rPr>
          <w:noProof/>
          <w:sz w:val="20"/>
        </w:rPr>
        <w:pict>
          <v:line id="_x0000_s1054" style="position:absolute;flip:y;z-index:251688960" from="397.35pt,.1pt" to="397.35pt,27.1pt"/>
        </w:pict>
      </w:r>
      <w:r w:rsidRPr="009A578F">
        <w:rPr>
          <w:noProof/>
          <w:sz w:val="20"/>
        </w:rPr>
        <w:pict>
          <v:line id="_x0000_s1053" style="position:absolute;flip:y;z-index:251687936" from="100.35pt,.1pt" to="100.35pt,27.1pt"/>
        </w:pict>
      </w: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line id="_x0000_s1052" style="position:absolute;z-index:251686912" from="100.35pt,11pt" to="100.35pt,11pt"/>
        </w:pict>
      </w:r>
      <w:r w:rsidRPr="009A578F">
        <w:rPr>
          <w:noProof/>
          <w:sz w:val="20"/>
        </w:rPr>
        <w:pict>
          <v:line id="_x0000_s1051" style="position:absolute;z-index:251685888" from="433.35pt,11pt" to="433.35pt,281pt">
            <v:stroke startarrow="block" endarrow="block"/>
          </v:line>
        </w:pict>
      </w:r>
      <w:r w:rsidRPr="009A578F">
        <w:rPr>
          <w:noProof/>
          <w:sz w:val="20"/>
        </w:rPr>
        <w:pict>
          <v:line id="_x0000_s1049" style="position:absolute;z-index:251683840" from="397.35pt,11pt" to="433.35pt,11pt"/>
        </w:pict>
      </w:r>
      <w:r w:rsidRPr="009A578F">
        <w:rPr>
          <w:noProof/>
          <w:sz w:val="20"/>
        </w:rPr>
        <w:pict>
          <v:line id="_x0000_s1048" style="position:absolute;flip:y;z-index:251682816" from="253.35pt,11pt" to="253.35pt,281pt"/>
        </w:pict>
      </w:r>
      <w:r w:rsidRPr="009A578F">
        <w:rPr>
          <w:noProof/>
          <w:sz w:val="20"/>
        </w:rPr>
        <w:pict>
          <v:rect id="_x0000_s1047" style="position:absolute;margin-left:100.35pt;margin-top:11pt;width:297pt;height:270pt;z-index:251681792" fillcolor="#fc0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line id="_x0000_s1073" style="position:absolute;z-index:251708416" from="307.35pt,14.8pt" to="307.35pt,203.8pt"/>
        </w:pict>
      </w:r>
      <w:r w:rsidRPr="009A578F">
        <w:rPr>
          <w:noProof/>
          <w:sz w:val="20"/>
        </w:rPr>
        <w:pict>
          <v:line id="_x0000_s1074" style="position:absolute;z-index:251709440" from="316.35pt,14.8pt" to="316.35pt,203.8pt"/>
        </w:pict>
      </w:r>
      <w:r w:rsidRPr="009A578F">
        <w:rPr>
          <w:noProof/>
          <w:sz w:val="20"/>
        </w:rPr>
        <w:pict>
          <v:line id="_x0000_s1072" style="position:absolute;z-index:251707392" from="307.35pt,14.8pt" to="316.35pt,14.8pt"/>
        </w:pict>
      </w:r>
      <w:r w:rsidRPr="009A578F">
        <w:rPr>
          <w:noProof/>
          <w:sz w:val="20"/>
        </w:rPr>
        <w:pict>
          <v:line id="_x0000_s1071" style="position:absolute;z-index:251706368" from="190.35pt,14.8pt" to="190.35pt,203.8pt"/>
        </w:pict>
      </w:r>
      <w:r w:rsidRPr="009A578F">
        <w:rPr>
          <w:noProof/>
          <w:sz w:val="20"/>
        </w:rPr>
        <w:pict>
          <v:line id="_x0000_s1069" style="position:absolute;z-index:251704320" from="181.35pt,14.8pt" to="181.35pt,203.8pt"/>
        </w:pict>
      </w:r>
      <w:r w:rsidRPr="009A578F">
        <w:rPr>
          <w:noProof/>
          <w:sz w:val="20"/>
        </w:rPr>
        <w:pict>
          <v:line id="_x0000_s1068" style="position:absolute;z-index:251703296" from="181.35pt,14.8pt" to="190.35pt,14.8pt"/>
        </w:pict>
      </w:r>
      <w:r w:rsidRPr="009A578F">
        <w:rPr>
          <w:noProof/>
          <w:sz w:val="20"/>
        </w:rPr>
        <w:pict>
          <v:line id="_x0000_s1064" style="position:absolute;z-index:251699200" from="217.35pt,14.8pt" to="289.35pt,14.8pt"/>
        </w:pict>
      </w:r>
      <w:r w:rsidRPr="009A578F">
        <w:rPr>
          <w:noProof/>
          <w:sz w:val="20"/>
        </w:rPr>
        <w:pict>
          <v:line id="_x0000_s1065" style="position:absolute;z-index:251700224" from="217.35pt,14.8pt" to="217.35pt,203.8pt"/>
        </w:pict>
      </w:r>
      <w:r w:rsidRPr="009A578F">
        <w:rPr>
          <w:noProof/>
          <w:sz w:val="20"/>
        </w:rPr>
        <w:pict>
          <v:line id="_x0000_s1067" style="position:absolute;z-index:251702272" from="289.35pt,14.8pt" to="289.35pt,203.8pt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t>Stół (ok. 5x1m)</w:t>
      </w:r>
    </w:p>
    <w:p w:rsidR="00983ABC" w:rsidRDefault="00983ABC" w:rsidP="00983ABC">
      <w:pPr>
        <w:pStyle w:val="Tekstpodstawowy"/>
      </w:pPr>
      <w:r>
        <w:t>wraz z ławami</w:t>
      </w: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line id="_x0000_s1077" style="position:absolute;flip:x;z-index:251712512" from="-25.65pt,6.3pt" to="91.35pt,6.3pt"/>
        </w:pict>
      </w:r>
      <w:r w:rsidRPr="009A578F">
        <w:rPr>
          <w:noProof/>
          <w:sz w:val="20"/>
        </w:rPr>
        <w:pict>
          <v:line id="_x0000_s1076" style="position:absolute;flip:x y;z-index:251711488" from="91.35pt,6.3pt" to="235.35pt,69.3pt"/>
        </w:pict>
      </w:r>
    </w:p>
    <w:p w:rsidR="00983ABC" w:rsidRDefault="00983ABC" w:rsidP="00983ABC">
      <w:pPr>
        <w:pStyle w:val="Tekstpodstawowy"/>
        <w:tabs>
          <w:tab w:val="left" w:pos="8940"/>
        </w:tabs>
      </w:pPr>
      <w:r>
        <w:tab/>
        <w:t xml:space="preserve">6m                                                                                              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line id="_x0000_s1075" style="position:absolute;z-index:251710464" from="307.35pt,10.6pt" to="316.35pt,10.6pt"/>
        </w:pict>
      </w:r>
      <w:r w:rsidRPr="009A578F">
        <w:rPr>
          <w:noProof/>
          <w:sz w:val="20"/>
        </w:rPr>
        <w:pict>
          <v:line id="_x0000_s1066" style="position:absolute;z-index:251701248" from="217.35pt,10.6pt" to="289.35pt,10.6pt"/>
        </w:pict>
      </w:r>
      <w:r w:rsidRPr="009A578F">
        <w:rPr>
          <w:noProof/>
          <w:sz w:val="20"/>
        </w:rPr>
        <w:pict>
          <v:line id="_x0000_s1070" style="position:absolute;z-index:251705344" from="181.35pt,10.6pt" to="190.35pt,10.6pt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line id="_x0000_s1050" style="position:absolute;z-index:251684864" from="397.35pt,7.3pt" to="433.35pt,7.3pt"/>
        </w:pict>
      </w:r>
    </w:p>
    <w:p w:rsidR="00983ABC" w:rsidRDefault="00983ABC" w:rsidP="00983ABC">
      <w:pPr>
        <w:pStyle w:val="Tekstpodstawowy"/>
      </w:pPr>
      <w:r>
        <w:t>Rys. Rzut z góry ( z zaznaczonymi stołem i ławami).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Pr="000771E3" w:rsidRDefault="00983ABC" w:rsidP="00983ABC">
      <w:pPr>
        <w:pStyle w:val="Tekstpodstawowy"/>
        <w:rPr>
          <w:b/>
        </w:rPr>
      </w:pPr>
      <w:r w:rsidRPr="000771E3">
        <w:rPr>
          <w:b/>
        </w:rPr>
        <w:t xml:space="preserve">     b) krąg ogniskowy z miejscami siedzącymi</w:t>
      </w:r>
    </w:p>
    <w:p w:rsidR="00983ABC" w:rsidRDefault="00983ABC" w:rsidP="00983ABC">
      <w:pPr>
        <w:pStyle w:val="Tekstpodstawowy"/>
      </w:pPr>
      <w:r>
        <w:t xml:space="preserve">  </w:t>
      </w: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 xml:space="preserve">palenisko kręgu wykonane z kamieni spojonych zaprawą cementową </w:t>
      </w: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>średnica paleniska ok. 2m,</w:t>
      </w:r>
    </w:p>
    <w:p w:rsidR="00983ABC" w:rsidRDefault="00983ABC" w:rsidP="00983ABC">
      <w:pPr>
        <w:pStyle w:val="Tekstpodstawowy"/>
        <w:numPr>
          <w:ilvl w:val="0"/>
          <w:numId w:val="1"/>
        </w:numPr>
      </w:pPr>
      <w:r>
        <w:t>wokół paleniska zlokalizowane zostaną ławeczki w ilości  6 sztuk. (wymiar ok. 2,5x0,3m).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t xml:space="preserve">                                                         Palenisko</w:t>
      </w: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line id="_x0000_s1113" style="position:absolute;z-index:251749376" from="181.35pt,2.35pt" to="298.35pt,2.35pt"/>
        </w:pict>
      </w:r>
      <w:r w:rsidRPr="009A578F">
        <w:rPr>
          <w:noProof/>
          <w:sz w:val="20"/>
        </w:rPr>
        <w:pict>
          <v:line id="_x0000_s1112" style="position:absolute;flip:x y;z-index:251748352" from="181.35pt,2.35pt" to="280.35pt,155.35pt"/>
        </w:pict>
      </w:r>
      <w:r>
        <w:t xml:space="preserve">                                                                                                                                                                                   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rect id="_x0000_s1080" style="position:absolute;margin-left:190.35pt;margin-top:8.05pt;width:135pt;height:18pt;z-index:251715584" fillcolor="#fc0"/>
        </w:pict>
      </w: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rect id="_x0000_s1083" style="position:absolute;margin-left:118.35pt;margin-top:9.95pt;width:18pt;height:117pt;rotation:2468020fd;z-index:251718656" fillcolor="#fc0"/>
        </w:pict>
      </w:r>
      <w:r w:rsidRPr="009A578F">
        <w:rPr>
          <w:noProof/>
          <w:sz w:val="20"/>
        </w:rPr>
        <w:pict>
          <v:rect id="_x0000_s1081" style="position:absolute;margin-left:379.35pt;margin-top:.95pt;width:18pt;height:117pt;rotation:-2175290fd;z-index:251716608" fillcolor="#fc0"/>
        </w:pict>
      </w:r>
      <w:r>
        <w:t xml:space="preserve">                                                                                                    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oval id="_x0000_s1079" style="position:absolute;margin-left:199.35pt;margin-top:13.75pt;width:135pt;height:117pt;z-index:251714560"/>
        </w:pict>
      </w:r>
      <w:r w:rsidRPr="009A578F">
        <w:rPr>
          <w:noProof/>
          <w:sz w:val="20"/>
        </w:rPr>
        <w:pict>
          <v:oval id="_x0000_s1078" style="position:absolute;margin-left:190.35pt;margin-top:4.75pt;width:153pt;height:135pt;z-index:251713536"/>
        </w:pict>
      </w: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line id="_x0000_s1084" style="position:absolute;z-index:251719680" from="388.35pt,6.65pt" to="388.35pt,6.65pt"/>
        </w:pict>
      </w: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208.35pt;margin-top:8.55pt;width:108pt;height:18pt;z-index:251722752" strokecolor="white">
            <v:textbox>
              <w:txbxContent>
                <w:p w:rsidR="00983ABC" w:rsidRDefault="00983ABC" w:rsidP="00983ABC">
                  <w:pPr>
                    <w:rPr>
                      <w:strike w:val="0"/>
                      <w:sz w:val="22"/>
                    </w:rPr>
                  </w:pPr>
                  <w:r>
                    <w:rPr>
                      <w:strike w:val="0"/>
                      <w:sz w:val="22"/>
                    </w:rPr>
                    <w:t xml:space="preserve">   Średnica ok. 2m</w:t>
                  </w:r>
                </w:p>
              </w:txbxContent>
            </v:textbox>
          </v:shape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rect id="_x0000_s1110" style="position:absolute;margin-left:334.35pt;margin-top:52.2pt;width:117pt;height:18pt;rotation:-3453283fd;z-index:251746304" fillcolor="#fc0"/>
        </w:pict>
      </w:r>
      <w:r w:rsidRPr="009A578F">
        <w:rPr>
          <w:noProof/>
          <w:sz w:val="20"/>
        </w:rPr>
        <w:pict>
          <v:line id="_x0000_s1086" style="position:absolute;z-index:251721728" from="190.35pt,3.4pt" to="343.35pt,3.4pt">
            <v:stroke startarrow="block" endarrow="block"/>
          </v:line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rect id="_x0000_s1111" style="position:absolute;margin-left:91.35pt;margin-top:12.9pt;width:117pt;height:18pt;rotation:-20715511fd;z-index:251747328" fillcolor="#fc0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rect id="_x0000_s1082" style="position:absolute;margin-left:208.35pt;margin-top:2.5pt;width:126pt;height:18pt;z-index:251717632" fillcolor="#fc0"/>
        </w:pict>
      </w:r>
    </w:p>
    <w:p w:rsidR="00983ABC" w:rsidRDefault="00983ABC" w:rsidP="00983ABC">
      <w:pPr>
        <w:pStyle w:val="Tekstpodstawowy"/>
      </w:pPr>
      <w:r w:rsidRPr="009A578F">
        <w:rPr>
          <w:noProof/>
          <w:sz w:val="20"/>
        </w:rPr>
        <w:pict>
          <v:line id="_x0000_s1085" style="position:absolute;z-index:251720704" from="271.35pt,4.4pt" to="307.35pt,67.4pt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t xml:space="preserve">                                                                                             </w:t>
      </w:r>
    </w:p>
    <w:p w:rsidR="00983ABC" w:rsidRDefault="00983ABC" w:rsidP="00983ABC">
      <w:pPr>
        <w:pStyle w:val="Tekstpodstawowy"/>
      </w:pPr>
      <w:r>
        <w:t xml:space="preserve">                                                                                         Ławki (wymiar ok. 2,5x0,3m)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t>Rys. Krąg ogniskowy – rzut z góry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Pr="000771E3" w:rsidRDefault="00983ABC" w:rsidP="00983ABC">
      <w:pPr>
        <w:pStyle w:val="Tekstpodstawowy"/>
        <w:rPr>
          <w:b/>
        </w:rPr>
      </w:pPr>
      <w:r>
        <w:rPr>
          <w:b/>
        </w:rPr>
        <w:t xml:space="preserve">     </w:t>
      </w:r>
    </w:p>
    <w:p w:rsidR="00983ABC" w:rsidRDefault="00983ABC" w:rsidP="00983ABC">
      <w:pPr>
        <w:pStyle w:val="Tekstpodstawowy"/>
      </w:pPr>
      <w:r>
        <w:t xml:space="preserve">   </w:t>
      </w:r>
    </w:p>
    <w:p w:rsidR="00983ABC" w:rsidRDefault="00983ABC" w:rsidP="00983ABC">
      <w:pPr>
        <w:pStyle w:val="Tekstpodstawowy"/>
      </w:pPr>
      <w:r>
        <w:lastRenderedPageBreak/>
        <w:t xml:space="preserve">       </w:t>
      </w:r>
    </w:p>
    <w:p w:rsidR="00983ABC" w:rsidRDefault="00983ABC" w:rsidP="00983ABC">
      <w:pPr>
        <w:pStyle w:val="Tekstpodstawowy"/>
      </w:pPr>
    </w:p>
    <w:p w:rsidR="00983ABC" w:rsidRPr="000771E3" w:rsidRDefault="00983ABC" w:rsidP="00983ABC">
      <w:pPr>
        <w:pStyle w:val="Tekstpodstawowy"/>
        <w:ind w:left="862" w:hanging="578"/>
        <w:rPr>
          <w:b/>
        </w:rPr>
      </w:pPr>
      <w:r w:rsidRPr="001068A2">
        <w:rPr>
          <w:b/>
        </w:rPr>
        <w:t xml:space="preserve">c) </w:t>
      </w:r>
      <w:r w:rsidRPr="000771E3">
        <w:rPr>
          <w:b/>
        </w:rPr>
        <w:t>zestaw rekreacyjny</w:t>
      </w:r>
    </w:p>
    <w:p w:rsidR="00983ABC" w:rsidRDefault="00983ABC" w:rsidP="00983ABC">
      <w:pPr>
        <w:pStyle w:val="Tekstpodstawowy"/>
        <w:ind w:left="225"/>
        <w:jc w:val="both"/>
      </w:pPr>
    </w:p>
    <w:p w:rsidR="00983ABC" w:rsidRDefault="00983ABC" w:rsidP="00983ABC">
      <w:pPr>
        <w:pStyle w:val="Tekstpodstawowy"/>
        <w:ind w:left="225"/>
        <w:jc w:val="both"/>
      </w:pPr>
      <w:r>
        <w:t>Zestaw rekreacyjny – założenia materiałowe:</w:t>
      </w:r>
    </w:p>
    <w:p w:rsidR="00983ABC" w:rsidRDefault="00983ABC" w:rsidP="00983ABC">
      <w:pPr>
        <w:pStyle w:val="Tekstpodstawowy"/>
        <w:ind w:left="225"/>
        <w:jc w:val="both"/>
      </w:pPr>
      <w:r>
        <w:t>- konstrukcja nośna powinna być wykonana z profili metalowych zamkniętych,</w:t>
      </w:r>
    </w:p>
    <w:p w:rsidR="00983ABC" w:rsidRDefault="00983ABC" w:rsidP="00983ABC">
      <w:pPr>
        <w:pStyle w:val="Tekstpodstawowy"/>
        <w:ind w:left="225"/>
        <w:jc w:val="both"/>
      </w:pPr>
      <w:r>
        <w:t>- dach, wypełnienia powinny być wykonane z materiału wodoodpornego (np. sklejka wodoodporna),</w:t>
      </w:r>
    </w:p>
    <w:p w:rsidR="00983ABC" w:rsidRDefault="00983ABC" w:rsidP="00983ABC">
      <w:pPr>
        <w:pStyle w:val="Tekstpodstawowy"/>
        <w:ind w:left="225"/>
        <w:jc w:val="both"/>
      </w:pPr>
      <w:r>
        <w:t>- podłogi i elementy wejściowe powinny być wykonane z materiału antypoślizgowego (np. sklejka antypoślizgowa),</w:t>
      </w:r>
    </w:p>
    <w:p w:rsidR="00983ABC" w:rsidRDefault="00983ABC" w:rsidP="00983ABC">
      <w:pPr>
        <w:pStyle w:val="Tekstpodstawowy"/>
        <w:ind w:left="225"/>
        <w:jc w:val="both"/>
      </w:pPr>
      <w:r>
        <w:t>- poręcze , ześlizgi i uchwyty powinny być wykonane ze stali nierdzewnej.</w:t>
      </w:r>
    </w:p>
    <w:p w:rsidR="00983ABC" w:rsidRDefault="00983ABC" w:rsidP="00983ABC">
      <w:pPr>
        <w:pStyle w:val="Tekstpodstawowy"/>
        <w:ind w:left="225"/>
      </w:pPr>
    </w:p>
    <w:p w:rsidR="00983ABC" w:rsidRDefault="00983ABC" w:rsidP="00983ABC">
      <w:pPr>
        <w:pStyle w:val="Tekstpodstawowy"/>
        <w:ind w:left="225"/>
        <w:jc w:val="both"/>
      </w:pPr>
      <w:r>
        <w:t>Zestaw rekreacyjny powinien być zestawem trzywieżowym wyposażonym w:</w:t>
      </w:r>
    </w:p>
    <w:p w:rsidR="00983ABC" w:rsidRDefault="00983ABC" w:rsidP="00983ABC">
      <w:pPr>
        <w:pStyle w:val="Tekstpodstawowy"/>
        <w:ind w:left="225"/>
        <w:jc w:val="both"/>
      </w:pPr>
      <w:r>
        <w:t>- jedną zjeżdżalnię</w:t>
      </w:r>
    </w:p>
    <w:p w:rsidR="00983ABC" w:rsidRDefault="00983ABC" w:rsidP="00983ABC">
      <w:pPr>
        <w:pStyle w:val="Tekstpodstawowy"/>
        <w:ind w:left="225"/>
        <w:jc w:val="both"/>
      </w:pPr>
      <w:r>
        <w:t>-dwa wejścia (jedno w formie pochylni, drugie w formie schodków)</w:t>
      </w:r>
    </w:p>
    <w:p w:rsidR="00983ABC" w:rsidRDefault="00983ABC" w:rsidP="00983ABC">
      <w:pPr>
        <w:pStyle w:val="Tekstpodstawowy"/>
        <w:ind w:left="225"/>
        <w:jc w:val="both"/>
      </w:pPr>
      <w:r>
        <w:t>- wieże powinny być zadaszone (np. sklejka wodoodporna).</w:t>
      </w:r>
    </w:p>
    <w:p w:rsidR="00983ABC" w:rsidRDefault="00983ABC" w:rsidP="00983ABC">
      <w:pPr>
        <w:pStyle w:val="Tekstpodstawowy"/>
        <w:ind w:left="225"/>
      </w:pPr>
    </w:p>
    <w:p w:rsidR="00983ABC" w:rsidRDefault="00983ABC" w:rsidP="00983ABC">
      <w:pPr>
        <w:pStyle w:val="Tekstpodstawowy"/>
        <w:ind w:left="225"/>
      </w:pPr>
      <w:r>
        <w:t>Wymiary zestawu rekreacyjnego przyjęto ok. 3,5m x 4m x 2,2m (długość, szerokość wysokość).</w:t>
      </w:r>
    </w:p>
    <w:p w:rsidR="00983ABC" w:rsidRDefault="00983ABC" w:rsidP="00983ABC">
      <w:pPr>
        <w:pStyle w:val="Tekstpodstawowy"/>
        <w:ind w:left="225"/>
      </w:pPr>
    </w:p>
    <w:p w:rsidR="00983ABC" w:rsidRPr="000771E3" w:rsidRDefault="00983ABC" w:rsidP="00983ABC">
      <w:pPr>
        <w:pStyle w:val="Tekstpodstawowy"/>
        <w:rPr>
          <w:b/>
        </w:rPr>
      </w:pPr>
      <w:r>
        <w:rPr>
          <w:b/>
        </w:rPr>
        <w:t>d</w:t>
      </w:r>
      <w:r w:rsidRPr="000771E3">
        <w:rPr>
          <w:b/>
        </w:rPr>
        <w:t>) huśtawka</w:t>
      </w:r>
    </w:p>
    <w:p w:rsidR="00983ABC" w:rsidRDefault="00983ABC" w:rsidP="00983ABC">
      <w:pPr>
        <w:pStyle w:val="Tekstpodstawowy"/>
        <w:jc w:val="both"/>
      </w:pPr>
    </w:p>
    <w:p w:rsidR="00983ABC" w:rsidRDefault="00983ABC" w:rsidP="00983ABC">
      <w:pPr>
        <w:pStyle w:val="Tekstpodstawowy"/>
        <w:jc w:val="both"/>
      </w:pPr>
      <w:r>
        <w:t xml:space="preserve">   Preferowana huśtawka powinna być huśtawką wahadłową </w:t>
      </w:r>
      <w:proofErr w:type="spellStart"/>
      <w:r>
        <w:t>dwusiedziskową</w:t>
      </w:r>
      <w:proofErr w:type="spellEnd"/>
      <w:r>
        <w:t>.</w:t>
      </w:r>
    </w:p>
    <w:p w:rsidR="00983ABC" w:rsidRDefault="00983ABC" w:rsidP="00983ABC">
      <w:pPr>
        <w:pStyle w:val="Tekstpodstawowy"/>
        <w:jc w:val="both"/>
      </w:pPr>
      <w:r>
        <w:t>Konstrukcja powinna być wykonana z profilu metalowego zamkniętego. Siedziska powinny być zawieszone na łańcuchach ze stali nierdzewnej. Huśtawka łożyskowana na łożyskach tocznych.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t>Wymiary huśtawki przyjęto ok. 2,9m x 2mx 2,3m (długość, szerokość, wysokość).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Pr="000771E3" w:rsidRDefault="00983ABC" w:rsidP="00983ABC">
      <w:pPr>
        <w:pStyle w:val="Tekstpodstawowy"/>
        <w:rPr>
          <w:b/>
        </w:rPr>
      </w:pPr>
      <w:r>
        <w:rPr>
          <w:b/>
        </w:rPr>
        <w:t>e</w:t>
      </w:r>
      <w:r w:rsidRPr="000771E3">
        <w:rPr>
          <w:b/>
        </w:rPr>
        <w:t xml:space="preserve">) karuzela </w:t>
      </w:r>
    </w:p>
    <w:p w:rsidR="00983ABC" w:rsidRDefault="00983ABC" w:rsidP="00983ABC">
      <w:pPr>
        <w:pStyle w:val="Tekstpodstawowy"/>
      </w:pPr>
      <w:r>
        <w:t xml:space="preserve">  </w:t>
      </w:r>
    </w:p>
    <w:p w:rsidR="00983ABC" w:rsidRDefault="00983ABC" w:rsidP="00983ABC">
      <w:pPr>
        <w:pStyle w:val="Tekstpodstawowy"/>
        <w:jc w:val="both"/>
      </w:pPr>
      <w:r>
        <w:t>Preferowana karuzela powinna być wykonana z  profili metalowych zamkniętych (zarówno konstrukcja słupa jak i konstrukcja ramion). Ponadto ramiona karuzeli powinny być łożyskowane na łożyskach tocznych. Talerz napędowy powinien być wykonany ze stali nierdzewnej. Siedziska karuzeli muszą być siedziskami gumowanymi, atestowanymi.</w:t>
      </w:r>
    </w:p>
    <w:p w:rsidR="00983ABC" w:rsidRDefault="00983ABC" w:rsidP="00983ABC">
      <w:pPr>
        <w:pStyle w:val="Tekstpodstawowy"/>
      </w:pPr>
    </w:p>
    <w:p w:rsidR="00983ABC" w:rsidRPr="000771E3" w:rsidRDefault="00983ABC" w:rsidP="00983ABC">
      <w:pPr>
        <w:pStyle w:val="Tekstpodstawowy"/>
        <w:rPr>
          <w:b/>
        </w:rPr>
      </w:pPr>
      <w:r>
        <w:rPr>
          <w:b/>
        </w:rPr>
        <w:t>f</w:t>
      </w:r>
      <w:r w:rsidRPr="000771E3">
        <w:rPr>
          <w:b/>
        </w:rPr>
        <w:t xml:space="preserve">) </w:t>
      </w:r>
      <w:proofErr w:type="spellStart"/>
      <w:r w:rsidRPr="000771E3">
        <w:rPr>
          <w:b/>
        </w:rPr>
        <w:t>przeplotka</w:t>
      </w:r>
      <w:proofErr w:type="spellEnd"/>
      <w:r w:rsidRPr="000771E3">
        <w:rPr>
          <w:b/>
        </w:rPr>
        <w:t xml:space="preserve"> łukowa</w:t>
      </w:r>
    </w:p>
    <w:p w:rsidR="00983ABC" w:rsidRDefault="00983ABC" w:rsidP="00983ABC">
      <w:pPr>
        <w:pStyle w:val="Tekstpodstawowy"/>
        <w:jc w:val="both"/>
      </w:pPr>
    </w:p>
    <w:p w:rsidR="00983ABC" w:rsidRDefault="00983ABC" w:rsidP="00983ABC">
      <w:pPr>
        <w:pStyle w:val="Tekstpodstawowy"/>
        <w:jc w:val="both"/>
      </w:pPr>
      <w:proofErr w:type="spellStart"/>
      <w:r>
        <w:t>Przeplotka</w:t>
      </w:r>
      <w:proofErr w:type="spellEnd"/>
      <w:r>
        <w:t xml:space="preserve"> łukowa powinna mieć konstrukcję  metalową z  rur min. fi 48mm, a szczeble z  rur fi  min.33mm. Całość konstrukcji wsparta na nogach wykonanych z rur o fi min. </w:t>
      </w:r>
      <w:smartTag w:uri="urn:schemas-microsoft-com:office:smarttags" w:element="metricconverter">
        <w:smartTagPr>
          <w:attr w:name="ProductID" w:val="76 mm"/>
        </w:smartTagPr>
        <w:r>
          <w:t>76 mm</w:t>
        </w:r>
      </w:smartTag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Pr="000771E3" w:rsidRDefault="00983ABC" w:rsidP="00983ABC">
      <w:pPr>
        <w:pStyle w:val="Tekstpodstawowy"/>
        <w:rPr>
          <w:b/>
        </w:rPr>
      </w:pPr>
      <w:r>
        <w:rPr>
          <w:b/>
        </w:rPr>
        <w:t>g</w:t>
      </w:r>
      <w:r w:rsidRPr="000771E3">
        <w:rPr>
          <w:b/>
        </w:rPr>
        <w:t xml:space="preserve">) </w:t>
      </w:r>
      <w:proofErr w:type="spellStart"/>
      <w:r w:rsidRPr="000771E3">
        <w:rPr>
          <w:b/>
        </w:rPr>
        <w:t>kiwka</w:t>
      </w:r>
      <w:proofErr w:type="spellEnd"/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  <w:jc w:val="both"/>
      </w:pPr>
      <w:r>
        <w:t xml:space="preserve">Konstrukcja </w:t>
      </w:r>
      <w:proofErr w:type="spellStart"/>
      <w:r>
        <w:t>kiwki</w:t>
      </w:r>
      <w:proofErr w:type="spellEnd"/>
      <w:r>
        <w:t xml:space="preserve"> (konstrukcja nośna, kierownica) powinna być wykonana z rur metalowych , natomiast  oparcia na stopy ze stali nierdzewnej. Siedzisko powinno być wykonane z materiału wodoodpornego (np. sklejka wodoodporna).</w:t>
      </w:r>
    </w:p>
    <w:p w:rsidR="00983ABC" w:rsidRDefault="00983ABC" w:rsidP="00983ABC">
      <w:pPr>
        <w:pStyle w:val="Tekstpodstawowy"/>
        <w:jc w:val="both"/>
      </w:pPr>
      <w:proofErr w:type="spellStart"/>
      <w:r>
        <w:t>Kiwka</w:t>
      </w:r>
      <w:proofErr w:type="spellEnd"/>
      <w:r>
        <w:t xml:space="preserve"> powinna być wyposażona w bezpieczny element sprężynujący.</w:t>
      </w:r>
    </w:p>
    <w:p w:rsidR="00983ABC" w:rsidRDefault="00983ABC" w:rsidP="00983ABC">
      <w:pPr>
        <w:pStyle w:val="Tekstpodstawowy"/>
        <w:jc w:val="both"/>
      </w:pPr>
    </w:p>
    <w:p w:rsidR="00983ABC" w:rsidRDefault="00983ABC" w:rsidP="00983ABC">
      <w:pPr>
        <w:pStyle w:val="Tekstpodstawowy"/>
        <w:jc w:val="both"/>
      </w:pPr>
    </w:p>
    <w:p w:rsidR="00983ABC" w:rsidRDefault="00983ABC" w:rsidP="00983ABC">
      <w:pPr>
        <w:pStyle w:val="Tekstpodstawowy"/>
      </w:pPr>
      <w:r>
        <w:t>Urządzenia placu zabaw powinny  być  dostosowane dla dzieci w wieku od 3 do 15 lat.  Muszą  spełniać wymogi bezpieczeństwa i być wykonane  zgodnie  z zintegrowanymi normami polskimi i europejskimi PN-EN 1176 1-7.</w:t>
      </w:r>
    </w:p>
    <w:p w:rsidR="00983ABC" w:rsidRDefault="00983ABC" w:rsidP="00983ABC">
      <w:pPr>
        <w:pStyle w:val="Tekstpodstawowy"/>
        <w:jc w:val="both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t>Każdy element placu zabaw winien mieć wyznaczoną strefę bezpieczeństwa zgodnie                             z instrukcją montażu danego urządzenia.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  <w:ind w:left="510" w:hanging="510"/>
        <w:rPr>
          <w:i/>
          <w:iCs/>
        </w:rPr>
      </w:pPr>
      <w:r>
        <w:rPr>
          <w:i/>
          <w:iCs/>
        </w:rPr>
        <w:t>Usytuowanie inwestycji przedstawiono na załączniku graficznym załączonym do opisu.</w: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rPr>
          <w:noProof/>
        </w:rPr>
        <w:lastRenderedPageBreak/>
        <w:pict>
          <v:shape id="_x0000_s1137" type="#_x0000_t202" style="position:absolute;margin-left:64.35pt;margin-top:-6.95pt;width:126pt;height:18pt;z-index:251773952">
            <v:textbox style="mso-next-textbox:#_x0000_s1137">
              <w:txbxContent>
                <w:p w:rsidR="00983ABC" w:rsidRPr="00F8613A" w:rsidRDefault="00983ABC" w:rsidP="00983ABC">
                  <w:pPr>
                    <w:rPr>
                      <w:strike w:val="0"/>
                    </w:rPr>
                  </w:pPr>
                  <w:r>
                    <w:rPr>
                      <w:strike w:val="0"/>
                    </w:rPr>
                    <w:t>u</w:t>
                  </w:r>
                  <w:r w:rsidRPr="00F8613A">
                    <w:rPr>
                      <w:strike w:val="0"/>
                    </w:rPr>
                    <w:t>l. Targowa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16" style="position:absolute;margin-left:10.35pt;margin-top:1.25pt;width:18pt;height:10in;z-index:251752448" fillcolor="#969696"/>
        </w:pict>
      </w:r>
      <w:r w:rsidRPr="009A578F">
        <w:rPr>
          <w:noProof/>
          <w:color w:val="33CCCC"/>
        </w:rPr>
        <w:pict>
          <v:rect id="_x0000_s1115" style="position:absolute;margin-left:73.35pt;margin-top:11.05pt;width:234pt;height:333pt;z-index:251751424" fillcolor="#f90"/>
        </w:pict>
      </w:r>
      <w:r>
        <w:rPr>
          <w:noProof/>
        </w:rPr>
        <w:pict>
          <v:rect id="_x0000_s1114" style="position:absolute;margin-left:28.35pt;margin-top:1.25pt;width:450pt;height:10in;z-index:251750400" fillcolor="#9c0"/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rect id="_x0000_s1129" style="position:absolute;margin-left:99pt;margin-top:10.35pt;width:180pt;height:279pt;z-index:251765760" fillcolor="#f90"/>
        </w:pict>
      </w:r>
      <w:r>
        <w:rPr>
          <w:noProof/>
        </w:rPr>
        <w:pict>
          <v:line id="_x0000_s1135" style="position:absolute;flip:y;z-index:251771904" from="19.35pt,-16.65pt" to="64.35pt,19.35pt"/>
        </w:pict>
      </w:r>
      <w:r>
        <w:rPr>
          <w:noProof/>
        </w:rPr>
        <w:pict>
          <v:line id="_x0000_s1136" style="position:absolute;z-index:251772928" from="64.35pt,-16.65pt" to="172.35pt,-16.65pt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rPr>
          <w:noProof/>
        </w:rPr>
        <w:pict>
          <v:shape id="_x0000_s1134" type="#_x0000_t202" style="position:absolute;margin-left:325.35pt;margin-top:7.05pt;width:117pt;height:27pt;z-index:251770880">
            <v:textbox style="mso-next-textbox:#_x0000_s1134">
              <w:txbxContent>
                <w:p w:rsidR="00983ABC" w:rsidRDefault="00983ABC" w:rsidP="00983ABC">
                  <w:r w:rsidRPr="00F8613A">
                    <w:rPr>
                      <w:strike w:val="0"/>
                      <w:sz w:val="24"/>
                    </w:rPr>
                    <w:t>Istniejące boisko</w:t>
                  </w:r>
                </w:p>
              </w:txbxContent>
            </v:textbox>
          </v:shape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rPr>
          <w:noProof/>
        </w:rPr>
        <w:pict>
          <v:line id="_x0000_s1133" style="position:absolute;z-index:251769856" from="325.35pt,3.75pt" to="433.35pt,3.75pt"/>
        </w:pict>
      </w:r>
      <w:r>
        <w:rPr>
          <w:noProof/>
        </w:rPr>
        <w:pict>
          <v:line id="_x0000_s1132" style="position:absolute;flip:y;z-index:251768832" from="262.35pt,3.75pt" to="325.35pt,48.75pt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rPr>
          <w:noProof/>
        </w:rPr>
        <w:pict>
          <v:oval id="_x0000_s1130" style="position:absolute;margin-left:154.35pt;margin-top:.45pt;width:63pt;height:63pt;z-index:251766784" fillcolor="#f90"/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line id="_x0000_s1169" style="position:absolute;z-index:251806720" from="100.35pt,11.3pt" to="280.35pt,11.3pt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rPr>
          <w:noProof/>
        </w:rPr>
        <w:pict>
          <v:shape id="_x0000_s1141" type="#_x0000_t202" style="position:absolute;margin-left:307.35pt;margin-top:6.1pt;width:95.2pt;height:27pt;z-index:251778048">
            <v:textbox style="mso-next-textbox:#_x0000_s1141">
              <w:txbxContent>
                <w:p w:rsidR="00983ABC" w:rsidRPr="00F8613A" w:rsidRDefault="00983ABC" w:rsidP="00983ABC">
                  <w:pPr>
                    <w:rPr>
                      <w:strike w:val="0"/>
                      <w:sz w:val="24"/>
                    </w:rPr>
                  </w:pPr>
                  <w:r w:rsidRPr="00F8613A">
                    <w:rPr>
                      <w:strike w:val="0"/>
                      <w:sz w:val="24"/>
                    </w:rPr>
                    <w:t>Deszczochro</w:t>
                  </w:r>
                  <w:r>
                    <w:rPr>
                      <w:strike w:val="0"/>
                      <w:sz w:val="24"/>
                    </w:rPr>
                    <w:t>n</w:t>
                  </w:r>
                </w:p>
              </w:txbxContent>
            </v:textbox>
          </v:shape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shape id="_x0000_s1168" type="#_x0000_t202" style="position:absolute;margin-left:433.35pt;margin-top:11.85pt;width:1in;height:36pt;z-index:251805696">
            <v:textbox>
              <w:txbxContent>
                <w:p w:rsidR="00983ABC" w:rsidRPr="0029531F" w:rsidRDefault="00983ABC" w:rsidP="00983ABC">
                  <w:pPr>
                    <w:rPr>
                      <w:strike w:val="0"/>
                      <w:sz w:val="24"/>
                    </w:rPr>
                  </w:pPr>
                  <w:r w:rsidRPr="0029531F">
                    <w:rPr>
                      <w:strike w:val="0"/>
                      <w:sz w:val="24"/>
                    </w:rPr>
                    <w:t>Istniejący drzewostan</w:t>
                  </w:r>
                </w:p>
              </w:txbxContent>
            </v:textbox>
          </v:shape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line id="_x0000_s1140" style="position:absolute;flip:x;z-index:251777024" from="316.35pt,4.75pt" to="388.35pt,4.75pt"/>
        </w:pict>
      </w:r>
      <w:r>
        <w:rPr>
          <w:noProof/>
        </w:rPr>
        <w:pict>
          <v:line id="_x0000_s1139" style="position:absolute;flip:x y;z-index:251776000" from="388.35pt,4.75pt" to="433.35pt,58.75pt"/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line id="_x0000_s1167" style="position:absolute;flip:x y;z-index:251804672" from="451.35pt,6.65pt" to="469.35pt,42.65pt"/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rect id="_x0000_s1121" style="position:absolute;margin-left:386.35pt;margin-top:-.4pt;width:63pt;height:171pt;z-index:251757568" fillcolor="red"/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oval id="_x0000_s1163" style="position:absolute;margin-left:469.5pt;margin-top:10.5pt;width:9pt;height:9pt;z-index:251800576" fillcolor="green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rPr>
          <w:noProof/>
        </w:rPr>
        <w:pict>
          <v:rect id="_x0000_s1120" style="position:absolute;margin-left:91.35pt;margin-top:7.2pt;width:252pt;height:189pt;z-index:251756544" fillcolor="#396"/>
        </w:pict>
      </w:r>
      <w:r>
        <w:rPr>
          <w:noProof/>
        </w:rPr>
        <w:pict>
          <v:oval id="_x0000_s1164" style="position:absolute;margin-left:469.5pt;margin-top:5.3pt;width:9pt;height:9pt;z-index:251801600" fillcolor="green"/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shape id="_x0000_s1161" type="#_x0000_t202" style="position:absolute;margin-left:154.35pt;margin-top:7.2pt;width:135pt;height:27pt;z-index:251798528">
            <v:textbox style="mso-next-textbox:#_x0000_s1161">
              <w:txbxContent>
                <w:p w:rsidR="00983ABC" w:rsidRPr="008D6ED9" w:rsidRDefault="00983ABC" w:rsidP="00983ABC">
                  <w:pPr>
                    <w:rPr>
                      <w:strike w:val="0"/>
                    </w:rPr>
                  </w:pPr>
                  <w:r w:rsidRPr="008D6ED9">
                    <w:rPr>
                      <w:strike w:val="0"/>
                    </w:rPr>
                    <w:t>Wyposażenie placu zabaw</w:t>
                  </w:r>
                </w:p>
              </w:txbxContent>
            </v:textbox>
          </v:shape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rect id="_x0000_s1151" style="position:absolute;margin-left:226.35pt;margin-top:.1pt;width:81pt;height:45pt;z-index:251788288" fillcolor="maroon"/>
        </w:pict>
      </w:r>
      <w:r>
        <w:rPr>
          <w:noProof/>
        </w:rPr>
        <w:pict>
          <v:rect id="_x0000_s1152" style="position:absolute;margin-left:154.2pt;margin-top:9.1pt;width:9pt;height:45pt;z-index:251789312" fillcolor="maroon"/>
        </w:pict>
      </w:r>
      <w:r>
        <w:rPr>
          <w:noProof/>
        </w:rPr>
        <w:pict>
          <v:oval id="_x0000_s1165" style="position:absolute;margin-left:469.5pt;margin-top:.1pt;width:9pt;height:9pt;z-index:251802624" fillcolor="green"/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line id="_x0000_s1158" style="position:absolute;flip:y;z-index:251795456" from="109.35pt,2pt" to="199.35pt,137pt"/>
        </w:pict>
      </w:r>
      <w:r>
        <w:rPr>
          <w:noProof/>
        </w:rPr>
        <w:pict>
          <v:shape id="_x0000_s1150" type="#_x0000_t202" style="position:absolute;margin-left:-34.65pt;margin-top:2pt;width:99pt;height:27pt;z-index:251787264">
            <v:textbox style="mso-next-textbox:#_x0000_s1150">
              <w:txbxContent>
                <w:p w:rsidR="00983ABC" w:rsidRPr="008D6ED9" w:rsidRDefault="00983ABC" w:rsidP="00983ABC">
                  <w:pPr>
                    <w:rPr>
                      <w:strike w:val="0"/>
                    </w:rPr>
                  </w:pPr>
                  <w:r w:rsidRPr="008D6ED9">
                    <w:rPr>
                      <w:strike w:val="0"/>
                    </w:rPr>
                    <w:t>Alejki rekreacyjne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66" style="position:absolute;margin-left:469.5pt;margin-top:11pt;width:9pt;height:9pt;z-index:251803648" fillcolor="green"/>
        </w:pict>
      </w:r>
      <w:r>
        <w:rPr>
          <w:noProof/>
        </w:rPr>
        <w:pict>
          <v:line id="_x0000_s1160" style="position:absolute;flip:x y;z-index:251797504" from="199.35pt,2pt" to="271.35pt,29pt"/>
        </w:pict>
      </w:r>
      <w:r>
        <w:rPr>
          <w:noProof/>
        </w:rPr>
        <w:pict>
          <v:line id="_x0000_s1159" style="position:absolute;flip:x y;z-index:251796480" from="199.35pt,2pt" to="271.35pt,128pt"/>
        </w:pict>
      </w:r>
      <w:r>
        <w:rPr>
          <w:noProof/>
        </w:rPr>
        <w:pict>
          <v:line id="_x0000_s1157" style="position:absolute;flip:y;z-index:251794432" from="163.35pt,2pt" to="199.35pt,29pt"/>
        </w:pict>
      </w:r>
      <w:r>
        <w:rPr>
          <w:noProof/>
        </w:rPr>
        <w:pict>
          <v:line id="_x0000_s1156" style="position:absolute;flip:y;z-index:251793408" from="181.35pt,2pt" to="199.35pt,119pt"/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line id="_x0000_s1149" style="position:absolute;flip:x;z-index:251786240" from="-25.65pt,12.9pt" to="37.35pt,12.9pt"/>
        </w:pict>
      </w:r>
      <w:r>
        <w:rPr>
          <w:noProof/>
        </w:rPr>
        <w:pict>
          <v:line id="_x0000_s1148" style="position:absolute;flip:x y;z-index:251785216" from="37.35pt,12.9pt" to="82.35pt,75.9pt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rPr>
          <w:noProof/>
        </w:rPr>
        <w:pict>
          <v:rect id="_x0000_s1131" style="position:absolute;margin-left:91.35pt;margin-top:11.5pt;width:252pt;height:18pt;z-index:251767808" fillcolor="yellow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rPr>
          <w:noProof/>
        </w:rPr>
        <w:pict>
          <v:oval id="_x0000_s1153" style="position:absolute;margin-left:253.35pt;margin-top:1.75pt;width:45pt;height:45pt;z-index:251790336" fillcolor="maroon"/>
        </w:pict>
      </w:r>
      <w:r>
        <w:rPr>
          <w:noProof/>
        </w:rPr>
        <w:pict>
          <v:rect id="_x0000_s1154" style="position:absolute;margin-left:163.35pt;margin-top:6.3pt;width:27pt;height:45pt;z-index:251791360" fillcolor="maroon"/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oval id="_x0000_s1155" style="position:absolute;margin-left:104.85pt;margin-top:8.2pt;width:18pt;height:18pt;z-index:251792384" fillcolor="maroon"/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rect id="_x0000_s1123" style="position:absolute;margin-left:386.35pt;margin-top:1.1pt;width:36pt;height:9pt;rotation:-766738fd;z-index:251759616" fillcolor="silver"/>
        </w:pict>
      </w:r>
      <w:r>
        <w:rPr>
          <w:noProof/>
        </w:rPr>
        <w:pict>
          <v:rect id="_x0000_s1124" style="position:absolute;margin-left:428.85pt;margin-top:14.6pt;width:36pt;height:9pt;rotation:-20541051fd;z-index:251760640" fillcolor="silver"/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rect id="_x0000_s1117" style="position:absolute;margin-left:73.35pt;margin-top:11.95pt;width:4in;height:125.9pt;z-index:251753472" fillcolor="#c9f"/>
        </w:pict>
      </w:r>
      <w:r>
        <w:rPr>
          <w:noProof/>
        </w:rPr>
        <w:pict>
          <v:rect id="_x0000_s1128" style="position:absolute;margin-left:370.35pt;margin-top:3pt;width:8.95pt;height:36pt;rotation:1820810fd;z-index:251764736" fillcolor="silver"/>
        </w:pict>
      </w:r>
      <w:r>
        <w:rPr>
          <w:noProof/>
        </w:rPr>
        <w:pict>
          <v:oval id="_x0000_s1122" style="position:absolute;margin-left:388.35pt;margin-top:3pt;width:61pt;height:64.75pt;rotation:1462727fd;z-index:251758592" fillcolor="yellow"/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shape id="_x0000_s1147" type="#_x0000_t202" style="position:absolute;margin-left:-43.65pt;margin-top:12pt;width:99pt;height:27pt;z-index:251784192">
            <v:textbox style="mso-next-textbox:#_x0000_s1147">
              <w:txbxContent>
                <w:p w:rsidR="00983ABC" w:rsidRPr="008D6ED9" w:rsidRDefault="00983ABC" w:rsidP="00983ABC">
                  <w:pPr>
                    <w:rPr>
                      <w:strike w:val="0"/>
                      <w:sz w:val="24"/>
                    </w:rPr>
                  </w:pPr>
                  <w:r>
                    <w:rPr>
                      <w:strike w:val="0"/>
                      <w:sz w:val="24"/>
                    </w:rPr>
                    <w:t>Istniejący wjazd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5" style="position:absolute;margin-left:460.35pt;margin-top:13.9pt;width:9pt;height:36pt;z-index:251761664" fillcolor="silver"/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line id="_x0000_s1142" style="position:absolute;flip:x;z-index:251779072" from="370.35pt,13.9pt" to="415.35pt,94.9pt"/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rect id="_x0000_s1118" style="position:absolute;margin-left:28.35pt;margin-top:2.95pt;width:45pt;height:1in;z-index:251754496" fillcolor="#9cf"/>
        </w:pict>
      </w:r>
      <w:r>
        <w:rPr>
          <w:noProof/>
        </w:rPr>
        <w:pict>
          <v:rect id="_x0000_s1127" style="position:absolute;margin-left:370.35pt;margin-top:8.7pt;width:36pt;height:9pt;rotation:21266811fd;flip:y;z-index:251763712" fillcolor="silver"/>
        </w:pict>
      </w:r>
      <w:r>
        <w:rPr>
          <w:noProof/>
        </w:rPr>
        <w:pict>
          <v:line id="_x0000_s1146" style="position:absolute;flip:x;z-index:251783168" from="-25.65pt,6.8pt" to="1.35pt,6.8pt"/>
        </w:pict>
      </w:r>
      <w:r>
        <w:rPr>
          <w:noProof/>
        </w:rPr>
        <w:pict>
          <v:line id="_x0000_s1145" style="position:absolute;flip:x y;z-index:251782144" from="1.35pt,6.8pt" to="46.35pt,60.8pt"/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rect id="_x0000_s1126" style="position:absolute;margin-left:413.35pt;margin-top:3.35pt;width:36pt;height:9pt;rotation:-780275fd;z-index:251762688" fillcolor="silver"/>
        </w:pict>
      </w:r>
    </w:p>
    <w:p w:rsidR="00983ABC" w:rsidRDefault="00983ABC" w:rsidP="00983ABC">
      <w:pPr>
        <w:pStyle w:val="Tekstpodstawowy"/>
      </w:pPr>
    </w:p>
    <w:p w:rsidR="00983ABC" w:rsidRDefault="00983ABC" w:rsidP="00983ABC">
      <w:pPr>
        <w:pStyle w:val="Tekstpodstawowy"/>
      </w:pPr>
      <w:r>
        <w:rPr>
          <w:noProof/>
        </w:rPr>
        <w:pict>
          <v:shape id="_x0000_s1138" type="#_x0000_t202" style="position:absolute;margin-left:226.35pt;margin-top:3.5pt;width:54pt;height:23.15pt;z-index:251774976">
            <v:textbox style="mso-next-textbox:#_x0000_s1138">
              <w:txbxContent>
                <w:p w:rsidR="00983ABC" w:rsidRPr="00F8613A" w:rsidRDefault="00983ABC" w:rsidP="00983ABC">
                  <w:pPr>
                    <w:rPr>
                      <w:strike w:val="0"/>
                    </w:rPr>
                  </w:pPr>
                  <w:r>
                    <w:rPr>
                      <w:strike w:val="0"/>
                    </w:rPr>
                    <w:t>P</w:t>
                  </w:r>
                  <w:r w:rsidRPr="00F8613A">
                    <w:rPr>
                      <w:strike w:val="0"/>
                      <w:sz w:val="24"/>
                    </w:rPr>
                    <w:t>arking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margin-left:387pt;margin-top:3.5pt;width:100.35pt;height:25.65pt;z-index:251781120">
            <v:textbox style="mso-next-textbox:#_x0000_s1144">
              <w:txbxContent>
                <w:p w:rsidR="00983ABC" w:rsidRPr="00F8613A" w:rsidRDefault="00983ABC" w:rsidP="00983ABC">
                  <w:pPr>
                    <w:rPr>
                      <w:strike w:val="0"/>
                      <w:sz w:val="24"/>
                    </w:rPr>
                  </w:pPr>
                  <w:r w:rsidRPr="00F8613A">
                    <w:rPr>
                      <w:strike w:val="0"/>
                      <w:sz w:val="24"/>
                    </w:rPr>
                    <w:t>Krąg ogniskowy</w:t>
                  </w:r>
                </w:p>
              </w:txbxContent>
            </v:textbox>
          </v:shape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line id="_x0000_s1143" style="position:absolute;z-index:251780096" from="370.35pt,14.4pt" to="478.35pt,14.4pt"/>
        </w:pict>
      </w:r>
    </w:p>
    <w:p w:rsidR="00983ABC" w:rsidRDefault="00983ABC" w:rsidP="00983ABC">
      <w:pPr>
        <w:pStyle w:val="Tekstpodstawowy"/>
      </w:pPr>
      <w:r>
        <w:rPr>
          <w:noProof/>
        </w:rPr>
        <w:pict>
          <v:rect id="_x0000_s1119" style="position:absolute;margin-left:1in;margin-top:-298.15pt;width:4in;height:3in;z-index:251755520" fillcolor="yellow"/>
        </w:pict>
      </w:r>
    </w:p>
    <w:p w:rsidR="00983ABC" w:rsidRDefault="00983ABC" w:rsidP="00983ABC">
      <w:pPr>
        <w:pStyle w:val="Tekstpodstawowy"/>
      </w:pPr>
    </w:p>
    <w:p w:rsidR="00983ABC" w:rsidRPr="008D6ED9" w:rsidRDefault="00983ABC" w:rsidP="00983ABC">
      <w:pPr>
        <w:pStyle w:val="Tekstpodstawowy"/>
      </w:pPr>
      <w:r>
        <w:rPr>
          <w:noProof/>
        </w:rPr>
        <w:pict>
          <v:shape id="_x0000_s1162" type="#_x0000_t202" style="position:absolute;margin-left:-7.5pt;margin-top:19.45pt;width:494.85pt;height:27pt;z-index:251799552">
            <v:textbox style="mso-next-textbox:#_x0000_s1162">
              <w:txbxContent>
                <w:p w:rsidR="00983ABC" w:rsidRPr="008D6ED9" w:rsidRDefault="00983ABC" w:rsidP="00983ABC">
                  <w:pPr>
                    <w:pStyle w:val="Tekstpodstawowy"/>
                    <w:rPr>
                      <w:sz w:val="24"/>
                    </w:rPr>
                  </w:pPr>
                  <w:r w:rsidRPr="008D6ED9">
                    <w:rPr>
                      <w:sz w:val="24"/>
                    </w:rPr>
                    <w:t>Rys. Schemat ideowy planowanej inwestycji (bez zachowania dokładnych wymiarów).</w:t>
                  </w:r>
                </w:p>
                <w:p w:rsidR="00983ABC" w:rsidRDefault="00983ABC" w:rsidP="00983ABC"/>
              </w:txbxContent>
            </v:textbox>
          </v:shape>
        </w:pict>
      </w:r>
      <w:r>
        <w:t xml:space="preserve">                                     </w:t>
      </w:r>
    </w:p>
    <w:p w:rsidR="00983ABC" w:rsidRDefault="00983ABC" w:rsidP="00983ABC">
      <w:pPr>
        <w:pStyle w:val="Tekstpodstawowy"/>
        <w:rPr>
          <w:b/>
          <w:bCs/>
        </w:rPr>
      </w:pPr>
    </w:p>
    <w:sectPr w:rsidR="00983ABC" w:rsidSect="00983ABC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1779"/>
    <w:multiLevelType w:val="hybridMultilevel"/>
    <w:tmpl w:val="BEA8C6D4"/>
    <w:lvl w:ilvl="0" w:tplc="FC0273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6EC4512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5D2D5460"/>
    <w:multiLevelType w:val="hybridMultilevel"/>
    <w:tmpl w:val="4C9A183A"/>
    <w:lvl w:ilvl="0" w:tplc="CA84E77C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3F04E992">
      <w:start w:val="1"/>
      <w:numFmt w:val="upperRoman"/>
      <w:lvlText w:val="%2.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2" w:tplc="C3F647DA">
      <w:start w:val="1"/>
      <w:numFmt w:val="decimal"/>
      <w:lvlText w:val="%3.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746D4C32"/>
    <w:multiLevelType w:val="hybridMultilevel"/>
    <w:tmpl w:val="634EFC06"/>
    <w:lvl w:ilvl="0" w:tplc="00889B38">
      <w:start w:val="4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79A20E4D"/>
    <w:multiLevelType w:val="hybridMultilevel"/>
    <w:tmpl w:val="5172E7E4"/>
    <w:lvl w:ilvl="0" w:tplc="9A0A2296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83ABC"/>
    <w:rsid w:val="00434D27"/>
    <w:rsid w:val="005B0B6A"/>
    <w:rsid w:val="00613345"/>
    <w:rsid w:val="00760736"/>
    <w:rsid w:val="0098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BC"/>
    <w:pPr>
      <w:spacing w:after="0" w:line="240" w:lineRule="auto"/>
    </w:pPr>
    <w:rPr>
      <w:rFonts w:ascii="Times New Roman" w:eastAsia="Times New Roman" w:hAnsi="Times New Roman" w:cs="Times New Roman"/>
      <w:strike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3ABC"/>
    <w:pPr>
      <w:keepNext/>
      <w:jc w:val="center"/>
      <w:outlineLvl w:val="1"/>
    </w:pPr>
    <w:rPr>
      <w:strike w:val="0"/>
      <w:sz w:val="28"/>
    </w:rPr>
  </w:style>
  <w:style w:type="paragraph" w:styleId="Nagwek3">
    <w:name w:val="heading 3"/>
    <w:basedOn w:val="Normalny"/>
    <w:next w:val="Normalny"/>
    <w:link w:val="Nagwek3Znak"/>
    <w:qFormat/>
    <w:rsid w:val="00983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83AB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83ABC"/>
    <w:rPr>
      <w:rFonts w:ascii="Arial" w:eastAsia="Times New Roman" w:hAnsi="Arial" w:cs="Arial"/>
      <w:b/>
      <w:bCs/>
      <w:strike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83ABC"/>
    <w:rPr>
      <w:strike w:val="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3AB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1155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Pijet</dc:creator>
  <cp:keywords/>
  <dc:description/>
  <cp:lastModifiedBy>Dawid Pijet</cp:lastModifiedBy>
  <cp:revision>1</cp:revision>
  <dcterms:created xsi:type="dcterms:W3CDTF">2010-06-02T10:54:00Z</dcterms:created>
  <dcterms:modified xsi:type="dcterms:W3CDTF">2010-06-02T13:04:00Z</dcterms:modified>
</cp:coreProperties>
</file>