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0A" w:rsidRDefault="00D4210A" w:rsidP="00D4210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Komunikatem Prezesa Głównego Urzędu Statystycznego z dnia </w:t>
      </w:r>
      <w:r>
        <w:rPr>
          <w:rFonts w:ascii="Arial" w:hAnsi="Arial" w:cs="Arial"/>
          <w:sz w:val="24"/>
          <w:szCs w:val="24"/>
        </w:rPr>
        <w:br/>
        <w:t xml:space="preserve">19 października 2009r. w sprawie średniej ceny skupu żyta za okres pierwszych trzech kwartałów 2009r. </w:t>
      </w:r>
    </w:p>
    <w:p w:rsidR="00DB49FC" w:rsidRDefault="00D4210A" w:rsidP="00D4210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4210A">
        <w:rPr>
          <w:rFonts w:ascii="Arial" w:hAnsi="Arial" w:cs="Arial"/>
          <w:b/>
          <w:sz w:val="24"/>
          <w:szCs w:val="24"/>
        </w:rPr>
        <w:t>podatek rolny na 2010r. wynosi:</w:t>
      </w:r>
    </w:p>
    <w:p w:rsidR="00D4210A" w:rsidRPr="00D4210A" w:rsidRDefault="00D4210A" w:rsidP="00D4210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4210A" w:rsidRPr="00D4210A" w:rsidRDefault="00D4210A" w:rsidP="00D4210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gruntów gospodarstw rolnych  - </w:t>
      </w:r>
      <w:r>
        <w:rPr>
          <w:rFonts w:ascii="Arial" w:hAnsi="Arial" w:cs="Arial"/>
          <w:b/>
          <w:sz w:val="24"/>
          <w:szCs w:val="24"/>
        </w:rPr>
        <w:t>85,25zł z 1ha przeliczeniowego gruntu</w:t>
      </w:r>
    </w:p>
    <w:p w:rsidR="00D4210A" w:rsidRPr="00D4210A" w:rsidRDefault="00D4210A" w:rsidP="00D4210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gruntów rolnych do 1ha powierzchni – </w:t>
      </w:r>
      <w:r w:rsidRPr="00D4210A">
        <w:rPr>
          <w:rFonts w:ascii="Arial" w:hAnsi="Arial" w:cs="Arial"/>
          <w:b/>
          <w:sz w:val="24"/>
          <w:szCs w:val="24"/>
        </w:rPr>
        <w:t>170,50zł z</w:t>
      </w:r>
      <w:r>
        <w:rPr>
          <w:rFonts w:ascii="Arial" w:hAnsi="Arial" w:cs="Arial"/>
          <w:sz w:val="24"/>
          <w:szCs w:val="24"/>
        </w:rPr>
        <w:t xml:space="preserve"> </w:t>
      </w:r>
      <w:r w:rsidRPr="00D4210A">
        <w:rPr>
          <w:rFonts w:ascii="Arial" w:hAnsi="Arial" w:cs="Arial"/>
          <w:b/>
          <w:sz w:val="24"/>
          <w:szCs w:val="24"/>
        </w:rPr>
        <w:t>1ha</w:t>
      </w:r>
      <w:r>
        <w:rPr>
          <w:rFonts w:ascii="Arial" w:hAnsi="Arial" w:cs="Arial"/>
          <w:b/>
          <w:sz w:val="24"/>
          <w:szCs w:val="24"/>
        </w:rPr>
        <w:t xml:space="preserve"> fizycznego gruntu</w:t>
      </w:r>
    </w:p>
    <w:sectPr w:rsidR="00D4210A" w:rsidRPr="00D4210A" w:rsidSect="00DB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7EE9"/>
    <w:multiLevelType w:val="hybridMultilevel"/>
    <w:tmpl w:val="FD4A8A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10A"/>
    <w:rsid w:val="00794E6A"/>
    <w:rsid w:val="00D4210A"/>
    <w:rsid w:val="00DB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Wacława Zych</dc:creator>
  <cp:keywords/>
  <dc:description/>
  <cp:lastModifiedBy>Wacława Zych</cp:lastModifiedBy>
  <cp:revision>1</cp:revision>
  <dcterms:created xsi:type="dcterms:W3CDTF">2010-02-02T12:00:00Z</dcterms:created>
  <dcterms:modified xsi:type="dcterms:W3CDTF">2010-02-02T12:06:00Z</dcterms:modified>
</cp:coreProperties>
</file>