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07" w:rsidRDefault="003D6407" w:rsidP="00AB2B82">
      <w:pPr>
        <w:pStyle w:val="NormalnyWeb"/>
        <w:rPr>
          <w:rFonts w:ascii="Helvetica" w:hAnsi="Helvetica" w:cs="Helvetica"/>
          <w:color w:val="333333"/>
          <w:sz w:val="21"/>
          <w:szCs w:val="21"/>
        </w:rPr>
      </w:pPr>
    </w:p>
    <w:p w:rsidR="0046323C" w:rsidRPr="00FC5D2C" w:rsidRDefault="0046323C" w:rsidP="0046323C">
      <w:pPr>
        <w:pStyle w:val="NormalnyWeb"/>
        <w:rPr>
          <w:color w:val="333333"/>
          <w:sz w:val="28"/>
          <w:szCs w:val="28"/>
        </w:rPr>
      </w:pPr>
      <w:r w:rsidRPr="00FC5D2C">
        <w:rPr>
          <w:color w:val="333333"/>
          <w:sz w:val="28"/>
          <w:szCs w:val="28"/>
        </w:rPr>
        <w:t xml:space="preserve">ZP 6220.2.2017                                   </w:t>
      </w:r>
      <w:r w:rsidR="00FC5D2C">
        <w:rPr>
          <w:color w:val="333333"/>
          <w:sz w:val="28"/>
          <w:szCs w:val="28"/>
        </w:rPr>
        <w:t xml:space="preserve">        </w:t>
      </w:r>
      <w:r w:rsidRPr="00FC5D2C">
        <w:rPr>
          <w:color w:val="333333"/>
          <w:sz w:val="28"/>
          <w:szCs w:val="28"/>
        </w:rPr>
        <w:t xml:space="preserve">              Starcza, dnia 02.03.2017r.</w:t>
      </w:r>
    </w:p>
    <w:p w:rsidR="0046323C" w:rsidRPr="00FC5D2C" w:rsidRDefault="0046323C" w:rsidP="0046323C">
      <w:pPr>
        <w:pStyle w:val="NormalnyWeb"/>
        <w:rPr>
          <w:color w:val="333333"/>
          <w:sz w:val="28"/>
          <w:szCs w:val="28"/>
        </w:rPr>
      </w:pPr>
      <w:r w:rsidRPr="00FC5D2C">
        <w:rPr>
          <w:color w:val="333333"/>
          <w:sz w:val="28"/>
          <w:szCs w:val="28"/>
        </w:rPr>
        <w:t> </w:t>
      </w:r>
    </w:p>
    <w:p w:rsidR="0046323C" w:rsidRPr="00FC5D2C" w:rsidRDefault="0046323C" w:rsidP="0046323C">
      <w:pPr>
        <w:pStyle w:val="NormalnyWeb"/>
        <w:rPr>
          <w:color w:val="333333"/>
          <w:sz w:val="28"/>
          <w:szCs w:val="28"/>
        </w:rPr>
      </w:pPr>
      <w:r w:rsidRPr="00FC5D2C">
        <w:rPr>
          <w:color w:val="333333"/>
          <w:sz w:val="28"/>
          <w:szCs w:val="28"/>
        </w:rPr>
        <w:t>  </w:t>
      </w:r>
    </w:p>
    <w:p w:rsidR="0046323C" w:rsidRPr="00FC5D2C" w:rsidRDefault="0046323C" w:rsidP="0046323C">
      <w:pPr>
        <w:pStyle w:val="NormalnyWeb"/>
        <w:jc w:val="center"/>
        <w:rPr>
          <w:color w:val="333333"/>
          <w:sz w:val="28"/>
          <w:szCs w:val="28"/>
        </w:rPr>
      </w:pPr>
      <w:r w:rsidRPr="00FC5D2C">
        <w:rPr>
          <w:rStyle w:val="Pogrubienie"/>
          <w:color w:val="333333"/>
          <w:sz w:val="28"/>
          <w:szCs w:val="28"/>
        </w:rPr>
        <w:t xml:space="preserve">OBWIESZCZENIE </w:t>
      </w:r>
    </w:p>
    <w:p w:rsidR="0046323C" w:rsidRPr="00FC5D2C" w:rsidRDefault="0046323C" w:rsidP="0046323C">
      <w:pPr>
        <w:pStyle w:val="NormalnyWeb"/>
        <w:jc w:val="center"/>
        <w:rPr>
          <w:color w:val="333333"/>
          <w:sz w:val="28"/>
          <w:szCs w:val="28"/>
        </w:rPr>
      </w:pPr>
      <w:r w:rsidRPr="00FC5D2C">
        <w:rPr>
          <w:rStyle w:val="Pogrubienie"/>
          <w:color w:val="333333"/>
          <w:sz w:val="28"/>
          <w:szCs w:val="28"/>
        </w:rPr>
        <w:t>WÓJTA GMINY STARCZA</w:t>
      </w:r>
    </w:p>
    <w:p w:rsidR="0046323C" w:rsidRPr="00FC5D2C" w:rsidRDefault="0046323C" w:rsidP="0046323C">
      <w:pPr>
        <w:pStyle w:val="NormalnyWeb"/>
        <w:rPr>
          <w:color w:val="333333"/>
          <w:sz w:val="28"/>
          <w:szCs w:val="28"/>
        </w:rPr>
      </w:pPr>
      <w:r w:rsidRPr="00FC5D2C">
        <w:rPr>
          <w:color w:val="333333"/>
          <w:sz w:val="28"/>
          <w:szCs w:val="28"/>
        </w:rPr>
        <w:t> </w:t>
      </w:r>
    </w:p>
    <w:p w:rsidR="0046323C" w:rsidRPr="0007567A" w:rsidRDefault="0046323C" w:rsidP="00AB2B82">
      <w:pPr>
        <w:pStyle w:val="NormalnyWeb"/>
        <w:rPr>
          <w:color w:val="000000" w:themeColor="text1"/>
          <w:sz w:val="28"/>
          <w:szCs w:val="28"/>
        </w:rPr>
      </w:pPr>
    </w:p>
    <w:p w:rsidR="0046323C" w:rsidRPr="0007567A" w:rsidRDefault="0046323C" w:rsidP="0046323C">
      <w:pPr>
        <w:pStyle w:val="NormalnyWeb"/>
        <w:jc w:val="both"/>
        <w:rPr>
          <w:color w:val="000000" w:themeColor="text1"/>
          <w:sz w:val="28"/>
          <w:szCs w:val="28"/>
        </w:rPr>
      </w:pPr>
      <w:r w:rsidRPr="0007567A">
        <w:rPr>
          <w:color w:val="000000" w:themeColor="text1"/>
          <w:sz w:val="28"/>
          <w:szCs w:val="28"/>
        </w:rPr>
        <w:tab/>
        <w:t xml:space="preserve">Wójt Gminy Starcza działając na  podstawie art. 74 ust. 3 ustawy z dnia 3 października 2008r. o udostępnianiu  informacji o środowisku i jego ochronie, udziale społeczeństwa w ochronie środowiska oraz o ocenach oddziaływania   na środowisko (Dz. U. </w:t>
      </w:r>
      <w:r w:rsidR="00FC5D2C" w:rsidRPr="0007567A">
        <w:rPr>
          <w:color w:val="000000" w:themeColor="text1"/>
          <w:sz w:val="28"/>
          <w:szCs w:val="28"/>
        </w:rPr>
        <w:t>z 2016</w:t>
      </w:r>
      <w:r w:rsidRPr="0007567A">
        <w:rPr>
          <w:color w:val="000000" w:themeColor="text1"/>
          <w:sz w:val="28"/>
          <w:szCs w:val="28"/>
        </w:rPr>
        <w:t xml:space="preserve">, poz. 353 ze zm.) w związku z art. 49 ustawy </w:t>
      </w:r>
      <w:r w:rsidR="00FC5D2C" w:rsidRPr="0007567A">
        <w:rPr>
          <w:color w:val="000000" w:themeColor="text1"/>
          <w:sz w:val="28"/>
          <w:szCs w:val="28"/>
        </w:rPr>
        <w:t xml:space="preserve">                     </w:t>
      </w:r>
      <w:r w:rsidRPr="0007567A">
        <w:rPr>
          <w:color w:val="000000" w:themeColor="text1"/>
          <w:sz w:val="28"/>
          <w:szCs w:val="28"/>
        </w:rPr>
        <w:t xml:space="preserve">z dnia </w:t>
      </w:r>
      <w:r w:rsidR="00510E1E">
        <w:rPr>
          <w:color w:val="000000" w:themeColor="text1"/>
          <w:sz w:val="28"/>
          <w:szCs w:val="28"/>
        </w:rPr>
        <w:t>14 czerwca  1960r. Kodeksu postę</w:t>
      </w:r>
      <w:r w:rsidRPr="0007567A">
        <w:rPr>
          <w:color w:val="000000" w:themeColor="text1"/>
          <w:sz w:val="28"/>
          <w:szCs w:val="28"/>
        </w:rPr>
        <w:t xml:space="preserve">powania administracyjnego (Dz. U. </w:t>
      </w:r>
      <w:r w:rsidR="00FC5D2C" w:rsidRPr="0007567A">
        <w:rPr>
          <w:color w:val="000000" w:themeColor="text1"/>
          <w:sz w:val="28"/>
          <w:szCs w:val="28"/>
        </w:rPr>
        <w:t xml:space="preserve">                 </w:t>
      </w:r>
      <w:r w:rsidRPr="0007567A">
        <w:rPr>
          <w:color w:val="000000" w:themeColor="text1"/>
          <w:sz w:val="28"/>
          <w:szCs w:val="28"/>
        </w:rPr>
        <w:t>z 2016r., poz. 23 ze zm.)</w:t>
      </w:r>
    </w:p>
    <w:p w:rsidR="0046323C" w:rsidRPr="00FC5D2C" w:rsidRDefault="0046323C" w:rsidP="00AB2B82">
      <w:pPr>
        <w:pStyle w:val="NormalnyWeb"/>
        <w:rPr>
          <w:color w:val="333333"/>
          <w:sz w:val="28"/>
          <w:szCs w:val="28"/>
        </w:rPr>
      </w:pPr>
    </w:p>
    <w:p w:rsidR="0046323C" w:rsidRPr="00FC5D2C" w:rsidRDefault="0046323C" w:rsidP="00AB2B82">
      <w:pPr>
        <w:pStyle w:val="NormalnyWeb"/>
        <w:rPr>
          <w:b/>
          <w:color w:val="333333"/>
          <w:sz w:val="28"/>
          <w:szCs w:val="28"/>
        </w:rPr>
      </w:pPr>
      <w:r w:rsidRPr="00FC5D2C">
        <w:rPr>
          <w:b/>
          <w:color w:val="333333"/>
          <w:sz w:val="28"/>
          <w:szCs w:val="28"/>
        </w:rPr>
        <w:t xml:space="preserve">                           </w:t>
      </w:r>
      <w:r w:rsidR="00FC5D2C">
        <w:rPr>
          <w:b/>
          <w:color w:val="333333"/>
          <w:sz w:val="28"/>
          <w:szCs w:val="28"/>
        </w:rPr>
        <w:t xml:space="preserve">                </w:t>
      </w:r>
      <w:r w:rsidRPr="00FC5D2C">
        <w:rPr>
          <w:b/>
          <w:color w:val="333333"/>
          <w:sz w:val="28"/>
          <w:szCs w:val="28"/>
        </w:rPr>
        <w:t xml:space="preserve"> zawiadamiam strony</w:t>
      </w:r>
    </w:p>
    <w:p w:rsidR="003D6407" w:rsidRPr="00FC5D2C" w:rsidRDefault="003D6407" w:rsidP="00AB2B82">
      <w:pPr>
        <w:pStyle w:val="NormalnyWeb"/>
        <w:rPr>
          <w:color w:val="333333"/>
          <w:sz w:val="28"/>
          <w:szCs w:val="28"/>
        </w:rPr>
      </w:pPr>
    </w:p>
    <w:p w:rsidR="000C45BA" w:rsidRPr="0007567A" w:rsidRDefault="0046323C" w:rsidP="00FC5D2C">
      <w:pPr>
        <w:jc w:val="both"/>
        <w:rPr>
          <w:rFonts w:ascii="Times New Roman" w:hAnsi="Times New Roman" w:cs="Times New Roman"/>
          <w:sz w:val="28"/>
          <w:szCs w:val="28"/>
        </w:rPr>
      </w:pPr>
      <w:r w:rsidRPr="0007567A">
        <w:rPr>
          <w:rFonts w:ascii="Times New Roman" w:hAnsi="Times New Roman" w:cs="Times New Roman"/>
          <w:sz w:val="28"/>
          <w:szCs w:val="28"/>
        </w:rPr>
        <w:t>o wystąpieniu,  w trybie art. 64 ust. 1 pkt.</w:t>
      </w:r>
      <w:r w:rsidR="009E64FA">
        <w:rPr>
          <w:rFonts w:ascii="Times New Roman" w:hAnsi="Times New Roman" w:cs="Times New Roman"/>
          <w:sz w:val="28"/>
          <w:szCs w:val="28"/>
        </w:rPr>
        <w:t xml:space="preserve">1, </w:t>
      </w:r>
      <w:r w:rsidRPr="0007567A">
        <w:rPr>
          <w:rFonts w:ascii="Times New Roman" w:hAnsi="Times New Roman" w:cs="Times New Roman"/>
          <w:sz w:val="28"/>
          <w:szCs w:val="28"/>
        </w:rPr>
        <w:t xml:space="preserve">2 ustawy o udostępnianiu informacji </w:t>
      </w:r>
      <w:r w:rsidR="00FC5D2C" w:rsidRPr="000756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567A">
        <w:rPr>
          <w:rFonts w:ascii="Times New Roman" w:hAnsi="Times New Roman" w:cs="Times New Roman"/>
          <w:sz w:val="28"/>
          <w:szCs w:val="28"/>
        </w:rPr>
        <w:t>o środowisku i jego ochronie, udziale społeczeństwa w ochronie środowiska oraz o ocenach oddziaływania na środowisko do Pa</w:t>
      </w:r>
      <w:r w:rsidR="00FC5D2C" w:rsidRPr="0007567A">
        <w:rPr>
          <w:rFonts w:ascii="Times New Roman" w:hAnsi="Times New Roman" w:cs="Times New Roman"/>
          <w:sz w:val="28"/>
          <w:szCs w:val="28"/>
        </w:rPr>
        <w:t xml:space="preserve">ństwowego Powiatowego  Inspektora Sanitarnego w Częstochowie  oraz </w:t>
      </w:r>
      <w:r w:rsidR="00266E69">
        <w:rPr>
          <w:rFonts w:ascii="Times New Roman" w:hAnsi="Times New Roman" w:cs="Times New Roman"/>
          <w:sz w:val="28"/>
          <w:szCs w:val="28"/>
        </w:rPr>
        <w:t xml:space="preserve">do </w:t>
      </w:r>
      <w:r w:rsidR="00FC5D2C" w:rsidRPr="0007567A">
        <w:rPr>
          <w:rFonts w:ascii="Times New Roman" w:hAnsi="Times New Roman" w:cs="Times New Roman"/>
          <w:sz w:val="28"/>
          <w:szCs w:val="28"/>
        </w:rPr>
        <w:t xml:space="preserve">Regionalnego Dyrektora Ochrony Środowiska w Katowicach o </w:t>
      </w:r>
      <w:r w:rsidR="00C1766D" w:rsidRPr="0007567A">
        <w:rPr>
          <w:rFonts w:ascii="Times New Roman" w:hAnsi="Times New Roman" w:cs="Times New Roman"/>
          <w:sz w:val="28"/>
          <w:szCs w:val="28"/>
        </w:rPr>
        <w:t>opinie, co</w:t>
      </w:r>
      <w:r w:rsidR="00FC5D2C" w:rsidRPr="0007567A">
        <w:rPr>
          <w:rFonts w:ascii="Times New Roman" w:hAnsi="Times New Roman" w:cs="Times New Roman"/>
          <w:sz w:val="28"/>
          <w:szCs w:val="28"/>
        </w:rPr>
        <w:t xml:space="preserve"> do konieczności przeprowadzenia oceny oddziaływania na środowisko dla przedsięwzięcia pt.:  ,,Budowa zakładu do produkcji polepszaczy gleb lub nawozów mineralno – organicznych MaxCalc ST w wyniku przetwarzania zagęszczonych osadów ściekowych i innych odpadów organicznych’’.</w:t>
      </w:r>
    </w:p>
    <w:p w:rsidR="00FC5D2C" w:rsidRDefault="00FC5D2C" w:rsidP="00FC5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D2C" w:rsidRDefault="0029460A" w:rsidP="00FC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Wiesław Szymczyk – Wójt Gminy Starcza</w:t>
      </w:r>
    </w:p>
    <w:p w:rsidR="00FC5D2C" w:rsidRDefault="00FC5D2C" w:rsidP="00FC5D2C">
      <w:pPr>
        <w:pStyle w:val="NormalnyWeb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A6FD6" w:rsidRDefault="00DA6FD6" w:rsidP="00FC5D2C">
      <w:pPr>
        <w:pStyle w:val="NormalnyWeb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A6FD6" w:rsidRDefault="00DA6FD6" w:rsidP="00FC5D2C">
      <w:pPr>
        <w:pStyle w:val="NormalnyWeb"/>
        <w:jc w:val="righ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DA6FD6" w:rsidRDefault="00DA6FD6" w:rsidP="00FC5D2C">
      <w:pPr>
        <w:pStyle w:val="NormalnyWeb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A6FD6" w:rsidRDefault="00DA6FD6" w:rsidP="00FC5D2C">
      <w:pPr>
        <w:pStyle w:val="NormalnyWeb"/>
        <w:jc w:val="right"/>
        <w:rPr>
          <w:rFonts w:ascii="Helvetica" w:hAnsi="Helvetica" w:cs="Helvetica"/>
          <w:color w:val="333333"/>
          <w:sz w:val="21"/>
          <w:szCs w:val="21"/>
        </w:rPr>
      </w:pPr>
    </w:p>
    <w:sectPr w:rsidR="00DA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2"/>
    <w:rsid w:val="0007567A"/>
    <w:rsid w:val="000C45BA"/>
    <w:rsid w:val="00266E69"/>
    <w:rsid w:val="0029460A"/>
    <w:rsid w:val="003D6407"/>
    <w:rsid w:val="0046323C"/>
    <w:rsid w:val="00510E1E"/>
    <w:rsid w:val="00643981"/>
    <w:rsid w:val="00892650"/>
    <w:rsid w:val="008E469C"/>
    <w:rsid w:val="009E64FA"/>
    <w:rsid w:val="00A14CA3"/>
    <w:rsid w:val="00A72C6C"/>
    <w:rsid w:val="00AB2B82"/>
    <w:rsid w:val="00AD3492"/>
    <w:rsid w:val="00C1766D"/>
    <w:rsid w:val="00C526DE"/>
    <w:rsid w:val="00DA6FD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B82"/>
    <w:rPr>
      <w:b/>
      <w:bCs/>
    </w:rPr>
  </w:style>
  <w:style w:type="paragraph" w:styleId="NormalnyWeb">
    <w:name w:val="Normal (Web)"/>
    <w:basedOn w:val="Normalny"/>
    <w:uiPriority w:val="99"/>
    <w:unhideWhenUsed/>
    <w:rsid w:val="00AB2B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2B82"/>
    <w:rPr>
      <w:b/>
      <w:bCs/>
    </w:rPr>
  </w:style>
  <w:style w:type="paragraph" w:styleId="NormalnyWeb">
    <w:name w:val="Normal (Web)"/>
    <w:basedOn w:val="Normalny"/>
    <w:uiPriority w:val="99"/>
    <w:unhideWhenUsed/>
    <w:rsid w:val="00AB2B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2017-03-02T07:34:00Z</cp:lastPrinted>
  <dcterms:created xsi:type="dcterms:W3CDTF">2017-03-01T07:09:00Z</dcterms:created>
  <dcterms:modified xsi:type="dcterms:W3CDTF">2017-03-02T12:11:00Z</dcterms:modified>
</cp:coreProperties>
</file>