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D34" w:rsidRDefault="000B4D34" w:rsidP="00C40BD5">
      <w:pPr>
        <w:pStyle w:val="Tytu"/>
      </w:pPr>
    </w:p>
    <w:p w:rsidR="0050122F" w:rsidRDefault="0050122F" w:rsidP="0005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</w:t>
      </w:r>
    </w:p>
    <w:p w:rsidR="00310625" w:rsidRPr="000525DF" w:rsidRDefault="00310625" w:rsidP="0005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4D34" w:rsidRDefault="00FF44C5" w:rsidP="003170D1">
      <w:pPr>
        <w:pStyle w:val="Tekstpodstawowy3"/>
      </w:pPr>
      <w:r>
        <w:t>ZP</w:t>
      </w:r>
      <w:r w:rsidR="00C40BD5">
        <w:t xml:space="preserve"> 271.</w:t>
      </w:r>
      <w:r w:rsidR="0066159A">
        <w:t>6</w:t>
      </w:r>
      <w:r w:rsidR="00310625">
        <w:t>.2015</w:t>
      </w:r>
      <w:r w:rsidR="000B4D34">
        <w:t xml:space="preserve">                                             </w:t>
      </w:r>
      <w:r w:rsidR="00E05785">
        <w:t xml:space="preserve"> </w:t>
      </w:r>
      <w:r w:rsidR="00DB50CA">
        <w:t xml:space="preserve">      </w:t>
      </w:r>
      <w:r w:rsidR="00D9382C">
        <w:t xml:space="preserve"> </w:t>
      </w:r>
      <w:r w:rsidR="000B109F">
        <w:t xml:space="preserve">       </w:t>
      </w:r>
      <w:r w:rsidR="007401CD">
        <w:t xml:space="preserve">     </w:t>
      </w:r>
      <w:r w:rsidR="00D9382C">
        <w:t xml:space="preserve">  </w:t>
      </w:r>
      <w:r w:rsidR="00DB50CA">
        <w:t>Starc</w:t>
      </w:r>
      <w:r w:rsidR="000B109F">
        <w:t xml:space="preserve">za, dnia </w:t>
      </w:r>
      <w:r w:rsidR="0066159A">
        <w:t>27.10.2015</w:t>
      </w:r>
      <w:r w:rsidR="000B4D34">
        <w:t>r.</w:t>
      </w:r>
    </w:p>
    <w:p w:rsidR="000B4D34" w:rsidRPr="00FE1404" w:rsidRDefault="000B4D34" w:rsidP="003170D1">
      <w:pPr>
        <w:pStyle w:val="Tekstpodstawowy3"/>
        <w:rPr>
          <w:sz w:val="16"/>
          <w:szCs w:val="16"/>
        </w:rPr>
      </w:pPr>
    </w:p>
    <w:p w:rsidR="00310625" w:rsidRDefault="00310625" w:rsidP="00E27FF3">
      <w:pPr>
        <w:pStyle w:val="Tekstpodstawowy3"/>
        <w:rPr>
          <w:b/>
          <w:bCs/>
          <w:sz w:val="24"/>
          <w:szCs w:val="24"/>
        </w:rPr>
      </w:pPr>
    </w:p>
    <w:p w:rsidR="000B4D34" w:rsidRPr="00E27FF3" w:rsidRDefault="00C40BD5" w:rsidP="00E27FF3">
      <w:pPr>
        <w:pStyle w:val="Tekstpodstawowy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</w:t>
      </w:r>
      <w:r w:rsidR="000B109F">
        <w:rPr>
          <w:b/>
          <w:bCs/>
          <w:sz w:val="24"/>
          <w:szCs w:val="24"/>
        </w:rPr>
        <w:t>tarcza: ,,Odbiór i zagospodarowanie odpadów komunalnych od właścicieli nieruchomości zamieszkałych na terenie Gminy Starcza</w:t>
      </w:r>
      <w:r w:rsidR="000B4D34" w:rsidRPr="00E27FF3">
        <w:rPr>
          <w:b/>
          <w:bCs/>
          <w:sz w:val="24"/>
          <w:szCs w:val="24"/>
        </w:rPr>
        <w:t>’’</w:t>
      </w:r>
    </w:p>
    <w:p w:rsidR="000B4D34" w:rsidRDefault="000B4D34" w:rsidP="00E27FF3">
      <w:pPr>
        <w:pStyle w:val="Tekstpodstawowy3"/>
        <w:rPr>
          <w:b/>
          <w:bCs/>
        </w:rPr>
      </w:pPr>
      <w:r>
        <w:rPr>
          <w:b/>
          <w:bCs/>
          <w:sz w:val="24"/>
          <w:szCs w:val="24"/>
        </w:rPr>
        <w:t>Numer ogłoszenia:</w:t>
      </w:r>
      <w:r w:rsidR="00595CEF">
        <w:rPr>
          <w:b/>
          <w:bCs/>
          <w:sz w:val="24"/>
          <w:szCs w:val="24"/>
        </w:rPr>
        <w:t xml:space="preserve">  287210 - 2015</w:t>
      </w:r>
      <w:r>
        <w:rPr>
          <w:b/>
          <w:bCs/>
          <w:sz w:val="24"/>
          <w:szCs w:val="24"/>
        </w:rPr>
        <w:t>; data zamieszczenia:</w:t>
      </w:r>
      <w:r w:rsidR="000B109F">
        <w:rPr>
          <w:b/>
          <w:bCs/>
          <w:sz w:val="24"/>
          <w:szCs w:val="24"/>
        </w:rPr>
        <w:t xml:space="preserve"> </w:t>
      </w:r>
      <w:r w:rsidR="0066159A">
        <w:rPr>
          <w:b/>
          <w:bCs/>
          <w:sz w:val="24"/>
          <w:szCs w:val="24"/>
        </w:rPr>
        <w:t>27.10.2015</w:t>
      </w:r>
      <w:r w:rsidR="007401CD">
        <w:rPr>
          <w:b/>
          <w:bCs/>
          <w:sz w:val="24"/>
          <w:szCs w:val="24"/>
        </w:rPr>
        <w:t>r.</w:t>
      </w:r>
      <w:r>
        <w:rPr>
          <w:b/>
          <w:bCs/>
          <w:sz w:val="24"/>
          <w:szCs w:val="24"/>
        </w:rPr>
        <w:t xml:space="preserve">  </w:t>
      </w:r>
    </w:p>
    <w:p w:rsidR="000B4D34" w:rsidRDefault="000B4D34" w:rsidP="003170D1">
      <w:pPr>
        <w:pStyle w:val="Tekstpodstawowy3"/>
        <w:jc w:val="center"/>
        <w:rPr>
          <w:b/>
          <w:bCs/>
        </w:rPr>
      </w:pPr>
      <w:r>
        <w:rPr>
          <w:b/>
          <w:bCs/>
        </w:rPr>
        <w:t>Ogłoszenie</w:t>
      </w:r>
      <w:r w:rsidR="000B109F">
        <w:rPr>
          <w:b/>
          <w:bCs/>
        </w:rPr>
        <w:t xml:space="preserve"> o zamówieniu – usługi</w:t>
      </w:r>
    </w:p>
    <w:p w:rsidR="000B4D34" w:rsidRPr="00A73AEA" w:rsidRDefault="000B4D34" w:rsidP="00A73AEA">
      <w:pPr>
        <w:pStyle w:val="Tekstpodstawowy3"/>
      </w:pPr>
      <w:r w:rsidRPr="00A73AEA">
        <w:t>Zamieszczenie ogłoszenia: obowiązkowe</w:t>
      </w:r>
    </w:p>
    <w:p w:rsidR="000B4D34" w:rsidRDefault="000B4D34" w:rsidP="003170D1">
      <w:pPr>
        <w:pStyle w:val="Tekstpodstawowy3"/>
      </w:pPr>
      <w:r>
        <w:t>Ogłoszenie dotyczy: zamówienia</w:t>
      </w:r>
      <w:r w:rsidRPr="003170D1">
        <w:t xml:space="preserve"> publicznego</w:t>
      </w:r>
    </w:p>
    <w:p w:rsidR="000B4D34" w:rsidRPr="008F7885" w:rsidRDefault="000B4D34" w:rsidP="003170D1">
      <w:pPr>
        <w:pStyle w:val="Tekstpodstawowy3"/>
        <w:rPr>
          <w:sz w:val="16"/>
          <w:szCs w:val="16"/>
        </w:rPr>
      </w:pPr>
    </w:p>
    <w:p w:rsidR="000B4D34" w:rsidRDefault="000B4D34" w:rsidP="003170D1">
      <w:pPr>
        <w:pStyle w:val="Tekstpodstawowy3"/>
      </w:pPr>
      <w:r w:rsidRPr="00C47D27">
        <w:rPr>
          <w:b/>
          <w:bCs/>
        </w:rPr>
        <w:t>SEKCJA I</w:t>
      </w:r>
      <w:r>
        <w:t>: ZAMAWIAJĄCY</w:t>
      </w:r>
    </w:p>
    <w:p w:rsidR="000B4D34" w:rsidRPr="008F7885" w:rsidRDefault="000B4D34" w:rsidP="003170D1">
      <w:pPr>
        <w:pStyle w:val="Tekstpodstawowy3"/>
        <w:rPr>
          <w:sz w:val="16"/>
          <w:szCs w:val="16"/>
        </w:rPr>
      </w:pPr>
    </w:p>
    <w:p w:rsidR="000B4D34" w:rsidRPr="003170D1" w:rsidRDefault="000B4D34" w:rsidP="003170D1">
      <w:pPr>
        <w:pStyle w:val="Tekstpodstawowy3"/>
        <w:numPr>
          <w:ilvl w:val="0"/>
          <w:numId w:val="1"/>
        </w:numPr>
        <w:ind w:left="284" w:hanging="295"/>
      </w:pPr>
      <w:r>
        <w:t>1) Nazwa i adres: Gmina Starcza , ul. Gminna 4, 42-261 Starcza, woj. śląskie</w:t>
      </w:r>
    </w:p>
    <w:p w:rsidR="000B4D34" w:rsidRDefault="000B4D34" w:rsidP="003170D1">
      <w:pPr>
        <w:pStyle w:val="Tekstpodstawowy3"/>
        <w:ind w:left="284"/>
      </w:pPr>
      <w:r>
        <w:t xml:space="preserve">     tel. (34) 3140 334, fax. (34) 3140 3</w:t>
      </w:r>
      <w:bookmarkStart w:id="0" w:name="_GoBack"/>
      <w:bookmarkEnd w:id="0"/>
      <w:r>
        <w:t>34</w:t>
      </w:r>
    </w:p>
    <w:p w:rsidR="000B4D34" w:rsidRDefault="000B4D34" w:rsidP="003170D1">
      <w:pPr>
        <w:pStyle w:val="Tekstpodstawowy3"/>
        <w:ind w:left="284"/>
      </w:pPr>
      <w:r>
        <w:t xml:space="preserve">Adres strony Zamawiającego: </w:t>
      </w:r>
      <w:hyperlink r:id="rId7" w:history="1">
        <w:r w:rsidRPr="00F33FA5">
          <w:rPr>
            <w:rStyle w:val="Hipercze"/>
          </w:rPr>
          <w:t>www.bip.starcza.akcessnet.net</w:t>
        </w:r>
      </w:hyperlink>
    </w:p>
    <w:p w:rsidR="000B4D34" w:rsidRDefault="000B4D34" w:rsidP="00E27FF3">
      <w:pPr>
        <w:pStyle w:val="Tekstpodstawowy3"/>
        <w:ind w:left="284"/>
      </w:pPr>
      <w:r>
        <w:t xml:space="preserve">                                               </w:t>
      </w:r>
    </w:p>
    <w:p w:rsidR="000B4D34" w:rsidRDefault="00007E56" w:rsidP="00007E56">
      <w:pPr>
        <w:pStyle w:val="Tekstpodstawowy3"/>
      </w:pPr>
      <w:r>
        <w:t>I.2)</w:t>
      </w:r>
      <w:r w:rsidR="000B4D34">
        <w:t xml:space="preserve"> Rodzaj zamawiającego:  Administracja samorządowa</w:t>
      </w:r>
    </w:p>
    <w:p w:rsidR="000B4D34" w:rsidRDefault="000B4D34" w:rsidP="003170D1">
      <w:pPr>
        <w:pStyle w:val="Tekstpodstawowy3"/>
        <w:ind w:left="284"/>
      </w:pPr>
    </w:p>
    <w:p w:rsidR="000B4D34" w:rsidRDefault="000B4D34" w:rsidP="003170D1">
      <w:pPr>
        <w:pStyle w:val="Tekstpodstawowy3"/>
      </w:pPr>
      <w:r w:rsidRPr="00AB5617">
        <w:rPr>
          <w:b/>
          <w:bCs/>
        </w:rPr>
        <w:t>SEKCJA II:</w:t>
      </w:r>
      <w:r>
        <w:t xml:space="preserve"> Przedmiot zamówienia</w:t>
      </w:r>
    </w:p>
    <w:p w:rsidR="000B4D34" w:rsidRDefault="000B4D34" w:rsidP="003170D1">
      <w:pPr>
        <w:pStyle w:val="Tekstpodstawowy3"/>
      </w:pPr>
    </w:p>
    <w:p w:rsidR="000B4D34" w:rsidRDefault="000B4D34" w:rsidP="003170D1">
      <w:pPr>
        <w:pStyle w:val="Tekstpodstawowy3"/>
      </w:pPr>
      <w:r>
        <w:t>II.1) Określenie przedmiotu zamówienia</w:t>
      </w:r>
    </w:p>
    <w:p w:rsidR="000B4D34" w:rsidRPr="008F7885" w:rsidRDefault="000B4D34" w:rsidP="003170D1">
      <w:pPr>
        <w:pStyle w:val="Tekstpodstawowy3"/>
        <w:rPr>
          <w:sz w:val="16"/>
          <w:szCs w:val="16"/>
        </w:rPr>
      </w:pPr>
    </w:p>
    <w:p w:rsidR="00046F34" w:rsidRDefault="000B4D34" w:rsidP="003170D1">
      <w:pPr>
        <w:pStyle w:val="Tekstpodstawowy3"/>
      </w:pPr>
      <w:r>
        <w:t>II.1.1) Nazwa nadana zamówieniu przez Zamawiającego</w:t>
      </w:r>
      <w:r w:rsidR="00046F34">
        <w:t xml:space="preserve">:                              </w:t>
      </w:r>
    </w:p>
    <w:p w:rsidR="000B4D34" w:rsidRDefault="000B109F" w:rsidP="003170D1">
      <w:pPr>
        <w:pStyle w:val="Tekstpodstawowy3"/>
        <w:rPr>
          <w:b/>
          <w:bCs/>
        </w:rPr>
      </w:pPr>
      <w:r>
        <w:rPr>
          <w:b/>
          <w:bCs/>
        </w:rPr>
        <w:t>Odbiór i zagospodarowanie  odpadów komunalnych od właścicie</w:t>
      </w:r>
      <w:r w:rsidR="000E111D">
        <w:rPr>
          <w:b/>
          <w:bCs/>
        </w:rPr>
        <w:t>li nieruchomości zamieszkałych na terenie</w:t>
      </w:r>
      <w:r>
        <w:rPr>
          <w:b/>
          <w:bCs/>
        </w:rPr>
        <w:t xml:space="preserve"> Gminy Starcza.</w:t>
      </w:r>
    </w:p>
    <w:p w:rsidR="000B4D34" w:rsidRPr="008F7885" w:rsidRDefault="000B4D34" w:rsidP="003170D1">
      <w:pPr>
        <w:pStyle w:val="Tekstpodstawowy3"/>
        <w:rPr>
          <w:b/>
          <w:bCs/>
          <w:sz w:val="16"/>
          <w:szCs w:val="16"/>
        </w:rPr>
      </w:pPr>
    </w:p>
    <w:p w:rsidR="000B4D34" w:rsidRDefault="000B4D34" w:rsidP="003170D1">
      <w:pPr>
        <w:pStyle w:val="Tekstpodstawowy3"/>
      </w:pPr>
      <w:r w:rsidRPr="00336A0C">
        <w:t>II.1.2) Rodzaj zamówienia</w:t>
      </w:r>
      <w:r w:rsidR="000B109F">
        <w:t>: usługi</w:t>
      </w:r>
    </w:p>
    <w:p w:rsidR="000B4D34" w:rsidRPr="008F7885" w:rsidRDefault="000B4D34" w:rsidP="003170D1">
      <w:pPr>
        <w:pStyle w:val="Tekstpodstawowy3"/>
        <w:rPr>
          <w:sz w:val="16"/>
          <w:szCs w:val="16"/>
        </w:rPr>
      </w:pPr>
    </w:p>
    <w:p w:rsidR="00046F34" w:rsidRDefault="00D104C3" w:rsidP="003170D1">
      <w:pPr>
        <w:pStyle w:val="Tekstpodstawowy3"/>
      </w:pPr>
      <w:r>
        <w:t>II.1.4</w:t>
      </w:r>
      <w:r w:rsidR="000B4D34">
        <w:t>.) Określenie przedmiotu oraz wielkości lub zakresu zamówienia:</w:t>
      </w:r>
    </w:p>
    <w:p w:rsidR="003C4108" w:rsidRDefault="003C4108" w:rsidP="003C4108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C4108" w:rsidRPr="003C4108" w:rsidRDefault="003C4108" w:rsidP="003C4108">
      <w:pPr>
        <w:spacing w:after="12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 xml:space="preserve">1.1 </w:t>
      </w:r>
      <w:r w:rsidRPr="003C4108">
        <w:rPr>
          <w:rFonts w:ascii="Times New Roman" w:eastAsia="Times New Roman" w:hAnsi="Times New Roman" w:cs="Times New Roman"/>
          <w:sz w:val="24"/>
          <w:lang w:eastAsia="pl-PL"/>
        </w:rPr>
        <w:t>Przedmiotem zamówienia jest:</w:t>
      </w:r>
    </w:p>
    <w:p w:rsidR="003C4108" w:rsidRPr="003C4108" w:rsidRDefault="003C4108" w:rsidP="003C410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1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1) odbiór, transport  i zagospodarowanie odpadów komunalnych od właścicieli nieruchomości </w:t>
      </w:r>
    </w:p>
    <w:p w:rsidR="003C4108" w:rsidRPr="003C4108" w:rsidRDefault="003C4108" w:rsidP="003D6A39">
      <w:pPr>
        <w:tabs>
          <w:tab w:val="left" w:pos="4643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1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zamieszkałych na terenie Gminy Starcza</w:t>
      </w:r>
      <w:r w:rsidR="003D6A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3C4108" w:rsidRPr="003C4108" w:rsidRDefault="003C4108" w:rsidP="003C410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1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2) dostarczenie do gospodarstw domowych pojemnika na zmieszane odpady komunalne oraz    </w:t>
      </w:r>
    </w:p>
    <w:p w:rsidR="003C4108" w:rsidRPr="003C4108" w:rsidRDefault="003C4108" w:rsidP="003C410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1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690FB4">
        <w:rPr>
          <w:rFonts w:ascii="Times New Roman" w:eastAsia="Times New Roman" w:hAnsi="Times New Roman" w:cs="Times New Roman"/>
          <w:sz w:val="24"/>
          <w:szCs w:val="24"/>
          <w:lang w:eastAsia="pl-PL"/>
        </w:rPr>
        <w:t>worków</w:t>
      </w:r>
      <w:r w:rsidRPr="003C41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do selektywnej zbiórki odpadów.</w:t>
      </w:r>
    </w:p>
    <w:p w:rsidR="003C4108" w:rsidRPr="003C4108" w:rsidRDefault="003C4108" w:rsidP="003C410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1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dane dotyczące liczby gospodarstw domowych na terenie Gminy Starcza, na podstawie danych wskazanych w rozdziale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3C4108">
        <w:rPr>
          <w:rFonts w:ascii="Times New Roman" w:eastAsia="Times New Roman" w:hAnsi="Times New Roman" w:cs="Times New Roman"/>
          <w:sz w:val="24"/>
          <w:szCs w:val="24"/>
          <w:lang w:eastAsia="pl-PL"/>
        </w:rPr>
        <w:t>.2</w:t>
      </w:r>
    </w:p>
    <w:p w:rsidR="003C4108" w:rsidRPr="003C4108" w:rsidRDefault="003C4108" w:rsidP="003C410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108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Gminy Starcza obowiązywać będzie  system  mieszany pojemnikowo – workowy zbiórki odpadów komunalnych tj. odpady gromadzone będą w pojemnikach  i workach.</w:t>
      </w:r>
    </w:p>
    <w:p w:rsidR="003C4108" w:rsidRPr="003C4108" w:rsidRDefault="003C4108" w:rsidP="003C410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3C4108">
        <w:rPr>
          <w:rFonts w:ascii="Times New Roman" w:eastAsia="Times New Roman" w:hAnsi="Times New Roman" w:cs="Times New Roman"/>
          <w:sz w:val="24"/>
          <w:szCs w:val="24"/>
          <w:lang w:eastAsia="pl-PL"/>
        </w:rPr>
        <w:t>.2 Charakterystyka przedmiotu zamówienia</w:t>
      </w:r>
    </w:p>
    <w:p w:rsidR="003C4108" w:rsidRPr="003C4108" w:rsidRDefault="003C4108" w:rsidP="003C410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  1</w:t>
      </w:r>
      <w:r w:rsidRPr="003C410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.2.1 Zmieszane odpady komunalne (kod odpadu 20 03 01)</w:t>
      </w:r>
    </w:p>
    <w:p w:rsidR="003C4108" w:rsidRPr="003C4108" w:rsidRDefault="003C4108" w:rsidP="003C4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108">
        <w:rPr>
          <w:rFonts w:ascii="Times New Roman" w:eastAsia="Times New Roman" w:hAnsi="Times New Roman" w:cs="Times New Roman"/>
          <w:sz w:val="24"/>
          <w:szCs w:val="24"/>
          <w:lang w:eastAsia="pl-PL"/>
        </w:rPr>
        <w:t>Zmieszane odpady komunalne gromadzone będą w pojemnikach  o  pojemności  120l, 240l.</w:t>
      </w:r>
    </w:p>
    <w:p w:rsidR="003C4108" w:rsidRPr="003C4108" w:rsidRDefault="003C4108" w:rsidP="003C4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10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Orientacyjna ilość pojemników na odpady zmieszane:</w:t>
      </w:r>
    </w:p>
    <w:p w:rsidR="003C4108" w:rsidRPr="003C4108" w:rsidRDefault="003C4108" w:rsidP="003C4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108">
        <w:rPr>
          <w:rFonts w:ascii="Times New Roman" w:eastAsia="Times New Roman" w:hAnsi="Times New Roman" w:cs="Times New Roman"/>
          <w:sz w:val="24"/>
          <w:szCs w:val="24"/>
          <w:lang w:eastAsia="pl-PL"/>
        </w:rPr>
        <w:t>- pojemniki 120l -  360 sztuk</w:t>
      </w:r>
    </w:p>
    <w:p w:rsidR="003C4108" w:rsidRPr="003C4108" w:rsidRDefault="003C4108" w:rsidP="003C4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108">
        <w:rPr>
          <w:rFonts w:ascii="Times New Roman" w:eastAsia="Times New Roman" w:hAnsi="Times New Roman" w:cs="Times New Roman"/>
          <w:sz w:val="24"/>
          <w:szCs w:val="24"/>
          <w:lang w:eastAsia="pl-PL"/>
        </w:rPr>
        <w:t>- pojemniki 240l -  410 sztuk</w:t>
      </w:r>
    </w:p>
    <w:p w:rsidR="003C4108" w:rsidRPr="003C4108" w:rsidRDefault="003C4108" w:rsidP="003C4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4108" w:rsidRPr="003C4108" w:rsidRDefault="003C4108" w:rsidP="003C4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ma obowiązek wyposażenia właścicieli wszystkich nieruchomości objętych zbiórką odpadów w pojemniki  do gromadzenia zmieszanych odpadów komunalnych  przed pierwszym dniem obowiązywania umowy na odbiór odpadów zawartej z Zamawiającym (czyli przed 1 stycznia 2016r.).</w:t>
      </w:r>
    </w:p>
    <w:p w:rsidR="003C4108" w:rsidRPr="003C4108" w:rsidRDefault="003C4108" w:rsidP="003C4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4108" w:rsidRPr="003C4108" w:rsidRDefault="003C4108" w:rsidP="003C4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108">
        <w:rPr>
          <w:rFonts w:ascii="Times New Roman" w:eastAsia="Times New Roman" w:hAnsi="Times New Roman" w:cs="Times New Roman"/>
          <w:sz w:val="24"/>
          <w:szCs w:val="24"/>
          <w:lang w:eastAsia="pl-PL"/>
        </w:rPr>
        <w:t>Poszczególni właściciele nieruchomości  zobowiązani są do wystawiania  pojemników                               z odpadami  w dniu przejazdu samochodu przystosowanego do ich odbioru przed posesjami, zgodnie z harmonogramem odbioru odpadów sporządzonym przez Wykonawcę.</w:t>
      </w:r>
    </w:p>
    <w:p w:rsidR="003C4108" w:rsidRPr="003C4108" w:rsidRDefault="003C4108" w:rsidP="003C41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Częstotliwość odbioru i wywozu przez Wykonawcę – 1 raz w miesiącu.</w:t>
      </w:r>
    </w:p>
    <w:p w:rsidR="003C4108" w:rsidRPr="003C4108" w:rsidRDefault="003C4108" w:rsidP="003C410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3C4108" w:rsidRPr="003C4108" w:rsidRDefault="003C4108" w:rsidP="003C410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 1</w:t>
      </w:r>
      <w:r w:rsidRPr="003C410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.2.2 Selektywne zbieranie odpadów komunalnych</w:t>
      </w:r>
    </w:p>
    <w:p w:rsidR="003C4108" w:rsidRPr="003C4108" w:rsidRDefault="003C4108" w:rsidP="003C410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108">
        <w:rPr>
          <w:rFonts w:ascii="Times New Roman" w:eastAsia="Times New Roman" w:hAnsi="Times New Roman" w:cs="Times New Roman"/>
          <w:sz w:val="24"/>
          <w:szCs w:val="24"/>
          <w:lang w:eastAsia="pl-PL"/>
        </w:rPr>
        <w:t>Selektywna zbiórka  odpadów komunalnych  na terenie Gminy Starcza będzie odbywać się                            w systemie workowym.</w:t>
      </w:r>
    </w:p>
    <w:p w:rsidR="003C4108" w:rsidRPr="003C4108" w:rsidRDefault="003C4108" w:rsidP="003C410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108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 worków do selektywnej zbiórki odpadów komunalnych:</w:t>
      </w:r>
    </w:p>
    <w:p w:rsidR="003C4108" w:rsidRPr="003C4108" w:rsidRDefault="003C4108" w:rsidP="003C410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108">
        <w:rPr>
          <w:rFonts w:ascii="Times New Roman" w:eastAsia="Times New Roman" w:hAnsi="Times New Roman" w:cs="Times New Roman"/>
          <w:sz w:val="24"/>
          <w:szCs w:val="24"/>
          <w:lang w:eastAsia="pl-PL"/>
        </w:rPr>
        <w:t>- worki przezroczyste w kolorze niebieskim z napisem ,,papier’’  – przeznaczone na papier i tekturę (kod odpadu 150101, 200101)</w:t>
      </w:r>
    </w:p>
    <w:p w:rsidR="003C4108" w:rsidRPr="003C4108" w:rsidRDefault="003C4108" w:rsidP="003C410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108">
        <w:rPr>
          <w:rFonts w:ascii="Times New Roman" w:eastAsia="Times New Roman" w:hAnsi="Times New Roman" w:cs="Times New Roman"/>
          <w:sz w:val="24"/>
          <w:szCs w:val="24"/>
          <w:lang w:eastAsia="pl-PL"/>
        </w:rPr>
        <w:t>- worki przezroczyste  w kolorze  żółtym z napisem ,,tworzywa sztuczne’’ lub ,,plastik’’  – przeznaczone na tworzywa sztuczne, metale i opakowania wielomateriałowe (kod odpadu  150102, 200139, 150104, 200140(puszki, drobny złom), 150105)</w:t>
      </w:r>
    </w:p>
    <w:p w:rsidR="003C4108" w:rsidRPr="003C4108" w:rsidRDefault="003C4108" w:rsidP="003C410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108">
        <w:rPr>
          <w:rFonts w:ascii="Times New Roman" w:eastAsia="Times New Roman" w:hAnsi="Times New Roman" w:cs="Times New Roman"/>
          <w:sz w:val="24"/>
          <w:szCs w:val="24"/>
          <w:lang w:eastAsia="pl-PL"/>
        </w:rPr>
        <w:t>- worki przezroczyste  w kolorze zielonym  z napisem ,,szkło’’  – przeznaczone na szkło (kod odpadu 150107, 200102)</w:t>
      </w:r>
    </w:p>
    <w:p w:rsidR="003C4108" w:rsidRPr="003C4108" w:rsidRDefault="003C4108" w:rsidP="003C410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108">
        <w:rPr>
          <w:rFonts w:ascii="Times New Roman" w:eastAsia="Times New Roman" w:hAnsi="Times New Roman" w:cs="Times New Roman"/>
          <w:sz w:val="24"/>
          <w:szCs w:val="24"/>
          <w:lang w:eastAsia="pl-PL"/>
        </w:rPr>
        <w:t>- worki w kolorze brązowym z napisem ,,bioodpady’’ przeznaczone na odpady komunalne  ulegające biodegradacji i odpady zielone (kod odpadu 200201)</w:t>
      </w:r>
    </w:p>
    <w:p w:rsidR="006142CD" w:rsidRPr="006142CD" w:rsidRDefault="006142CD" w:rsidP="006142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ma obowiązek wyposażenia właścicieli wszystkich nieruchomości objętych zbiórką odpadów w worki  do gromadzenia odpadów przed pierwszym dniem obowiązywania umowy na odbiór odpadów zawartej z Zamawiającym. Wykonawca dostarcza właścicielom worki w ilości: 1 niebieski, 3 żółte,</w:t>
      </w:r>
      <w:r w:rsidR="00690F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142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690F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zielone</w:t>
      </w:r>
      <w:r w:rsidRPr="006142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potem za każdy odebrany worek zostawia pusty tego samego koloru. </w:t>
      </w:r>
    </w:p>
    <w:p w:rsidR="003C4108" w:rsidRPr="003C4108" w:rsidRDefault="006142CD" w:rsidP="006142C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CD">
        <w:rPr>
          <w:rFonts w:ascii="Times New Roman" w:eastAsia="Times New Roman" w:hAnsi="Times New Roman" w:cs="Times New Roman"/>
          <w:sz w:val="24"/>
          <w:szCs w:val="24"/>
          <w:lang w:eastAsia="pl-PL"/>
        </w:rPr>
        <w:t>Worki w ilości 3 sztuk na odpady biodegradowalne należy dostarczyć właścicielom wg. osobnego wykazu sporządzonego przez Zamawiającego. Odpady biodegradowalne będą odbierane z ok. 30 posesji.</w:t>
      </w:r>
    </w:p>
    <w:p w:rsidR="003C4108" w:rsidRPr="003C4108" w:rsidRDefault="003C4108" w:rsidP="003C41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1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Nieruchomości należy wyposażyć w worki na segregowane odpady komunalne, odpady biodegradowalne i odpady zielone o pojemności co najmniej 60l (materiał folia polietylenowa).  </w:t>
      </w:r>
    </w:p>
    <w:p w:rsidR="003C4108" w:rsidRPr="003C4108" w:rsidRDefault="003C4108" w:rsidP="003C410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108">
        <w:rPr>
          <w:rFonts w:ascii="Times New Roman" w:eastAsia="Times New Roman" w:hAnsi="Times New Roman" w:cs="Times New Roman"/>
          <w:sz w:val="24"/>
          <w:szCs w:val="24"/>
          <w:lang w:eastAsia="pl-PL"/>
        </w:rPr>
        <w:t>Częstotliwość wywozu przez Wykonawcę odpadów zebranych selektywnie – 1 raz w miesiącu.</w:t>
      </w:r>
    </w:p>
    <w:p w:rsidR="003C4108" w:rsidRPr="003C4108" w:rsidRDefault="003C4108" w:rsidP="003C410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3C4108">
        <w:rPr>
          <w:rFonts w:ascii="Times New Roman" w:eastAsia="Times New Roman" w:hAnsi="Times New Roman" w:cs="Times New Roman"/>
          <w:sz w:val="24"/>
          <w:szCs w:val="24"/>
          <w:lang w:eastAsia="pl-PL"/>
        </w:rPr>
        <w:t>.2.3. Wykonawca raz na rok  zorganizuje zbiórkę bezpośrednio od właścicieli nieruchomości odpadów wielkogabarytowych.</w:t>
      </w:r>
    </w:p>
    <w:p w:rsidR="00B865FA" w:rsidRDefault="003C4108" w:rsidP="003C41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3C4108">
        <w:rPr>
          <w:rFonts w:ascii="Times New Roman" w:eastAsia="Times New Roman" w:hAnsi="Times New Roman" w:cs="Times New Roman"/>
          <w:sz w:val="24"/>
          <w:szCs w:val="24"/>
          <w:lang w:eastAsia="pl-PL"/>
        </w:rPr>
        <w:t>.2.4.Przed rozpoczęciem wykonywania usługi Wykonawca sporządzi harmonogram wywozu odpadów z Gminy Starcza, który po zatwierdzeniu przez Zamawiającego zostanie doręczony                            w formie ulotki właścicielom nieruchomości przez Wykonawcę.</w:t>
      </w:r>
    </w:p>
    <w:p w:rsidR="003C4108" w:rsidRPr="003C4108" w:rsidRDefault="00B865FA" w:rsidP="003C41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</w:t>
      </w:r>
      <w:r w:rsidR="003C4108" w:rsidRPr="003C4108">
        <w:rPr>
          <w:rFonts w:ascii="Times New Roman" w:eastAsia="Times New Roman" w:hAnsi="Times New Roman" w:cs="Times New Roman"/>
          <w:sz w:val="24"/>
          <w:szCs w:val="24"/>
          <w:lang w:eastAsia="pl-PL"/>
        </w:rPr>
        <w:t>.2.5. Szacunkowa ilość odpadów od 01.01.2016 do 31.12.2017r.</w:t>
      </w:r>
    </w:p>
    <w:p w:rsidR="003C4108" w:rsidRPr="003C4108" w:rsidRDefault="003C4108" w:rsidP="003C41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963"/>
      </w:tblGrid>
      <w:tr w:rsidR="003C4108" w:rsidRPr="003C4108" w:rsidTr="00AB0020">
        <w:tc>
          <w:tcPr>
            <w:tcW w:w="3227" w:type="dxa"/>
            <w:shd w:val="clear" w:color="auto" w:fill="auto"/>
          </w:tcPr>
          <w:p w:rsidR="003C4108" w:rsidRPr="003C4108" w:rsidRDefault="003C4108" w:rsidP="003C410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C4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Kod odpadów</w:t>
            </w:r>
          </w:p>
        </w:tc>
        <w:tc>
          <w:tcPr>
            <w:tcW w:w="3963" w:type="dxa"/>
            <w:shd w:val="clear" w:color="auto" w:fill="auto"/>
          </w:tcPr>
          <w:p w:rsidR="003C4108" w:rsidRPr="003C4108" w:rsidRDefault="003C4108" w:rsidP="003C410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C4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Ilość odpadów w Mg </w:t>
            </w:r>
          </w:p>
        </w:tc>
      </w:tr>
      <w:tr w:rsidR="003C4108" w:rsidRPr="003C4108" w:rsidTr="00AB0020">
        <w:tc>
          <w:tcPr>
            <w:tcW w:w="3227" w:type="dxa"/>
            <w:shd w:val="clear" w:color="auto" w:fill="auto"/>
          </w:tcPr>
          <w:p w:rsidR="003C4108" w:rsidRPr="003C4108" w:rsidRDefault="003C4108" w:rsidP="003C410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41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Zmieszane odpady komunalne    </w:t>
            </w:r>
          </w:p>
        </w:tc>
        <w:tc>
          <w:tcPr>
            <w:tcW w:w="3963" w:type="dxa"/>
            <w:shd w:val="clear" w:color="auto" w:fill="auto"/>
          </w:tcPr>
          <w:p w:rsidR="003C4108" w:rsidRPr="003C4108" w:rsidRDefault="00E018A3" w:rsidP="003C410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730</w:t>
            </w:r>
          </w:p>
        </w:tc>
      </w:tr>
      <w:tr w:rsidR="003C4108" w:rsidRPr="003C4108" w:rsidTr="00AB0020">
        <w:tc>
          <w:tcPr>
            <w:tcW w:w="3227" w:type="dxa"/>
            <w:shd w:val="clear" w:color="auto" w:fill="auto"/>
          </w:tcPr>
          <w:p w:rsidR="003C4108" w:rsidRPr="003C4108" w:rsidRDefault="003C4108" w:rsidP="003C4108">
            <w:pPr>
              <w:spacing w:after="12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41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Papier i tektura                               </w:t>
            </w:r>
          </w:p>
        </w:tc>
        <w:tc>
          <w:tcPr>
            <w:tcW w:w="3963" w:type="dxa"/>
            <w:shd w:val="clear" w:color="auto" w:fill="auto"/>
          </w:tcPr>
          <w:p w:rsidR="003C4108" w:rsidRPr="003C4108" w:rsidRDefault="00E018A3" w:rsidP="003C410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</w:t>
            </w:r>
          </w:p>
        </w:tc>
      </w:tr>
      <w:tr w:rsidR="003C4108" w:rsidRPr="003C4108" w:rsidTr="00AB0020">
        <w:tc>
          <w:tcPr>
            <w:tcW w:w="3227" w:type="dxa"/>
            <w:shd w:val="clear" w:color="auto" w:fill="auto"/>
          </w:tcPr>
          <w:p w:rsidR="003C4108" w:rsidRPr="003C4108" w:rsidRDefault="003C4108" w:rsidP="003C410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41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Tworzywa sztuczne, metale i opakowania wielomateriałowe        </w:t>
            </w:r>
          </w:p>
        </w:tc>
        <w:tc>
          <w:tcPr>
            <w:tcW w:w="3963" w:type="dxa"/>
            <w:shd w:val="clear" w:color="auto" w:fill="auto"/>
          </w:tcPr>
          <w:p w:rsidR="003C4108" w:rsidRPr="003C4108" w:rsidRDefault="003C4108" w:rsidP="003C410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41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</w:tr>
      <w:tr w:rsidR="003C4108" w:rsidRPr="003C4108" w:rsidTr="00AB0020">
        <w:tc>
          <w:tcPr>
            <w:tcW w:w="3227" w:type="dxa"/>
            <w:shd w:val="clear" w:color="auto" w:fill="auto"/>
          </w:tcPr>
          <w:p w:rsidR="003C4108" w:rsidRPr="003C4108" w:rsidRDefault="003C4108" w:rsidP="003C410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41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Szkło </w:t>
            </w:r>
          </w:p>
        </w:tc>
        <w:tc>
          <w:tcPr>
            <w:tcW w:w="3963" w:type="dxa"/>
            <w:shd w:val="clear" w:color="auto" w:fill="auto"/>
          </w:tcPr>
          <w:p w:rsidR="003C4108" w:rsidRPr="003C4108" w:rsidRDefault="003C4108" w:rsidP="003C410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41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</w:t>
            </w:r>
          </w:p>
        </w:tc>
      </w:tr>
      <w:tr w:rsidR="003C4108" w:rsidRPr="003C4108" w:rsidTr="00AB0020">
        <w:tc>
          <w:tcPr>
            <w:tcW w:w="3227" w:type="dxa"/>
            <w:shd w:val="clear" w:color="auto" w:fill="auto"/>
          </w:tcPr>
          <w:p w:rsidR="003C4108" w:rsidRPr="003C4108" w:rsidRDefault="003C4108" w:rsidP="003C410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41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Odpady komunalne  ulegające biodegradacji i odpady zielone</w:t>
            </w:r>
          </w:p>
        </w:tc>
        <w:tc>
          <w:tcPr>
            <w:tcW w:w="3963" w:type="dxa"/>
            <w:shd w:val="clear" w:color="auto" w:fill="auto"/>
          </w:tcPr>
          <w:p w:rsidR="003C4108" w:rsidRPr="003C4108" w:rsidRDefault="00E018A3" w:rsidP="003C410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</w:t>
            </w:r>
          </w:p>
        </w:tc>
      </w:tr>
      <w:tr w:rsidR="003C4108" w:rsidRPr="003C4108" w:rsidTr="00AB0020">
        <w:tc>
          <w:tcPr>
            <w:tcW w:w="3227" w:type="dxa"/>
            <w:shd w:val="clear" w:color="auto" w:fill="auto"/>
          </w:tcPr>
          <w:p w:rsidR="003C4108" w:rsidRPr="003C4108" w:rsidRDefault="003C4108" w:rsidP="003C410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41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Odpady wielkogabarytowe </w:t>
            </w:r>
          </w:p>
        </w:tc>
        <w:tc>
          <w:tcPr>
            <w:tcW w:w="3963" w:type="dxa"/>
            <w:shd w:val="clear" w:color="auto" w:fill="auto"/>
          </w:tcPr>
          <w:p w:rsidR="003C4108" w:rsidRPr="003C4108" w:rsidRDefault="003C4108" w:rsidP="003C410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41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</w:tr>
    </w:tbl>
    <w:p w:rsidR="003C4108" w:rsidRPr="003C4108" w:rsidRDefault="003C4108" w:rsidP="003C41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4108" w:rsidRPr="003C4108" w:rsidRDefault="00B865FA" w:rsidP="003C4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3C4108" w:rsidRPr="003C4108">
        <w:rPr>
          <w:rFonts w:ascii="Times New Roman" w:eastAsia="Times New Roman" w:hAnsi="Times New Roman" w:cs="Times New Roman"/>
          <w:sz w:val="24"/>
          <w:szCs w:val="24"/>
          <w:lang w:eastAsia="pl-PL"/>
        </w:rPr>
        <w:t>.2.6 Ilość wytworzonych i odebranych z terenu Gminy Starcza odpadów nie jest zależna od Zamawiającego. Podane wyżej ilości odpadów należy traktować jako orientacyjne i Wykonawcy nie przysługuje prawo dodatkowego wynagrodzenia czy odszkodowania za osiągnięcie innych wielkości.</w:t>
      </w:r>
    </w:p>
    <w:p w:rsidR="00B865FA" w:rsidRDefault="003C4108" w:rsidP="00B865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1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C4108" w:rsidRPr="003C4108" w:rsidRDefault="00B865FA" w:rsidP="00B865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3C4108" w:rsidRPr="003C41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.3 </w:t>
      </w:r>
      <w:r w:rsidR="003C4108" w:rsidRPr="003C4108">
        <w:rPr>
          <w:rFonts w:ascii="Arial" w:hAnsi="Arial" w:cs="Arial"/>
          <w:sz w:val="20"/>
          <w:szCs w:val="20"/>
          <w:lang w:eastAsia="ar-SA"/>
        </w:rPr>
        <w:t>. Wykonawca zobowiązany jest wyposażyć PSZOK w odpowiednie pojemniki wymienione poniżej:</w:t>
      </w:r>
    </w:p>
    <w:p w:rsidR="003C4108" w:rsidRPr="003C4108" w:rsidRDefault="003C4108" w:rsidP="003C4108">
      <w:pPr>
        <w:spacing w:after="0" w:line="240" w:lineRule="auto"/>
        <w:rPr>
          <w:rFonts w:ascii="Arial" w:hAnsi="Arial" w:cs="Arial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544"/>
      </w:tblGrid>
      <w:tr w:rsidR="003C4108" w:rsidRPr="003C4108" w:rsidTr="00AB0020">
        <w:tc>
          <w:tcPr>
            <w:tcW w:w="4361" w:type="dxa"/>
            <w:shd w:val="clear" w:color="auto" w:fill="auto"/>
          </w:tcPr>
          <w:p w:rsidR="003C4108" w:rsidRPr="003C4108" w:rsidRDefault="003C4108" w:rsidP="003C41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3C4108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Rodzaj odpadów</w:t>
            </w:r>
          </w:p>
        </w:tc>
        <w:tc>
          <w:tcPr>
            <w:tcW w:w="3544" w:type="dxa"/>
            <w:shd w:val="clear" w:color="auto" w:fill="auto"/>
          </w:tcPr>
          <w:p w:rsidR="003C4108" w:rsidRPr="003C4108" w:rsidRDefault="003C4108" w:rsidP="003C41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3C4108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Pojemniki/ilość/pojemniki</w:t>
            </w:r>
          </w:p>
        </w:tc>
      </w:tr>
      <w:tr w:rsidR="003C4108" w:rsidRPr="003C4108" w:rsidTr="00AB0020">
        <w:tc>
          <w:tcPr>
            <w:tcW w:w="4361" w:type="dxa"/>
            <w:shd w:val="clear" w:color="auto" w:fill="auto"/>
          </w:tcPr>
          <w:p w:rsidR="003C4108" w:rsidRPr="003C4108" w:rsidRDefault="003C4108" w:rsidP="003C41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C4108">
              <w:rPr>
                <w:rFonts w:ascii="Arial" w:hAnsi="Arial" w:cs="Arial"/>
                <w:sz w:val="20"/>
                <w:szCs w:val="20"/>
                <w:lang w:eastAsia="ar-SA"/>
              </w:rPr>
              <w:t>Przeterminowane leki i chemikalia</w:t>
            </w:r>
          </w:p>
        </w:tc>
        <w:tc>
          <w:tcPr>
            <w:tcW w:w="3544" w:type="dxa"/>
            <w:shd w:val="clear" w:color="auto" w:fill="auto"/>
          </w:tcPr>
          <w:p w:rsidR="003C4108" w:rsidRPr="003C4108" w:rsidRDefault="003C4108" w:rsidP="003C41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C4108">
              <w:rPr>
                <w:rFonts w:ascii="Arial" w:hAnsi="Arial" w:cs="Arial"/>
                <w:sz w:val="20"/>
                <w:szCs w:val="20"/>
                <w:lang w:eastAsia="ar-SA"/>
              </w:rPr>
              <w:t>50l – 1 pojemnik</w:t>
            </w:r>
          </w:p>
        </w:tc>
      </w:tr>
      <w:tr w:rsidR="003C4108" w:rsidRPr="003C4108" w:rsidTr="00AB0020">
        <w:tc>
          <w:tcPr>
            <w:tcW w:w="4361" w:type="dxa"/>
            <w:shd w:val="clear" w:color="auto" w:fill="auto"/>
          </w:tcPr>
          <w:p w:rsidR="003C4108" w:rsidRPr="003C4108" w:rsidRDefault="003C4108" w:rsidP="003C41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C4108">
              <w:rPr>
                <w:rFonts w:ascii="Arial" w:hAnsi="Arial" w:cs="Arial"/>
                <w:sz w:val="20"/>
                <w:szCs w:val="20"/>
                <w:lang w:eastAsia="ar-SA"/>
              </w:rPr>
              <w:t>Zużyte baterie i akumulatory</w:t>
            </w:r>
          </w:p>
        </w:tc>
        <w:tc>
          <w:tcPr>
            <w:tcW w:w="3544" w:type="dxa"/>
            <w:shd w:val="clear" w:color="auto" w:fill="auto"/>
          </w:tcPr>
          <w:p w:rsidR="003C4108" w:rsidRPr="003C4108" w:rsidRDefault="003C4108" w:rsidP="003C41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C4108">
              <w:rPr>
                <w:rFonts w:ascii="Arial" w:hAnsi="Arial" w:cs="Arial"/>
                <w:sz w:val="20"/>
                <w:szCs w:val="20"/>
                <w:lang w:eastAsia="ar-SA"/>
              </w:rPr>
              <w:t>50l – 1 pojemnik</w:t>
            </w:r>
          </w:p>
        </w:tc>
      </w:tr>
      <w:tr w:rsidR="003C4108" w:rsidRPr="003C4108" w:rsidTr="00AB0020">
        <w:tc>
          <w:tcPr>
            <w:tcW w:w="4361" w:type="dxa"/>
            <w:shd w:val="clear" w:color="auto" w:fill="auto"/>
          </w:tcPr>
          <w:p w:rsidR="003C4108" w:rsidRPr="003C4108" w:rsidRDefault="003C4108" w:rsidP="003C41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C4108">
              <w:rPr>
                <w:rFonts w:ascii="Arial" w:hAnsi="Arial" w:cs="Arial"/>
                <w:sz w:val="20"/>
                <w:szCs w:val="20"/>
                <w:lang w:eastAsia="ar-SA"/>
              </w:rPr>
              <w:t>Zużyty sprzęt elektryczny i elektroniczny</w:t>
            </w:r>
          </w:p>
        </w:tc>
        <w:tc>
          <w:tcPr>
            <w:tcW w:w="3544" w:type="dxa"/>
            <w:shd w:val="clear" w:color="auto" w:fill="auto"/>
          </w:tcPr>
          <w:p w:rsidR="003C4108" w:rsidRPr="003C4108" w:rsidRDefault="003C4108" w:rsidP="003C41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C4108">
              <w:rPr>
                <w:rFonts w:ascii="Arial" w:hAnsi="Arial" w:cs="Arial"/>
                <w:sz w:val="20"/>
                <w:szCs w:val="20"/>
                <w:lang w:eastAsia="ar-SA"/>
              </w:rPr>
              <w:t>6000l – 1 pojemnik z pokrywą</w:t>
            </w:r>
          </w:p>
        </w:tc>
      </w:tr>
      <w:tr w:rsidR="003C4108" w:rsidRPr="003C4108" w:rsidTr="00AB0020">
        <w:tc>
          <w:tcPr>
            <w:tcW w:w="4361" w:type="dxa"/>
            <w:shd w:val="clear" w:color="auto" w:fill="auto"/>
          </w:tcPr>
          <w:p w:rsidR="003C4108" w:rsidRPr="003C4108" w:rsidRDefault="003C4108" w:rsidP="003C41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C4108">
              <w:rPr>
                <w:rFonts w:ascii="TimesNewRomanPSMT" w:hAnsi="TimesNewRomanPSMT" w:cs="TimesNewRomanPSMT"/>
                <w:sz w:val="20"/>
                <w:szCs w:val="20"/>
                <w:lang w:eastAsia="pl-PL"/>
              </w:rPr>
              <w:t>Odpady z budowy, remontów i demontażu obiektów budowlanych - gruz  budowlany, szkło, drewno, materiały pokryciowe (np. odpadowa papa), materiały izolacyjne (np. wełna, styropian)</w:t>
            </w:r>
          </w:p>
        </w:tc>
        <w:tc>
          <w:tcPr>
            <w:tcW w:w="3544" w:type="dxa"/>
            <w:shd w:val="clear" w:color="auto" w:fill="auto"/>
          </w:tcPr>
          <w:p w:rsidR="003C4108" w:rsidRPr="003C4108" w:rsidRDefault="003C4108" w:rsidP="003C41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C4108">
              <w:rPr>
                <w:rFonts w:ascii="Arial" w:hAnsi="Arial" w:cs="Arial"/>
                <w:sz w:val="20"/>
                <w:szCs w:val="20"/>
                <w:lang w:eastAsia="ar-SA"/>
              </w:rPr>
              <w:t>6000l – 1 pojemnik</w:t>
            </w:r>
          </w:p>
        </w:tc>
      </w:tr>
      <w:tr w:rsidR="003C4108" w:rsidRPr="003C4108" w:rsidTr="00AB0020">
        <w:tc>
          <w:tcPr>
            <w:tcW w:w="4361" w:type="dxa"/>
            <w:shd w:val="clear" w:color="auto" w:fill="auto"/>
          </w:tcPr>
          <w:p w:rsidR="003C4108" w:rsidRPr="003C4108" w:rsidRDefault="003C4108" w:rsidP="003C41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C4108">
              <w:rPr>
                <w:rFonts w:ascii="Arial" w:hAnsi="Arial" w:cs="Arial"/>
                <w:sz w:val="20"/>
                <w:szCs w:val="20"/>
                <w:lang w:eastAsia="ar-SA"/>
              </w:rPr>
              <w:t>Zużyte opony</w:t>
            </w:r>
          </w:p>
        </w:tc>
        <w:tc>
          <w:tcPr>
            <w:tcW w:w="3544" w:type="dxa"/>
            <w:shd w:val="clear" w:color="auto" w:fill="auto"/>
          </w:tcPr>
          <w:p w:rsidR="003C4108" w:rsidRPr="003C4108" w:rsidRDefault="003C4108" w:rsidP="003C41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C4108">
              <w:rPr>
                <w:rFonts w:ascii="Arial" w:hAnsi="Arial" w:cs="Arial"/>
                <w:sz w:val="20"/>
                <w:szCs w:val="20"/>
                <w:lang w:eastAsia="ar-SA"/>
              </w:rPr>
              <w:t>Luzem na terenie PSZOK</w:t>
            </w:r>
          </w:p>
        </w:tc>
      </w:tr>
      <w:tr w:rsidR="003C4108" w:rsidRPr="003C4108" w:rsidTr="00AB0020">
        <w:tc>
          <w:tcPr>
            <w:tcW w:w="4361" w:type="dxa"/>
            <w:shd w:val="clear" w:color="auto" w:fill="auto"/>
          </w:tcPr>
          <w:p w:rsidR="003C4108" w:rsidRPr="003C4108" w:rsidRDefault="003C4108" w:rsidP="003C41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C4108">
              <w:rPr>
                <w:rFonts w:ascii="Arial" w:hAnsi="Arial" w:cs="Arial"/>
                <w:sz w:val="20"/>
                <w:szCs w:val="20"/>
                <w:lang w:eastAsia="ar-SA"/>
              </w:rPr>
              <w:t>Inne odpady niebezpieczne</w:t>
            </w:r>
          </w:p>
        </w:tc>
        <w:tc>
          <w:tcPr>
            <w:tcW w:w="3544" w:type="dxa"/>
            <w:shd w:val="clear" w:color="auto" w:fill="auto"/>
          </w:tcPr>
          <w:p w:rsidR="003C4108" w:rsidRPr="003C4108" w:rsidRDefault="003C4108" w:rsidP="003C41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C4108">
              <w:rPr>
                <w:rFonts w:ascii="Arial" w:hAnsi="Arial" w:cs="Arial"/>
                <w:sz w:val="20"/>
                <w:szCs w:val="20"/>
                <w:lang w:eastAsia="ar-SA"/>
              </w:rPr>
              <w:t>1100l – 1 pojemnik z pokrywą</w:t>
            </w:r>
          </w:p>
        </w:tc>
      </w:tr>
      <w:tr w:rsidR="003C4108" w:rsidRPr="003C4108" w:rsidTr="00AB0020">
        <w:tc>
          <w:tcPr>
            <w:tcW w:w="4361" w:type="dxa"/>
            <w:shd w:val="clear" w:color="auto" w:fill="auto"/>
          </w:tcPr>
          <w:p w:rsidR="003C4108" w:rsidRPr="003C4108" w:rsidRDefault="003C4108" w:rsidP="003C41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C4108">
              <w:rPr>
                <w:rFonts w:ascii="Arial" w:hAnsi="Arial" w:cs="Arial"/>
                <w:sz w:val="20"/>
                <w:szCs w:val="20"/>
                <w:lang w:eastAsia="ar-SA"/>
              </w:rPr>
              <w:t>Odpady wielkogabarytowe</w:t>
            </w:r>
          </w:p>
        </w:tc>
        <w:tc>
          <w:tcPr>
            <w:tcW w:w="3544" w:type="dxa"/>
            <w:shd w:val="clear" w:color="auto" w:fill="auto"/>
          </w:tcPr>
          <w:p w:rsidR="003C4108" w:rsidRPr="003C4108" w:rsidRDefault="003C4108" w:rsidP="003C41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C4108">
              <w:rPr>
                <w:rFonts w:ascii="Arial" w:hAnsi="Arial" w:cs="Arial"/>
                <w:sz w:val="20"/>
                <w:szCs w:val="20"/>
                <w:lang w:eastAsia="ar-SA"/>
              </w:rPr>
              <w:t>Luzem na terenie PSZOK</w:t>
            </w:r>
          </w:p>
        </w:tc>
      </w:tr>
    </w:tbl>
    <w:p w:rsidR="003C4108" w:rsidRPr="003C4108" w:rsidRDefault="003C4108" w:rsidP="003C410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3C4108" w:rsidRPr="003C4108" w:rsidRDefault="003C4108" w:rsidP="003C410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108">
        <w:rPr>
          <w:rFonts w:ascii="Times New Roman" w:eastAsia="Times New Roman" w:hAnsi="Times New Roman" w:cs="Times New Roman"/>
          <w:sz w:val="24"/>
          <w:szCs w:val="24"/>
          <w:lang w:eastAsia="pl-PL"/>
        </w:rPr>
        <w:t>Częstotliwość  odbioru odpadów z punktu selektywnego zbierania odpadów komunalnych (PSZOK): według potrzeb, co najmniej jeden raz w miesiącu.</w:t>
      </w:r>
    </w:p>
    <w:p w:rsidR="003C4108" w:rsidRPr="003C4108" w:rsidRDefault="00B865FA" w:rsidP="003C410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3C4108" w:rsidRPr="003C4108">
        <w:rPr>
          <w:rFonts w:ascii="Times New Roman" w:eastAsia="Times New Roman" w:hAnsi="Times New Roman" w:cs="Times New Roman"/>
          <w:sz w:val="24"/>
          <w:szCs w:val="24"/>
          <w:lang w:eastAsia="pl-PL"/>
        </w:rPr>
        <w:t>.4 Szczegółowe dane charakteryzujące zamówienie</w:t>
      </w:r>
    </w:p>
    <w:p w:rsidR="003C4108" w:rsidRPr="003C4108" w:rsidRDefault="00B865FA" w:rsidP="003C41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  <w:r w:rsidR="003C4108" w:rsidRPr="003C4108">
        <w:rPr>
          <w:rFonts w:ascii="Times New Roman" w:eastAsia="Times New Roman" w:hAnsi="Times New Roman" w:cs="Times New Roman"/>
          <w:sz w:val="24"/>
          <w:szCs w:val="24"/>
          <w:lang w:eastAsia="pl-PL"/>
        </w:rPr>
        <w:t>.4.1 Zakres rzeczowy objętego niniejszym postępowaniem przetargowym zamówienia obejmuje odbiór, transport i zagospodarowanie  odpadów komunalnych od właścicieli nieruchomości z terenu gminy Starcza tj. od 770 gospodarstw  zlokalizowanych w sołectwach:  Klepaczka, Łysiec, Rudnik Mały, Starcza, Własna. W trakcie realizacji przedmiotu zamówienia liczba  gospodarstw  może ulec zmianie. Trasy przejazdu samochodów odbierających odpady komunalne  zaznaczono na mapie Gminy Starcza stanowiącej załącznik nr  5  do niniejszej specyfikacji istotnych warunków zamówienia (SIWZ).</w:t>
      </w:r>
    </w:p>
    <w:p w:rsidR="003C4108" w:rsidRPr="003C4108" w:rsidRDefault="00B865FA" w:rsidP="003C41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3C4108" w:rsidRPr="003C41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.4.2 Podmiot odbierający odpady komunalne od właścicieli nieruchomości jest zobowiązany do spełniania wymagań określonych w przepisach ustawy o utrzymaniu  czystości i porządku                          w gminach (Dz. U. z 2013r poz. 1399 z </w:t>
      </w:r>
      <w:proofErr w:type="spellStart"/>
      <w:r w:rsidR="003C4108" w:rsidRPr="003C410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3C4108" w:rsidRPr="003C41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w tym zgodnie z art. 9d ust. 1 oraz ust. 2 tej ustawy oraz zgodnie z rozporządzeniem  wydanym przez ministra właściwego do spraw </w:t>
      </w:r>
      <w:r w:rsidR="003C4108" w:rsidRPr="003C410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środowiska w porozumieniu z ministrem  właściwym  do spraw gospodarki o szczegółowych wymaganiach (Dz. U. z dnia 25 stycznia 2013r. poz. 122), o których mowa  w art. 9d ust. 1, w tym:</w:t>
      </w:r>
    </w:p>
    <w:p w:rsidR="003C4108" w:rsidRPr="003C4108" w:rsidRDefault="003C4108" w:rsidP="003C4108">
      <w:pPr>
        <w:numPr>
          <w:ilvl w:val="1"/>
          <w:numId w:val="14"/>
        </w:numPr>
        <w:tabs>
          <w:tab w:val="left" w:pos="567"/>
        </w:tabs>
        <w:spacing w:after="12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10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posiadania  wyposażenia umożliwiającego odbieranie odpadów komunalnych od właścicieli nieruchomości oraz zapewnienia jego odpowiedniego stanu technicznego</w:t>
      </w:r>
    </w:p>
    <w:p w:rsidR="003C4108" w:rsidRPr="003C4108" w:rsidRDefault="003C4108" w:rsidP="003C4108">
      <w:pPr>
        <w:numPr>
          <w:ilvl w:val="1"/>
          <w:numId w:val="14"/>
        </w:numPr>
        <w:tabs>
          <w:tab w:val="left" w:pos="567"/>
        </w:tabs>
        <w:spacing w:after="12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108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utrzymania  odpowiedniego stanu sanitarnego pojazdów i urządzeń do odbierania odpadów komunalnych od właścicieli nieruchomości</w:t>
      </w:r>
    </w:p>
    <w:p w:rsidR="003C4108" w:rsidRPr="003C4108" w:rsidRDefault="003C4108" w:rsidP="003C4108">
      <w:pPr>
        <w:numPr>
          <w:ilvl w:val="1"/>
          <w:numId w:val="14"/>
        </w:numPr>
        <w:tabs>
          <w:tab w:val="left" w:pos="567"/>
        </w:tabs>
        <w:spacing w:after="12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108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spełniania  wymagań technicznych dotyczących wyposażenia pojazdów  do odbierania odpadów komunalnych od właścicieli nieruchomości</w:t>
      </w:r>
    </w:p>
    <w:p w:rsidR="003C4108" w:rsidRPr="003C4108" w:rsidRDefault="003C4108" w:rsidP="003C4108">
      <w:pPr>
        <w:numPr>
          <w:ilvl w:val="1"/>
          <w:numId w:val="14"/>
        </w:numPr>
        <w:tabs>
          <w:tab w:val="left" w:pos="567"/>
        </w:tabs>
        <w:spacing w:after="12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108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zapewnienia  odpowiedniego usytuowania i wyposażenia  bazy magazynowo – transportowej</w:t>
      </w:r>
    </w:p>
    <w:p w:rsidR="003C4108" w:rsidRPr="003C4108" w:rsidRDefault="003C4108" w:rsidP="003C4108">
      <w:pPr>
        <w:numPr>
          <w:ilvl w:val="1"/>
          <w:numId w:val="14"/>
        </w:numPr>
        <w:tabs>
          <w:tab w:val="left" w:pos="567"/>
        </w:tabs>
        <w:spacing w:after="12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108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spełniać wymagania  określone w rozporządzeniu wydanym na podstawie art. 9d ust. 2 ustawy o utrzymaniu czystości i porządku w gminach.</w:t>
      </w:r>
    </w:p>
    <w:p w:rsidR="003C4108" w:rsidRPr="003C4108" w:rsidRDefault="003C4108" w:rsidP="003C4108">
      <w:pPr>
        <w:tabs>
          <w:tab w:val="left" w:pos="567"/>
        </w:tabs>
        <w:spacing w:after="12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4108" w:rsidRPr="003C4108" w:rsidRDefault="003C4108" w:rsidP="003C4108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1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odbierający odpady komunalne od właścicieli  nieruchomości jest obowiązany do: </w:t>
      </w:r>
    </w:p>
    <w:p w:rsidR="003C4108" w:rsidRPr="003C4108" w:rsidRDefault="003C4108" w:rsidP="003C4108">
      <w:pPr>
        <w:numPr>
          <w:ilvl w:val="0"/>
          <w:numId w:val="15"/>
        </w:num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1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przekazania odebranych  od właścicieli nieruchomości selektywnie  zebranych odpadów komunalnych do instalacji odzysku i unieszkodliwiania odpadów, zgodnie z hierarchią postępowania z odpadami, o której mowa  w art. 17 ustawy o odpadach (Dz. U.  z dnia 8 stycznia 2013, poz. 21 z późniejszymi zmianami)</w:t>
      </w:r>
    </w:p>
    <w:p w:rsidR="003C4108" w:rsidRPr="003C4108" w:rsidRDefault="003C4108" w:rsidP="003C4108">
      <w:pPr>
        <w:numPr>
          <w:ilvl w:val="0"/>
          <w:numId w:val="15"/>
        </w:num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1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przekazywania odebranych od właścicieli nieruchomości zmieszanych odpadów komunalnych, odpadów zielonych oraz pozostałości  z sortowania odpadów komunalnych przeznaczonych do składowania do regionalnych instalacji</w:t>
      </w:r>
      <w:r w:rsidR="005B447B" w:rsidRPr="005B447B">
        <w:rPr>
          <w:sz w:val="24"/>
          <w:szCs w:val="24"/>
        </w:rPr>
        <w:t xml:space="preserve"> </w:t>
      </w:r>
      <w:r w:rsidR="005B447B" w:rsidRPr="00E7450A">
        <w:rPr>
          <w:sz w:val="24"/>
          <w:szCs w:val="24"/>
        </w:rPr>
        <w:t>lub zastępczych instalacji</w:t>
      </w:r>
      <w:r w:rsidRPr="003C41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przetwarzania odpadów komunalnych wynikających z wojewódzkiego planu gospodarki odpadami komunalnymi.</w:t>
      </w:r>
    </w:p>
    <w:p w:rsidR="003C4108" w:rsidRPr="003C4108" w:rsidRDefault="003C4108" w:rsidP="003C410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4108" w:rsidRPr="003C4108" w:rsidRDefault="003C4108" w:rsidP="003C410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1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zakazuje się mieszania selektywnie zebranych odpadów komunalnych ze zmieszanymi odpadami komunalnymi odbieranymi od właścicieli nieruchomości. </w:t>
      </w:r>
    </w:p>
    <w:p w:rsidR="003C4108" w:rsidRPr="003C4108" w:rsidRDefault="00B865FA" w:rsidP="003C41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3C4108" w:rsidRPr="003C4108">
        <w:rPr>
          <w:rFonts w:ascii="Times New Roman" w:eastAsia="Times New Roman" w:hAnsi="Times New Roman" w:cs="Times New Roman"/>
          <w:sz w:val="24"/>
          <w:szCs w:val="24"/>
          <w:lang w:eastAsia="pl-PL"/>
        </w:rPr>
        <w:t>.4.3 Przedmiot zamówienia  należy wykonywać zgodnie  z przepisami prawa ochrony środowiska oraz przepisami sanitarnymi,  w tym ww.  rozporządzeniem  wydanym na podstawie  art. 9d ust. 2 ustawy o utrzymaniu czystości i porządku w gminach</w:t>
      </w:r>
    </w:p>
    <w:p w:rsidR="003C4108" w:rsidRPr="003C4108" w:rsidRDefault="00B865FA" w:rsidP="003C4108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</w:t>
      </w:r>
      <w:r w:rsidR="003C4108" w:rsidRPr="003C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.5 Obowiązki Wykonawcy przed rozpoczęciem i w trakcie realizacji zamówienia</w:t>
      </w:r>
    </w:p>
    <w:p w:rsidR="003C4108" w:rsidRPr="003C4108" w:rsidRDefault="003C4108" w:rsidP="003C41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C4108" w:rsidRPr="00690FB4" w:rsidRDefault="003C4108" w:rsidP="003C410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C4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terminie do 7 dni od dnia podpisania umowy Zamawiający dostarczy Wykonawcy</w:t>
      </w:r>
      <w:r w:rsidRPr="003C410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Pr="003C4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</w:t>
      </w:r>
      <w:r w:rsidR="00690F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90F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obsługiwanych nieruchomości zamieszkałych. W przypadku zmian (zmniejszenia lub zwiększenia) w wykazie, o którym mowa powyżej, Zamawiający każdorazowo będzie informował wykonawcę w formie pisemnej. </w:t>
      </w:r>
    </w:p>
    <w:p w:rsidR="006142CD" w:rsidRPr="006142CD" w:rsidRDefault="003C4108" w:rsidP="006142C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10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ma obowiązek wyposażenia właścicieli wszystkich nieruchomości objętych zbiórką odpadów w worki i pojemniki  do gromadzenia odpadów przed pierwszym dniem obowiązywania umowy na odbiór odpadów zawartej z Zamawiającym. Wykonawca dostarcza właścicielo</w:t>
      </w:r>
      <w:r w:rsidR="006142CD">
        <w:rPr>
          <w:rFonts w:ascii="Times New Roman" w:eastAsia="Times New Roman" w:hAnsi="Times New Roman" w:cs="Times New Roman"/>
          <w:sz w:val="24"/>
          <w:szCs w:val="24"/>
          <w:lang w:eastAsia="pl-PL"/>
        </w:rPr>
        <w:t>m worki w ilości: 1 niebieski, 3 żółte, 2</w:t>
      </w:r>
      <w:r w:rsidR="00690F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zielone</w:t>
      </w:r>
      <w:r w:rsidRPr="003C41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potem za każdy odebrany worek zostawia pusty tego samego koloru. </w:t>
      </w:r>
      <w:r w:rsidR="006142CD" w:rsidRPr="00614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Worki w ilości 3 sztuk na odpady biodegradowalne należy dostarczyć właścicielom wg. osobnego wykazu sporządzonego przez Zamawiającego. </w:t>
      </w:r>
    </w:p>
    <w:p w:rsidR="003C4108" w:rsidRPr="003C4108" w:rsidRDefault="003C4108" w:rsidP="00690FB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4108" w:rsidRPr="003C4108" w:rsidRDefault="005B447B" w:rsidP="005B447B">
      <w:pPr>
        <w:spacing w:before="100" w:beforeAutospacing="1" w:after="0" w:line="240" w:lineRule="auto"/>
        <w:ind w:left="709" w:hanging="3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44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="003C4108" w:rsidRPr="003C4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potwierdzenie dostarczenia worków i pojemników  przed dniem obowiązywania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 w:rsidR="003C4108" w:rsidRPr="003C4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umowy, Wykonawca winien posiadać potwierdzenie ich odbioru przez właściciela nieruchomości.</w:t>
      </w:r>
    </w:p>
    <w:p w:rsidR="003C4108" w:rsidRPr="003C4108" w:rsidRDefault="005B447B" w:rsidP="005B447B">
      <w:pPr>
        <w:spacing w:before="100" w:beforeAutospacing="1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4.  </w:t>
      </w:r>
      <w:r w:rsidR="003C4108" w:rsidRPr="003C41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ma obowiązek przekazywania w comiesięcznych raportach, dołączanych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4108" w:rsidRPr="003C4108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faktury, danych o ilości zagospodarowanych odpadów  oraz adresach właścicieli, od których odebrano odpady oraz ilości i pojemności pojemników oraz jakie od nich odpady odebrano.</w:t>
      </w:r>
    </w:p>
    <w:p w:rsidR="003C4108" w:rsidRPr="003C4108" w:rsidRDefault="00BF26D7" w:rsidP="00BF2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5.  </w:t>
      </w:r>
      <w:r w:rsidR="003C4108" w:rsidRPr="003C41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niedopełnienia przez właściciela nieruchomości  obowiązku w zakresie </w:t>
      </w:r>
    </w:p>
    <w:p w:rsidR="003C4108" w:rsidRPr="003C4108" w:rsidRDefault="003C4108" w:rsidP="003C4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1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="00BF26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C41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selektywnego zbierania odpadów komunalnych podmiot odbierający odpady komunalne </w:t>
      </w:r>
    </w:p>
    <w:p w:rsidR="003C4108" w:rsidRPr="003C4108" w:rsidRDefault="003C4108" w:rsidP="003C4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1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przyjmuje je jako niesegregowane odpady komunalne i powiadania o tym gminę.</w:t>
      </w:r>
    </w:p>
    <w:p w:rsidR="00BF26D7" w:rsidRDefault="00BF26D7" w:rsidP="00BF2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6.  </w:t>
      </w:r>
      <w:r w:rsidR="003C4108" w:rsidRPr="003C4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zobowiązany jest do odbioru w terminach ustalonych w rocznym </w:t>
      </w:r>
    </w:p>
    <w:p w:rsidR="00BF26D7" w:rsidRDefault="00BF26D7" w:rsidP="00BF2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</w:t>
      </w:r>
      <w:r w:rsidR="003C4108" w:rsidRPr="003C4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harmonogramie zarówno niesegregowanych odpadów komunalnych jak również odpadów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3C4108" w:rsidRPr="003C4108" w:rsidRDefault="00BF26D7" w:rsidP="00BF2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</w:t>
      </w:r>
      <w:r w:rsidR="003C4108" w:rsidRPr="003C4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segregowanych wystawionych przed każdą nieruchomością.</w:t>
      </w:r>
    </w:p>
    <w:p w:rsidR="003C4108" w:rsidRPr="003C4108" w:rsidRDefault="003C4108" w:rsidP="00BF26D7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Ponoszenie całkowitej odpowiedzialności za prawidłową gospodarkę odpadami, zgodnie              z obowiązującymi przepisami. W szczególności w zakresie odbioru, transportu                                  i zagospodarowania odpadów oraz osiągnięcia odpowiednich poziomów recyklingu, przygotowania do ponownego użycia i odzysku innymi metodami oraz ograniczenie masy odpadów komunalnych ulegających biodegradacji przekazywanych do składowania, zgodnie z zapisami ustawy z dnia 13 września 1996 r. o utrzymaniu czystości i porządku w gminach (</w:t>
      </w:r>
      <w:r w:rsidRPr="003C41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z 2013r poz. 1399 z </w:t>
      </w:r>
      <w:proofErr w:type="spellStart"/>
      <w:r w:rsidRPr="003C410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3C4108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  <w:r w:rsidRPr="003C4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3C4108" w:rsidRPr="003C4108" w:rsidRDefault="003C4108" w:rsidP="00BF26D7">
      <w:pPr>
        <w:numPr>
          <w:ilvl w:val="0"/>
          <w:numId w:val="2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Usługa będzie wykonywana w dni r</w:t>
      </w:r>
      <w:r w:rsidR="00B865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obocze  </w:t>
      </w:r>
      <w:r w:rsidRPr="003C4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godzinach od 7:00 do 20:00.</w:t>
      </w:r>
    </w:p>
    <w:p w:rsidR="003C4108" w:rsidRPr="003C4108" w:rsidRDefault="003C4108" w:rsidP="00BF26D7">
      <w:pPr>
        <w:numPr>
          <w:ilvl w:val="0"/>
          <w:numId w:val="2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Załadunek</w:t>
      </w:r>
      <w:r w:rsidRPr="003C410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3C4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jak i transport odpadów będzie odbywał się za pomocą odpowiedniego sprzętu oraz środków transportu, które muszą być w dyspozycji Wykonawcy.</w:t>
      </w:r>
    </w:p>
    <w:p w:rsidR="003C4108" w:rsidRPr="003C4108" w:rsidRDefault="003C4108" w:rsidP="00BF26D7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108">
        <w:rPr>
          <w:rFonts w:ascii="Times New Roman" w:eastAsia="Times New Roman" w:hAnsi="Times New Roman" w:cs="Times New Roman"/>
          <w:sz w:val="24"/>
          <w:szCs w:val="24"/>
        </w:rPr>
        <w:t xml:space="preserve">Wykonawca jest zobowiązany do przedkładania Zamawiającemu raportów kwartalnych </w:t>
      </w:r>
    </w:p>
    <w:p w:rsidR="00B865FA" w:rsidRDefault="003C4108" w:rsidP="003C4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108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BF2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4108">
        <w:rPr>
          <w:rFonts w:ascii="Times New Roman" w:eastAsia="Times New Roman" w:hAnsi="Times New Roman" w:cs="Times New Roman"/>
          <w:sz w:val="24"/>
          <w:szCs w:val="24"/>
        </w:rPr>
        <w:t xml:space="preserve">zawierających informacje o ilości i rodzaju pojemników znajdujących się na </w:t>
      </w:r>
    </w:p>
    <w:p w:rsidR="00B865FA" w:rsidRDefault="00B865FA" w:rsidP="003C4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3C4108" w:rsidRPr="003C4108">
        <w:rPr>
          <w:rFonts w:ascii="Times New Roman" w:eastAsia="Times New Roman" w:hAnsi="Times New Roman" w:cs="Times New Roman"/>
          <w:sz w:val="24"/>
          <w:szCs w:val="24"/>
        </w:rPr>
        <w:t xml:space="preserve">nieruchomościach, które obsługuje Wykonawca. Ponadto, Wykonawca zobowiązany </w:t>
      </w:r>
    </w:p>
    <w:p w:rsidR="00B865FA" w:rsidRDefault="00B865FA" w:rsidP="003C4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3C4108" w:rsidRPr="003C4108">
        <w:rPr>
          <w:rFonts w:ascii="Times New Roman" w:eastAsia="Times New Roman" w:hAnsi="Times New Roman" w:cs="Times New Roman"/>
          <w:sz w:val="24"/>
          <w:szCs w:val="24"/>
        </w:rPr>
        <w:t xml:space="preserve">będzie sporządzić i przekazać Zamawiającemu imienny wykaz zmian w ilości i rodzaju </w:t>
      </w:r>
    </w:p>
    <w:p w:rsidR="003C4108" w:rsidRPr="003C4108" w:rsidRDefault="00B865FA" w:rsidP="003C4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3C4108" w:rsidRPr="003C4108">
        <w:rPr>
          <w:rFonts w:ascii="Times New Roman" w:eastAsia="Times New Roman" w:hAnsi="Times New Roman" w:cs="Times New Roman"/>
          <w:sz w:val="24"/>
          <w:szCs w:val="24"/>
        </w:rPr>
        <w:t>pojemników, które nastąpiły w danym kwartale.</w:t>
      </w:r>
    </w:p>
    <w:p w:rsidR="003C4108" w:rsidRPr="003C4108" w:rsidRDefault="003C4108" w:rsidP="003C410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108">
        <w:rPr>
          <w:rFonts w:ascii="Times New Roman" w:eastAsia="Times New Roman" w:hAnsi="Times New Roman" w:cs="Times New Roman"/>
          <w:sz w:val="24"/>
          <w:szCs w:val="24"/>
        </w:rPr>
        <w:t>Wykonawca będzie zobowiązany do dostarczania Zamawiającemu w wersji papierowej                       i elektronicznej sprawozdań kwartalnych, o jakich mowa w art. 9n ustawy o Utrzymaniu czystości i porządku w gminach. Sprawozdania powinny być sporządzone zgodnie z rozporządzeniem Ministra Środowiska z 15 maja 2012 r. w sprawie wzorów sprawozdań o odebranych odpadach komunalnych, odebranych nieczystościach ciekłych oraz realizacji zadań z zakresu gospodarowania odpadami, a w przypadku zmian</w:t>
      </w:r>
      <w:r w:rsidR="00B865FA">
        <w:rPr>
          <w:rFonts w:ascii="Times New Roman" w:eastAsia="Times New Roman" w:hAnsi="Times New Roman" w:cs="Times New Roman"/>
          <w:sz w:val="24"/>
          <w:szCs w:val="24"/>
        </w:rPr>
        <w:t xml:space="preserve">y rozporządzenia, zgodnie  </w:t>
      </w:r>
      <w:r w:rsidRPr="003C4108">
        <w:rPr>
          <w:rFonts w:ascii="Times New Roman" w:eastAsia="Times New Roman" w:hAnsi="Times New Roman" w:cs="Times New Roman"/>
          <w:sz w:val="24"/>
          <w:szCs w:val="24"/>
        </w:rPr>
        <w:t>z obowiązującymi wzorami druków.</w:t>
      </w:r>
    </w:p>
    <w:p w:rsidR="003C4108" w:rsidRPr="003C4108" w:rsidRDefault="003C4108" w:rsidP="003C410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108">
        <w:rPr>
          <w:rFonts w:ascii="Times New Roman" w:eastAsia="Times New Roman" w:hAnsi="Times New Roman" w:cs="Times New Roman"/>
          <w:sz w:val="24"/>
          <w:szCs w:val="24"/>
        </w:rPr>
        <w:t>W celu umożliwienia sporządzenia przez Zamawiającego rocznego sprawozdania z realizacji zadań z zakresu gospodarowania odpadami komunalnymi, o którym mowa w art. 9q ustawy, Wykonawca zobowiązany będzie przekazać Zamawiającemu niezbędne informacje umożliwiające sporządzenie sprawozdania. Wykonawca zobowiązany będzie również do przedkładania Zamawiającemu innych informacji nt. odbioru, unieszkodliwiania i segregacji odpadów jeśli w trakcie realizacji zamówienia na Zamawiającego nałożony zostanie obowiązek sporządzania innych sprawozdań z zakresu gospodarki odpadami. Dotyczy to tylko informacji w posiadaniu, których będzie Wykonawca a nie Zamawiający.</w:t>
      </w:r>
    </w:p>
    <w:p w:rsidR="003C4108" w:rsidRPr="003C4108" w:rsidRDefault="003C4108" w:rsidP="003C410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108">
        <w:rPr>
          <w:rFonts w:ascii="Times New Roman" w:eastAsia="Times New Roman" w:hAnsi="Times New Roman" w:cs="Times New Roman"/>
          <w:sz w:val="24"/>
          <w:szCs w:val="24"/>
        </w:rPr>
        <w:t>Wykonawca zobowiązany będzie do przedkładania Zamawiającemu najpóźniej wraz z fakturą za dany okres rozliczeniowy raportów wagowych zawierających wyszczególnienie miejsca odbioru odpadów oraz ilości i rodzaju odebranych odpadów (zgodnie z obowiązującą klasyfikacją odpadów), na których znajdować się winna adnotacja, że odpady pochodzą z terenu Gminy Starcza.</w:t>
      </w:r>
    </w:p>
    <w:p w:rsidR="003C4108" w:rsidRPr="003C4108" w:rsidRDefault="003C4108" w:rsidP="003C4108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C4108">
        <w:rPr>
          <w:rFonts w:ascii="Times New Roman" w:eastAsia="Times New Roman" w:hAnsi="Times New Roman" w:cs="Times New Roman"/>
          <w:sz w:val="24"/>
          <w:szCs w:val="24"/>
        </w:rPr>
        <w:lastRenderedPageBreak/>
        <w:t>Wykonawca zobowiązany będzie do przekazywania Zamawiającemu kart przekazania odpadów do RIPOK-ów bądź innej jednostki do odbioru odpadów selektywnie zebranych zgodnie z obowiązującymi wzorami, o jakich mowa   w rozporządzeniu  Ministra Środowiska z dnia 12 grudnia 2014r. w sprawie wzorów dokumentów sto</w:t>
      </w:r>
      <w:r w:rsidR="00690FB4">
        <w:rPr>
          <w:rFonts w:ascii="Times New Roman" w:eastAsia="Times New Roman" w:hAnsi="Times New Roman" w:cs="Times New Roman"/>
          <w:sz w:val="24"/>
          <w:szCs w:val="24"/>
        </w:rPr>
        <w:t xml:space="preserve">sowanych na potrzeby ewidencji </w:t>
      </w:r>
      <w:r w:rsidRPr="003C4108">
        <w:rPr>
          <w:rFonts w:ascii="Times New Roman" w:eastAsia="Times New Roman" w:hAnsi="Times New Roman" w:cs="Times New Roman"/>
          <w:sz w:val="24"/>
          <w:szCs w:val="24"/>
        </w:rPr>
        <w:t xml:space="preserve"> odpadów (Dz. U. z 2014r., poz. 1973), </w:t>
      </w:r>
    </w:p>
    <w:p w:rsidR="003C4108" w:rsidRPr="003C4108" w:rsidRDefault="007703B1" w:rsidP="007703B1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3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szkody w majątku Zamawiającego lub osób trzecich spowodowane odbiorem odpadów odpowiedzialność ponosi Wykonawca w  przypadkach zawinionych przez Wykonawcę.</w:t>
      </w:r>
    </w:p>
    <w:p w:rsidR="00FE1404" w:rsidRPr="00FE1404" w:rsidRDefault="00FE1404" w:rsidP="00336A0C">
      <w:pPr>
        <w:pStyle w:val="Tekstpodstawowy3"/>
        <w:jc w:val="both"/>
        <w:rPr>
          <w:sz w:val="16"/>
          <w:szCs w:val="16"/>
        </w:rPr>
      </w:pPr>
    </w:p>
    <w:p w:rsidR="00590A24" w:rsidRDefault="00590A24" w:rsidP="00336A0C">
      <w:pPr>
        <w:pStyle w:val="Tekstpodstawowy3"/>
        <w:jc w:val="both"/>
      </w:pPr>
    </w:p>
    <w:p w:rsidR="00590A24" w:rsidRDefault="00590A24" w:rsidP="00336A0C">
      <w:pPr>
        <w:pStyle w:val="Tekstpodstawowy3"/>
        <w:jc w:val="both"/>
      </w:pPr>
      <w:r>
        <w:t>II.1.5) P</w:t>
      </w:r>
      <w:r w:rsidRPr="00590A24">
        <w:t>rzewiduje się udzielenie zamówień uzupełniających</w:t>
      </w:r>
    </w:p>
    <w:p w:rsidR="00590A24" w:rsidRPr="00226D56" w:rsidRDefault="00590A24" w:rsidP="00336A0C">
      <w:pPr>
        <w:pStyle w:val="Tekstpodstawowy3"/>
        <w:jc w:val="both"/>
        <w:rPr>
          <w:rFonts w:eastAsia="TimesNewRoman,Bold"/>
          <w:b/>
          <w:bCs/>
          <w:sz w:val="24"/>
          <w:szCs w:val="24"/>
        </w:rPr>
      </w:pPr>
      <w:r w:rsidRPr="00226D56">
        <w:rPr>
          <w:rFonts w:eastAsia="TimesNewRoman,Bold"/>
          <w:b/>
          <w:bCs/>
          <w:sz w:val="24"/>
          <w:szCs w:val="24"/>
        </w:rPr>
        <w:t>Określenie przedmiotu oraz wielkości lub zakresu zamówień uzupełniających</w:t>
      </w:r>
    </w:p>
    <w:p w:rsidR="00542B44" w:rsidRPr="00542B44" w:rsidRDefault="00542B44" w:rsidP="00336A0C">
      <w:pPr>
        <w:pStyle w:val="Tekstpodstawowy3"/>
        <w:jc w:val="both"/>
        <w:rPr>
          <w:sz w:val="24"/>
          <w:szCs w:val="24"/>
        </w:rPr>
      </w:pPr>
      <w:r>
        <w:rPr>
          <w:rFonts w:eastAsia="TimesNewRoman,Bold"/>
          <w:bCs/>
          <w:sz w:val="24"/>
          <w:szCs w:val="24"/>
        </w:rPr>
        <w:t>Zamawiający dopuszcza  możliwość udzielenia zamówienia uzupełniającego  do 50% wartości zamówienia podstawowego w trybie</w:t>
      </w:r>
      <w:r w:rsidR="00226D56">
        <w:rPr>
          <w:rFonts w:eastAsia="TimesNewRoman,Bold"/>
          <w:bCs/>
          <w:sz w:val="24"/>
          <w:szCs w:val="24"/>
        </w:rPr>
        <w:t xml:space="preserve"> z</w:t>
      </w:r>
      <w:r>
        <w:rPr>
          <w:rFonts w:eastAsia="TimesNewRoman,Bold"/>
          <w:bCs/>
          <w:sz w:val="24"/>
          <w:szCs w:val="24"/>
        </w:rPr>
        <w:t xml:space="preserve"> wolnej ręki na zasadach określonych w art. 67 ust. 1 pkt. 6 PZP.</w:t>
      </w:r>
    </w:p>
    <w:p w:rsidR="00590A24" w:rsidRDefault="00590A24" w:rsidP="00336A0C">
      <w:pPr>
        <w:pStyle w:val="Tekstpodstawowy3"/>
        <w:jc w:val="both"/>
      </w:pPr>
    </w:p>
    <w:p w:rsidR="000B4D34" w:rsidRPr="00C40BD5" w:rsidRDefault="00D104C3" w:rsidP="00336A0C">
      <w:pPr>
        <w:pStyle w:val="Tekstpodstawowy3"/>
        <w:jc w:val="both"/>
      </w:pPr>
      <w:r>
        <w:t>II.1.6</w:t>
      </w:r>
      <w:r w:rsidR="000B4D34">
        <w:t xml:space="preserve">) Wspólny Słownik Zamówień (CPV): </w:t>
      </w:r>
    </w:p>
    <w:p w:rsidR="00446B8F" w:rsidRPr="00446B8F" w:rsidRDefault="00446B8F" w:rsidP="00446B8F">
      <w:pPr>
        <w:suppressAutoHyphens/>
        <w:autoSpaceDE w:val="0"/>
        <w:autoSpaceDN w:val="0"/>
        <w:spacing w:after="0"/>
        <w:textAlignment w:val="baseline"/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</w:t>
      </w:r>
      <w:r w:rsidRPr="00446B8F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eastAsia="zh-CN"/>
        </w:rPr>
        <w:t>Dział: 90500000-2 – usługi związane z odpadami komunalnymi,</w:t>
      </w:r>
    </w:p>
    <w:p w:rsidR="00446B8F" w:rsidRPr="00446B8F" w:rsidRDefault="00446B8F" w:rsidP="00446B8F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eastAsia="zh-CN"/>
        </w:rPr>
      </w:pPr>
      <w:r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eastAsia="zh-CN"/>
        </w:rPr>
        <w:t xml:space="preserve">                        </w:t>
      </w:r>
      <w:r w:rsidRPr="00446B8F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eastAsia="zh-CN"/>
        </w:rPr>
        <w:t>90510000-5 – usuwanie i obróbka odpadów,</w:t>
      </w:r>
    </w:p>
    <w:p w:rsidR="00446B8F" w:rsidRPr="00446B8F" w:rsidRDefault="00446B8F" w:rsidP="00446B8F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eastAsia="zh-CN"/>
        </w:rPr>
      </w:pPr>
      <w:r w:rsidRPr="00446B8F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eastAsia="zh-CN"/>
        </w:rPr>
        <w:t xml:space="preserve">           </w:t>
      </w:r>
      <w:r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eastAsia="zh-CN"/>
        </w:rPr>
        <w:t xml:space="preserve">             </w:t>
      </w:r>
      <w:r w:rsidRPr="00446B8F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eastAsia="zh-CN"/>
        </w:rPr>
        <w:t>90511000-2 – usługi wywozu odpadów,</w:t>
      </w:r>
    </w:p>
    <w:p w:rsidR="00446B8F" w:rsidRPr="00446B8F" w:rsidRDefault="00446B8F" w:rsidP="00446B8F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eastAsia="zh-CN"/>
        </w:rPr>
      </w:pPr>
      <w:r w:rsidRPr="00446B8F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eastAsia="zh-CN"/>
        </w:rPr>
        <w:t xml:space="preserve">           </w:t>
      </w:r>
      <w:r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eastAsia="zh-CN"/>
        </w:rPr>
        <w:t xml:space="preserve">             </w:t>
      </w:r>
      <w:r w:rsidRPr="00446B8F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eastAsia="zh-CN"/>
        </w:rPr>
        <w:t>90512000-9 – usługi transportu odpadów,</w:t>
      </w:r>
    </w:p>
    <w:p w:rsidR="00446B8F" w:rsidRPr="00446B8F" w:rsidRDefault="00446B8F" w:rsidP="00446B8F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Verdana" w:hAnsi="Times New Roman" w:cs="Verdana"/>
          <w:color w:val="000000"/>
          <w:kern w:val="3"/>
          <w:sz w:val="24"/>
          <w:szCs w:val="24"/>
          <w:lang w:eastAsia="zh-CN"/>
        </w:rPr>
      </w:pPr>
      <w:r w:rsidRPr="00446B8F">
        <w:rPr>
          <w:rFonts w:ascii="Times New Roman" w:eastAsia="Verdana" w:hAnsi="Times New Roman" w:cs="Verdana"/>
          <w:color w:val="000000"/>
          <w:kern w:val="3"/>
          <w:sz w:val="24"/>
          <w:szCs w:val="24"/>
          <w:lang w:eastAsia="zh-CN"/>
        </w:rPr>
        <w:t xml:space="preserve">          </w:t>
      </w:r>
      <w:r>
        <w:rPr>
          <w:rFonts w:ascii="Times New Roman" w:eastAsia="Verdana" w:hAnsi="Times New Roman" w:cs="Verdana"/>
          <w:color w:val="000000"/>
          <w:kern w:val="3"/>
          <w:sz w:val="24"/>
          <w:szCs w:val="24"/>
          <w:lang w:eastAsia="zh-CN"/>
        </w:rPr>
        <w:t xml:space="preserve">             </w:t>
      </w:r>
      <w:r w:rsidRPr="00446B8F">
        <w:rPr>
          <w:rFonts w:ascii="Times New Roman" w:eastAsia="Verdana" w:hAnsi="Times New Roman" w:cs="Verdana"/>
          <w:color w:val="000000"/>
          <w:kern w:val="3"/>
          <w:sz w:val="24"/>
          <w:szCs w:val="24"/>
          <w:lang w:eastAsia="zh-CN"/>
        </w:rPr>
        <w:t xml:space="preserve"> 90513100-7 – usługi wywozu odpadów pochodzących z gospodarstw domowych,</w:t>
      </w:r>
    </w:p>
    <w:p w:rsidR="00446B8F" w:rsidRPr="00446B8F" w:rsidRDefault="00446B8F" w:rsidP="00446B8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46B8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   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      </w:t>
      </w:r>
      <w:r w:rsidRPr="00446B8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90514000-3 – usługi recyklingu odpadów,</w:t>
      </w:r>
    </w:p>
    <w:p w:rsidR="00446B8F" w:rsidRPr="00446B8F" w:rsidRDefault="00446B8F" w:rsidP="00446B8F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Verdana" w:hAnsi="Times New Roman" w:cs="Verdana"/>
          <w:color w:val="000000"/>
          <w:kern w:val="3"/>
          <w:sz w:val="24"/>
          <w:szCs w:val="24"/>
          <w:lang w:eastAsia="zh-CN"/>
        </w:rPr>
      </w:pPr>
      <w:r w:rsidRPr="00446B8F">
        <w:rPr>
          <w:rFonts w:ascii="Times New Roman" w:eastAsia="Verdana" w:hAnsi="Times New Roman" w:cs="Verdana"/>
          <w:color w:val="000000"/>
          <w:kern w:val="3"/>
          <w:sz w:val="24"/>
          <w:szCs w:val="24"/>
          <w:lang w:eastAsia="zh-CN"/>
        </w:rPr>
        <w:t xml:space="preserve">           </w:t>
      </w:r>
      <w:r>
        <w:rPr>
          <w:rFonts w:ascii="Times New Roman" w:eastAsia="Verdana" w:hAnsi="Times New Roman" w:cs="Verdana"/>
          <w:color w:val="000000"/>
          <w:kern w:val="3"/>
          <w:sz w:val="24"/>
          <w:szCs w:val="24"/>
          <w:lang w:eastAsia="zh-CN"/>
        </w:rPr>
        <w:t xml:space="preserve">             </w:t>
      </w:r>
      <w:r w:rsidRPr="00446B8F">
        <w:rPr>
          <w:rFonts w:ascii="Times New Roman" w:eastAsia="Verdana" w:hAnsi="Times New Roman" w:cs="Verdana"/>
          <w:color w:val="000000"/>
          <w:kern w:val="3"/>
          <w:sz w:val="24"/>
          <w:szCs w:val="24"/>
          <w:lang w:eastAsia="zh-CN"/>
        </w:rPr>
        <w:t>90533000-2 - usługi gospodarki odpadami,</w:t>
      </w:r>
    </w:p>
    <w:p w:rsidR="00C40BD5" w:rsidRPr="00C40BD5" w:rsidRDefault="00C40BD5" w:rsidP="00C40B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B4D34" w:rsidRPr="00AB5617" w:rsidRDefault="00D104C3" w:rsidP="00336A0C">
      <w:pPr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II.1.7</w:t>
      </w:r>
      <w:r w:rsidR="000B4D34" w:rsidRPr="00AB5617">
        <w:rPr>
          <w:rFonts w:ascii="Times New Roman" w:hAnsi="Times New Roman" w:cs="Times New Roman"/>
          <w:sz w:val="28"/>
          <w:szCs w:val="28"/>
        </w:rPr>
        <w:t>) Czy dopuszcza się złożenie oferty częściowej: nie</w:t>
      </w:r>
    </w:p>
    <w:p w:rsidR="000B4D34" w:rsidRDefault="000B4D34" w:rsidP="00336A0C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B4D34" w:rsidRPr="00AB5617" w:rsidRDefault="00D104C3" w:rsidP="00336A0C">
      <w:pPr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II.1.8</w:t>
      </w:r>
      <w:r w:rsidR="000B4D34" w:rsidRPr="00AB5617">
        <w:rPr>
          <w:rFonts w:ascii="Times New Roman" w:hAnsi="Times New Roman" w:cs="Times New Roman"/>
          <w:sz w:val="28"/>
          <w:szCs w:val="28"/>
        </w:rPr>
        <w:t>) Cz</w:t>
      </w:r>
      <w:r w:rsidR="000B4D34">
        <w:rPr>
          <w:rFonts w:ascii="Times New Roman" w:hAnsi="Times New Roman" w:cs="Times New Roman"/>
          <w:sz w:val="28"/>
          <w:szCs w:val="28"/>
        </w:rPr>
        <w:t>y</w:t>
      </w:r>
      <w:r w:rsidR="000B4D34" w:rsidRPr="00AB5617">
        <w:rPr>
          <w:rFonts w:ascii="Times New Roman" w:hAnsi="Times New Roman" w:cs="Times New Roman"/>
          <w:sz w:val="28"/>
          <w:szCs w:val="28"/>
        </w:rPr>
        <w:t xml:space="preserve"> dopuszcza się złożenie oferty wariantowej: nie</w:t>
      </w:r>
    </w:p>
    <w:p w:rsidR="000B4D34" w:rsidRPr="00FE1404" w:rsidRDefault="000B4D34" w:rsidP="00336A0C">
      <w:pPr>
        <w:autoSpaceDE w:val="0"/>
        <w:spacing w:after="0"/>
        <w:rPr>
          <w:rFonts w:ascii="Times New Roman" w:hAnsi="Times New Roman" w:cs="Times New Roman"/>
          <w:sz w:val="16"/>
          <w:szCs w:val="16"/>
        </w:rPr>
      </w:pPr>
    </w:p>
    <w:p w:rsidR="000B4D34" w:rsidRPr="00AB5617" w:rsidRDefault="000B4D34" w:rsidP="00336A0C">
      <w:pPr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 w:rsidRPr="00AB5617">
        <w:rPr>
          <w:rFonts w:ascii="Times New Roman" w:hAnsi="Times New Roman" w:cs="Times New Roman"/>
          <w:sz w:val="28"/>
          <w:szCs w:val="28"/>
        </w:rPr>
        <w:t>II.2)  Czas trwania zamówienia lub termin wykonania:</w:t>
      </w:r>
      <w:r w:rsidR="00B865FA">
        <w:rPr>
          <w:rFonts w:ascii="Times New Roman" w:hAnsi="Times New Roman" w:cs="Times New Roman"/>
          <w:sz w:val="28"/>
          <w:szCs w:val="28"/>
        </w:rPr>
        <w:t xml:space="preserve"> Zakończenie: 31.12.2017</w:t>
      </w:r>
      <w:r w:rsidR="00446B8F">
        <w:rPr>
          <w:rFonts w:ascii="Times New Roman" w:hAnsi="Times New Roman" w:cs="Times New Roman"/>
          <w:sz w:val="28"/>
          <w:szCs w:val="28"/>
        </w:rPr>
        <w:t>r.</w:t>
      </w:r>
    </w:p>
    <w:p w:rsidR="000B4D34" w:rsidRDefault="000B4D34" w:rsidP="00336A0C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46B8F">
        <w:rPr>
          <w:rFonts w:ascii="Times New Roman" w:hAnsi="Times New Roman" w:cs="Times New Roman"/>
          <w:sz w:val="24"/>
          <w:szCs w:val="24"/>
        </w:rPr>
        <w:t xml:space="preserve">   </w:t>
      </w:r>
      <w:r w:rsidR="00920248" w:rsidRPr="009202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B4D34" w:rsidRPr="00AB5617" w:rsidRDefault="000B4D34" w:rsidP="004312EA">
      <w:pPr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617">
        <w:rPr>
          <w:rFonts w:ascii="Times New Roman" w:hAnsi="Times New Roman" w:cs="Times New Roman"/>
          <w:b/>
          <w:bCs/>
          <w:sz w:val="28"/>
          <w:szCs w:val="28"/>
        </w:rPr>
        <w:t>SEKCJA III</w:t>
      </w:r>
      <w:r w:rsidRPr="00AB5617">
        <w:rPr>
          <w:rFonts w:ascii="Times New Roman" w:hAnsi="Times New Roman" w:cs="Times New Roman"/>
          <w:sz w:val="28"/>
          <w:szCs w:val="28"/>
        </w:rPr>
        <w:t xml:space="preserve"> – I</w:t>
      </w:r>
      <w:r w:rsidR="00F667DE">
        <w:rPr>
          <w:rFonts w:ascii="Times New Roman" w:hAnsi="Times New Roman" w:cs="Times New Roman"/>
          <w:sz w:val="28"/>
          <w:szCs w:val="28"/>
        </w:rPr>
        <w:t>nformacje o charakterze prawnym</w:t>
      </w:r>
      <w:r w:rsidRPr="00AB5617">
        <w:rPr>
          <w:rFonts w:ascii="Times New Roman" w:hAnsi="Times New Roman" w:cs="Times New Roman"/>
          <w:sz w:val="28"/>
          <w:szCs w:val="28"/>
        </w:rPr>
        <w:t xml:space="preserve">, ekonomicznym, finansowym </w:t>
      </w:r>
      <w:r w:rsidR="0092024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B5617">
        <w:rPr>
          <w:rFonts w:ascii="Times New Roman" w:hAnsi="Times New Roman" w:cs="Times New Roman"/>
          <w:sz w:val="28"/>
          <w:szCs w:val="28"/>
        </w:rPr>
        <w:t>i technicznym</w:t>
      </w:r>
    </w:p>
    <w:p w:rsidR="000B4D34" w:rsidRDefault="000B4D34" w:rsidP="003170D1">
      <w:pPr>
        <w:pStyle w:val="Tekstpodstawowy3"/>
      </w:pPr>
    </w:p>
    <w:p w:rsidR="000B4D34" w:rsidRDefault="000B4D34" w:rsidP="004312EA">
      <w:pPr>
        <w:pStyle w:val="Tekstpodstawowy3"/>
      </w:pPr>
      <w:r>
        <w:t>III.1. Wadium</w:t>
      </w:r>
    </w:p>
    <w:p w:rsidR="000B4D34" w:rsidRDefault="000B4D34" w:rsidP="004312EA">
      <w:pPr>
        <w:pStyle w:val="Tekstpodstawowy3"/>
      </w:pPr>
      <w:r>
        <w:t>Informacje na temat wadium</w:t>
      </w:r>
    </w:p>
    <w:p w:rsidR="000B4D34" w:rsidRDefault="000B4D34" w:rsidP="004312EA">
      <w:pPr>
        <w:pStyle w:val="Tekstpodstawowy3"/>
      </w:pPr>
    </w:p>
    <w:p w:rsidR="000B4D34" w:rsidRDefault="00BB3831" w:rsidP="004312EA">
      <w:pPr>
        <w:pStyle w:val="Tekstpodstawowy3"/>
      </w:pPr>
      <w:r>
        <w:t>Zamawiający nie wymaga wniesienia</w:t>
      </w:r>
      <w:r w:rsidR="000B4D34">
        <w:t xml:space="preserve"> wadium.</w:t>
      </w:r>
    </w:p>
    <w:p w:rsidR="000B4D34" w:rsidRDefault="000B4D34" w:rsidP="004312EA">
      <w:pPr>
        <w:pStyle w:val="Tekstpodstawowy3"/>
      </w:pPr>
    </w:p>
    <w:p w:rsidR="000B4D34" w:rsidRDefault="000B4D34" w:rsidP="004312EA">
      <w:pPr>
        <w:pStyle w:val="Tekstpodstawowy3"/>
      </w:pPr>
      <w:r>
        <w:t>III.3) Warunki udziału w postępowaniu oraz opis sposobu dokonywania oceny spełniania tych warunków.</w:t>
      </w:r>
    </w:p>
    <w:p w:rsidR="00CD2576" w:rsidRDefault="00CD2576" w:rsidP="004312EA">
      <w:pPr>
        <w:pStyle w:val="Tekstpodstawowy3"/>
      </w:pPr>
    </w:p>
    <w:p w:rsidR="000B4D34" w:rsidRDefault="00446B8F" w:rsidP="004312EA">
      <w:pPr>
        <w:pStyle w:val="Tekstpodstawowy3"/>
      </w:pPr>
      <w:r>
        <w:t>III.3.1) Uprawnienia do wykonywania  określonej działalności lub czynności, jeżeli przepisy nakładają obowiązek ich posiadania</w:t>
      </w:r>
    </w:p>
    <w:p w:rsidR="00CD2576" w:rsidRDefault="00CD2576" w:rsidP="004312EA">
      <w:pPr>
        <w:pStyle w:val="Tekstpodstawowy3"/>
      </w:pPr>
    </w:p>
    <w:p w:rsidR="00CD2576" w:rsidRDefault="00446B8F" w:rsidP="00CD2576">
      <w:pPr>
        <w:pStyle w:val="Tekstpodstawowy"/>
        <w:ind w:left="707"/>
        <w:rPr>
          <w:rFonts w:ascii="Times New Roman" w:hAnsi="Times New Roman" w:cs="Times New Roman"/>
          <w:b/>
          <w:bCs/>
          <w:sz w:val="24"/>
          <w:szCs w:val="24"/>
        </w:rPr>
      </w:pPr>
      <w:r w:rsidRPr="00F55148">
        <w:rPr>
          <w:rFonts w:ascii="Times New Roman" w:hAnsi="Times New Roman" w:cs="Times New Roman"/>
          <w:b/>
          <w:bCs/>
          <w:sz w:val="24"/>
          <w:szCs w:val="24"/>
        </w:rPr>
        <w:t>Opis sposobu dokonywania oceny spełniania tego warunku</w:t>
      </w:r>
    </w:p>
    <w:p w:rsidR="00CD2576" w:rsidRPr="00CD2576" w:rsidRDefault="00CD2576" w:rsidP="00CD2576">
      <w:pPr>
        <w:pStyle w:val="Tekstpodstawowy"/>
        <w:rPr>
          <w:rFonts w:ascii="Times New Roman" w:hAnsi="Times New Roman" w:cs="Times New Roman"/>
          <w:b/>
          <w:bCs/>
          <w:sz w:val="24"/>
          <w:szCs w:val="24"/>
        </w:rPr>
      </w:pPr>
      <w:r w:rsidRPr="00CD2576">
        <w:rPr>
          <w:rFonts w:ascii="Times New Roman" w:hAnsi="Times New Roman" w:cs="Times New Roman"/>
          <w:color w:val="000000"/>
          <w:sz w:val="24"/>
          <w:szCs w:val="24"/>
        </w:rPr>
        <w:lastRenderedPageBreak/>
        <w:t>Warunek zostanie spełniony jeśli Wykonawca</w:t>
      </w:r>
    </w:p>
    <w:p w:rsidR="00CD2576" w:rsidRPr="00FA51BB" w:rsidRDefault="00CD2576" w:rsidP="00CD2576">
      <w:pPr>
        <w:pStyle w:val="NormalnyWeb"/>
        <w:numPr>
          <w:ilvl w:val="0"/>
          <w:numId w:val="17"/>
        </w:numPr>
        <w:spacing w:after="0"/>
        <w:jc w:val="both"/>
      </w:pPr>
      <w:r w:rsidRPr="00FA51BB">
        <w:rPr>
          <w:color w:val="000000"/>
        </w:rPr>
        <w:t>jest wpisany do rejestru działalności regulowanej Gminy Starcza</w:t>
      </w:r>
    </w:p>
    <w:p w:rsidR="00CD2576" w:rsidRPr="00FA51BB" w:rsidRDefault="00CD2576" w:rsidP="00CD2576">
      <w:pPr>
        <w:pStyle w:val="NormalnyWeb"/>
        <w:numPr>
          <w:ilvl w:val="0"/>
          <w:numId w:val="17"/>
        </w:numPr>
        <w:spacing w:after="0"/>
        <w:jc w:val="both"/>
      </w:pPr>
      <w:r w:rsidRPr="00FA51BB">
        <w:rPr>
          <w:color w:val="000000"/>
        </w:rPr>
        <w:t>posiada zezwolenie na prowadzenie działalności w zakresie transportu i zbierania odpadów, wydane przez właściwy organ zgodnie z ustawą o odpadach</w:t>
      </w:r>
    </w:p>
    <w:p w:rsidR="00CD2576" w:rsidRPr="00B71EB1" w:rsidRDefault="00CD2576" w:rsidP="00CD2576">
      <w:pPr>
        <w:pStyle w:val="NormalnyWeb"/>
        <w:numPr>
          <w:ilvl w:val="0"/>
          <w:numId w:val="17"/>
        </w:numPr>
        <w:spacing w:after="0"/>
        <w:jc w:val="both"/>
      </w:pPr>
      <w:r w:rsidRPr="00B71EB1">
        <w:rPr>
          <w:color w:val="000000"/>
        </w:rPr>
        <w:t>posiada wpis do rejestru zbierających zużyty sprzęt elektryczny i elektroniczny prowadzonego przez Głównego Inspektora Ochrony Środowiska zgodnie z ustawą o zużytym sprzęcie elektrycznym i elektronicznym;</w:t>
      </w:r>
    </w:p>
    <w:p w:rsidR="00CD2576" w:rsidRPr="00FA51BB" w:rsidRDefault="00CD2576" w:rsidP="00CD2576">
      <w:pPr>
        <w:pStyle w:val="NormalnyWeb"/>
        <w:numPr>
          <w:ilvl w:val="0"/>
          <w:numId w:val="17"/>
        </w:numPr>
        <w:spacing w:after="0"/>
        <w:jc w:val="both"/>
      </w:pPr>
      <w:r w:rsidRPr="00FA51BB">
        <w:rPr>
          <w:color w:val="000000"/>
        </w:rPr>
        <w:t xml:space="preserve">posiada aktualne zezwolenie na prowadzenie działalności w zakresie </w:t>
      </w:r>
      <w:r w:rsidRPr="00FA51BB">
        <w:t>odzysku lub unieszkodliwiania odpadów komunalnych lub gotowość przyjęcia odpadów komunalnych przez przedsiębiorcę prowadzącego działalność w zakresie odzysku lub unieszkodliwiania odpadów. Miejsca odzysku lub unieszkodliwiania odpadów, o których mowa wyżej powinny spełniać warunki określone w ustawie z dnia 14 grudnia 2012 r. o odpadach i ustawie z dnia 13 września 1996 r. o utrzymaniu czystości i porządku w gminach,</w:t>
      </w:r>
    </w:p>
    <w:p w:rsidR="00CD2576" w:rsidRDefault="00CD2576" w:rsidP="00CD2576">
      <w:pPr>
        <w:pStyle w:val="NormalnyWeb"/>
        <w:spacing w:after="0"/>
        <w:rPr>
          <w:color w:val="000000"/>
        </w:rPr>
      </w:pPr>
      <w:r w:rsidRPr="00FA51BB">
        <w:rPr>
          <w:color w:val="000000"/>
        </w:rPr>
        <w:t>Na podstawie złożonych dokumentów Zamawiający dokona oceny spełnienia wymaganego warunku wg formuły: spełnia – nie spełnia</w:t>
      </w:r>
    </w:p>
    <w:p w:rsidR="00446B8F" w:rsidRDefault="00446B8F" w:rsidP="004312EA">
      <w:pPr>
        <w:pStyle w:val="Tekstpodstawowy3"/>
      </w:pPr>
    </w:p>
    <w:p w:rsidR="00446B8F" w:rsidRDefault="00446B8F" w:rsidP="004312EA">
      <w:pPr>
        <w:pStyle w:val="Tekstpodstawowy3"/>
      </w:pPr>
    </w:p>
    <w:p w:rsidR="000B4D34" w:rsidRDefault="000B4D34" w:rsidP="008512E9">
      <w:pPr>
        <w:pStyle w:val="Tekstpodstawowy"/>
        <w:widowControl w:val="0"/>
        <w:suppressAutoHyphens/>
        <w:spacing w:after="283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5148">
        <w:rPr>
          <w:rFonts w:ascii="Times New Roman" w:hAnsi="Times New Roman" w:cs="Times New Roman"/>
          <w:b/>
          <w:bCs/>
          <w:sz w:val="24"/>
          <w:szCs w:val="24"/>
        </w:rPr>
        <w:t>III.3.2) Wiedza i doświadczenie</w:t>
      </w:r>
      <w:r w:rsidR="00446B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F65C2" w:rsidRDefault="000B4D34" w:rsidP="006F65C2">
      <w:pPr>
        <w:pStyle w:val="Tekstpodstawowy"/>
        <w:ind w:left="707"/>
        <w:rPr>
          <w:rFonts w:ascii="Times New Roman" w:hAnsi="Times New Roman" w:cs="Times New Roman"/>
          <w:b/>
          <w:bCs/>
          <w:sz w:val="24"/>
          <w:szCs w:val="24"/>
        </w:rPr>
      </w:pPr>
      <w:r w:rsidRPr="00F55148">
        <w:rPr>
          <w:rFonts w:ascii="Times New Roman" w:hAnsi="Times New Roman" w:cs="Times New Roman"/>
          <w:b/>
          <w:bCs/>
          <w:sz w:val="24"/>
          <w:szCs w:val="24"/>
        </w:rPr>
        <w:t>Opis sposobu dokonywania oceny spełniania tego warunku</w:t>
      </w:r>
    </w:p>
    <w:p w:rsidR="00CD2576" w:rsidRPr="00B71EB1" w:rsidRDefault="00CD2576" w:rsidP="00CD2576">
      <w:pPr>
        <w:pStyle w:val="NormalnyWeb"/>
        <w:spacing w:after="0"/>
        <w:rPr>
          <w:color w:val="000000"/>
        </w:rPr>
      </w:pPr>
      <w:r>
        <w:rPr>
          <w:color w:val="000000"/>
        </w:rPr>
        <w:t xml:space="preserve">Zamawiający nie stawia  w tym zakresie szczegółowego warunku. Ocena tego warunku nastąpi na podstawie oświadczenia </w:t>
      </w:r>
      <w:r w:rsidR="00BA3173">
        <w:rPr>
          <w:color w:val="000000"/>
        </w:rPr>
        <w:t>o spełnianiu warunków -</w:t>
      </w:r>
      <w:r>
        <w:rPr>
          <w:color w:val="000000"/>
        </w:rPr>
        <w:t xml:space="preserve"> załącznik  nr 3 do SIWZ.</w:t>
      </w:r>
    </w:p>
    <w:p w:rsidR="005D419A" w:rsidRDefault="00CD2576" w:rsidP="00CD2576">
      <w:pPr>
        <w:pStyle w:val="NormalnyWeb"/>
        <w:spacing w:after="0"/>
        <w:rPr>
          <w:color w:val="000000"/>
        </w:rPr>
      </w:pPr>
      <w:r w:rsidRPr="00FA51BB">
        <w:rPr>
          <w:color w:val="000000"/>
        </w:rPr>
        <w:t>Na podstawie złożonych dokumentów Zamawiający dokona oceny spełnienia wymaganego warunku wg formuły: spełnia – nie spełnia</w:t>
      </w:r>
    </w:p>
    <w:p w:rsidR="00CD2576" w:rsidRPr="00CD2576" w:rsidRDefault="00CD2576" w:rsidP="00CD2576">
      <w:pPr>
        <w:pStyle w:val="NormalnyWeb"/>
        <w:spacing w:after="0"/>
        <w:rPr>
          <w:b/>
        </w:rPr>
      </w:pPr>
      <w:r w:rsidRPr="00CD2576">
        <w:rPr>
          <w:b/>
        </w:rPr>
        <w:t>III.3.3) Potencjał techniczny</w:t>
      </w:r>
    </w:p>
    <w:p w:rsidR="00CD2576" w:rsidRPr="00CD2576" w:rsidRDefault="00CD2576" w:rsidP="00CD2576">
      <w:pPr>
        <w:pStyle w:val="NormalnyWeb"/>
        <w:spacing w:after="0"/>
        <w:rPr>
          <w:b/>
        </w:rPr>
      </w:pPr>
      <w:r w:rsidRPr="00CD2576">
        <w:rPr>
          <w:b/>
        </w:rPr>
        <w:t>Opis sposobu dokonywania oceny tego warunku</w:t>
      </w:r>
    </w:p>
    <w:p w:rsidR="00CD2576" w:rsidRPr="00FA51BB" w:rsidRDefault="00CD2576" w:rsidP="00CD2576">
      <w:pPr>
        <w:pStyle w:val="NormalnyWeb"/>
        <w:spacing w:after="0"/>
        <w:ind w:left="119"/>
      </w:pPr>
      <w:r w:rsidRPr="00FA51BB">
        <w:rPr>
          <w:color w:val="000000"/>
        </w:rPr>
        <w:t>Warunek zostanie spełniony, jeśli Wykonawca dysponuje sprzętem specjalistycznym do odbioru i transportu odpadów tj. co najmniej:</w:t>
      </w:r>
    </w:p>
    <w:p w:rsidR="00CD2576" w:rsidRPr="00FA51BB" w:rsidRDefault="00CD2576" w:rsidP="00CD2576">
      <w:pPr>
        <w:pStyle w:val="NormalnyWeb"/>
        <w:numPr>
          <w:ilvl w:val="0"/>
          <w:numId w:val="18"/>
        </w:numPr>
        <w:spacing w:after="0"/>
      </w:pPr>
      <w:r w:rsidRPr="00FA51BB">
        <w:rPr>
          <w:color w:val="000000"/>
        </w:rPr>
        <w:t>pojazd</w:t>
      </w:r>
      <w:r w:rsidR="004A77CC">
        <w:rPr>
          <w:color w:val="000000"/>
        </w:rPr>
        <w:t>em</w:t>
      </w:r>
      <w:r w:rsidRPr="00FA51BB">
        <w:rPr>
          <w:color w:val="000000"/>
        </w:rPr>
        <w:t xml:space="preserve"> przystosowany</w:t>
      </w:r>
      <w:r w:rsidR="004A77CC">
        <w:rPr>
          <w:color w:val="000000"/>
        </w:rPr>
        <w:t>m</w:t>
      </w:r>
      <w:r w:rsidRPr="00FA51BB">
        <w:rPr>
          <w:color w:val="000000"/>
        </w:rPr>
        <w:t xml:space="preserve"> do odbioru selektywnie zebranych odpadów komunalnych – ilość 2 szt.</w:t>
      </w:r>
    </w:p>
    <w:p w:rsidR="00CD2576" w:rsidRPr="00FA51BB" w:rsidRDefault="00CD2576" w:rsidP="00CD2576">
      <w:pPr>
        <w:pStyle w:val="NormalnyWeb"/>
        <w:numPr>
          <w:ilvl w:val="0"/>
          <w:numId w:val="18"/>
        </w:numPr>
        <w:spacing w:after="0"/>
      </w:pPr>
      <w:r w:rsidRPr="00FA51BB">
        <w:rPr>
          <w:color w:val="000000"/>
        </w:rPr>
        <w:t>pojazd</w:t>
      </w:r>
      <w:r w:rsidR="004A77CC">
        <w:rPr>
          <w:color w:val="000000"/>
        </w:rPr>
        <w:t>em</w:t>
      </w:r>
      <w:r w:rsidRPr="00FA51BB">
        <w:rPr>
          <w:color w:val="000000"/>
        </w:rPr>
        <w:t xml:space="preserve"> przystosowany</w:t>
      </w:r>
      <w:r w:rsidR="004A77CC">
        <w:rPr>
          <w:color w:val="000000"/>
        </w:rPr>
        <w:t>m</w:t>
      </w:r>
      <w:r w:rsidRPr="00FA51BB">
        <w:rPr>
          <w:color w:val="000000"/>
        </w:rPr>
        <w:t xml:space="preserve"> do odbioru odpadów komunalnych zmieszanych (śmieciarka) o masie ca</w:t>
      </w:r>
      <w:r w:rsidR="00BA3173">
        <w:rPr>
          <w:color w:val="000000"/>
        </w:rPr>
        <w:t>łkowitej powyżej 3,5 t – ilość 2</w:t>
      </w:r>
      <w:r w:rsidRPr="00FA51BB">
        <w:rPr>
          <w:color w:val="000000"/>
        </w:rPr>
        <w:t xml:space="preserve"> szt.</w:t>
      </w:r>
    </w:p>
    <w:p w:rsidR="00CD2576" w:rsidRPr="009354E9" w:rsidRDefault="00CD2576" w:rsidP="00CD2576">
      <w:pPr>
        <w:pStyle w:val="NormalnyWeb"/>
        <w:numPr>
          <w:ilvl w:val="0"/>
          <w:numId w:val="18"/>
        </w:numPr>
        <w:spacing w:after="0"/>
      </w:pPr>
      <w:r w:rsidRPr="009354E9">
        <w:rPr>
          <w:color w:val="000000"/>
        </w:rPr>
        <w:t>pojazd</w:t>
      </w:r>
      <w:r w:rsidR="004A77CC">
        <w:rPr>
          <w:color w:val="000000"/>
        </w:rPr>
        <w:t>em</w:t>
      </w:r>
      <w:r w:rsidRPr="009354E9">
        <w:rPr>
          <w:color w:val="000000"/>
        </w:rPr>
        <w:t xml:space="preserve"> przystosowany</w:t>
      </w:r>
      <w:r w:rsidR="004A77CC">
        <w:rPr>
          <w:color w:val="000000"/>
        </w:rPr>
        <w:t>m</w:t>
      </w:r>
      <w:r w:rsidRPr="009354E9">
        <w:rPr>
          <w:color w:val="000000"/>
        </w:rPr>
        <w:t xml:space="preserve"> do odbioru odpadów komunalnych zmieszanych (śmieciarka) o mas</w:t>
      </w:r>
      <w:r w:rsidR="00BA3173">
        <w:rPr>
          <w:color w:val="000000"/>
        </w:rPr>
        <w:t>ie całkowitej do 3,5 t – ilość 1</w:t>
      </w:r>
      <w:r w:rsidRPr="009354E9">
        <w:rPr>
          <w:color w:val="000000"/>
        </w:rPr>
        <w:t xml:space="preserve"> szt.</w:t>
      </w:r>
    </w:p>
    <w:p w:rsidR="00CD2576" w:rsidRDefault="004A77CC" w:rsidP="00CD2576">
      <w:pPr>
        <w:pStyle w:val="NormalnyWeb"/>
        <w:numPr>
          <w:ilvl w:val="0"/>
          <w:numId w:val="18"/>
        </w:numPr>
        <w:spacing w:after="0"/>
      </w:pPr>
      <w:r>
        <w:rPr>
          <w:color w:val="000000"/>
        </w:rPr>
        <w:t>samochodem</w:t>
      </w:r>
      <w:r w:rsidR="00CD2576" w:rsidRPr="00FA51BB">
        <w:rPr>
          <w:color w:val="000000"/>
        </w:rPr>
        <w:t xml:space="preserve"> dostosowany</w:t>
      </w:r>
      <w:r>
        <w:rPr>
          <w:color w:val="000000"/>
        </w:rPr>
        <w:t>m</w:t>
      </w:r>
      <w:r w:rsidR="00CD2576" w:rsidRPr="00FA51BB">
        <w:rPr>
          <w:color w:val="000000"/>
        </w:rPr>
        <w:t xml:space="preserve"> do odbioru odpa</w:t>
      </w:r>
      <w:r>
        <w:rPr>
          <w:color w:val="000000"/>
        </w:rPr>
        <w:t>dów wielkogabarytowych – ilość 1</w:t>
      </w:r>
      <w:r w:rsidR="00CD2576" w:rsidRPr="00FA51BB">
        <w:rPr>
          <w:color w:val="000000"/>
        </w:rPr>
        <w:t xml:space="preserve"> szt.</w:t>
      </w:r>
    </w:p>
    <w:p w:rsidR="00CD2576" w:rsidRPr="00FA51BB" w:rsidRDefault="00CD2576" w:rsidP="00CD2576">
      <w:pPr>
        <w:pStyle w:val="NormalnyWeb"/>
        <w:spacing w:after="0"/>
        <w:ind w:left="720"/>
      </w:pPr>
      <w:r w:rsidRPr="00B71EB1">
        <w:rPr>
          <w:color w:val="000000"/>
        </w:rPr>
        <w:t>Na podstawie złożonych dokumentów Zamawiający dokona oceny spełnienia wymaganego warunku wg formuły: spełnia – nie spełnia</w:t>
      </w:r>
    </w:p>
    <w:p w:rsidR="00CD2576" w:rsidRPr="005D419A" w:rsidRDefault="00CD2576" w:rsidP="00CD2576">
      <w:pPr>
        <w:pStyle w:val="NormalnyWeb"/>
        <w:spacing w:after="0"/>
      </w:pPr>
    </w:p>
    <w:p w:rsidR="000B4D34" w:rsidRDefault="000B4D34" w:rsidP="008512E9">
      <w:pPr>
        <w:pStyle w:val="Tekstpodstawowy"/>
        <w:widowControl w:val="0"/>
        <w:suppressAutoHyphens/>
        <w:spacing w:after="283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5148">
        <w:rPr>
          <w:rFonts w:ascii="Times New Roman" w:hAnsi="Times New Roman" w:cs="Times New Roman"/>
          <w:b/>
          <w:bCs/>
          <w:sz w:val="24"/>
          <w:szCs w:val="24"/>
        </w:rPr>
        <w:lastRenderedPageBreak/>
        <w:t>III.3.4) Osoby zdolne do wykonania zamówienia</w:t>
      </w:r>
    </w:p>
    <w:p w:rsidR="000B4D34" w:rsidRDefault="000B4D34" w:rsidP="00F55148">
      <w:pPr>
        <w:pStyle w:val="Tekstpodstawowy"/>
        <w:ind w:left="707"/>
        <w:rPr>
          <w:rFonts w:ascii="Times New Roman" w:hAnsi="Times New Roman" w:cs="Times New Roman"/>
          <w:b/>
          <w:bCs/>
          <w:sz w:val="24"/>
          <w:szCs w:val="24"/>
        </w:rPr>
      </w:pPr>
      <w:r w:rsidRPr="00F55148">
        <w:rPr>
          <w:rFonts w:ascii="Times New Roman" w:hAnsi="Times New Roman" w:cs="Times New Roman"/>
          <w:b/>
          <w:bCs/>
          <w:sz w:val="24"/>
          <w:szCs w:val="24"/>
        </w:rPr>
        <w:t>Opis sposobu dokonywania oceny spełniania tego warunku</w:t>
      </w:r>
    </w:p>
    <w:p w:rsidR="000B4D34" w:rsidRDefault="008E7343" w:rsidP="00052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wymagań</w:t>
      </w:r>
    </w:p>
    <w:p w:rsidR="000B4D34" w:rsidRDefault="000B4D34" w:rsidP="008512E9">
      <w:pPr>
        <w:pStyle w:val="Tekstpodstawowy"/>
        <w:widowControl w:val="0"/>
        <w:suppressAutoHyphens/>
        <w:spacing w:after="283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D182F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III.3.5)  Sytuacja  ekonomiczna i finansowa</w:t>
      </w:r>
    </w:p>
    <w:p w:rsidR="000B4D34" w:rsidRDefault="000B4D34" w:rsidP="00554C1A">
      <w:pPr>
        <w:pStyle w:val="Tekstpodstawowy"/>
        <w:ind w:left="707"/>
        <w:rPr>
          <w:rFonts w:ascii="Times New Roman" w:hAnsi="Times New Roman" w:cs="Times New Roman"/>
          <w:b/>
          <w:bCs/>
          <w:sz w:val="24"/>
          <w:szCs w:val="24"/>
        </w:rPr>
      </w:pPr>
      <w:r w:rsidRPr="00F55148">
        <w:rPr>
          <w:rFonts w:ascii="Times New Roman" w:hAnsi="Times New Roman" w:cs="Times New Roman"/>
          <w:b/>
          <w:bCs/>
          <w:sz w:val="24"/>
          <w:szCs w:val="24"/>
        </w:rPr>
        <w:t>Opis sposobu dokonywania oceny spełniania tego warunku</w:t>
      </w:r>
    </w:p>
    <w:p w:rsidR="00CD2576" w:rsidRPr="00FA51BB" w:rsidRDefault="00CD2576" w:rsidP="00CD2576">
      <w:pPr>
        <w:pStyle w:val="NormalnyWeb"/>
        <w:spacing w:after="0"/>
        <w:ind w:left="714" w:hanging="544"/>
      </w:pPr>
      <w:r w:rsidRPr="00FA51BB">
        <w:rPr>
          <w:color w:val="000000"/>
        </w:rPr>
        <w:t>Warunek zostanie spełniony poprzez:</w:t>
      </w:r>
    </w:p>
    <w:p w:rsidR="00CD2576" w:rsidRPr="00FA51BB" w:rsidRDefault="00CD2576" w:rsidP="00CD2576">
      <w:pPr>
        <w:pStyle w:val="NormalnyWeb"/>
        <w:numPr>
          <w:ilvl w:val="0"/>
          <w:numId w:val="19"/>
        </w:numPr>
        <w:spacing w:after="0"/>
        <w:jc w:val="both"/>
      </w:pPr>
      <w:r w:rsidRPr="00FA51BB">
        <w:rPr>
          <w:color w:val="000000"/>
        </w:rPr>
        <w:t>posiadanie opłaconej polisy, a w przypadku jej braku innego dokumentu potwierdzającego, że Wykonawca jest ubezpieczony od odpowiedzialności cywilnej w zakresie prowadzonej działalności związanej z przedmiotem zamówienia na kwot</w:t>
      </w:r>
      <w:r>
        <w:rPr>
          <w:color w:val="000000"/>
        </w:rPr>
        <w:t>ę minimum 100</w:t>
      </w:r>
      <w:r w:rsidR="00BA3173">
        <w:rPr>
          <w:color w:val="000000"/>
        </w:rPr>
        <w:t xml:space="preserve"> tys. zł</w:t>
      </w:r>
      <w:r w:rsidRPr="00FA51BB">
        <w:rPr>
          <w:color w:val="000000"/>
        </w:rPr>
        <w:t>,</w:t>
      </w:r>
    </w:p>
    <w:p w:rsidR="00CD2576" w:rsidRPr="00FA51BB" w:rsidRDefault="00CD2576" w:rsidP="00CD2576">
      <w:pPr>
        <w:pStyle w:val="NormalnyWeb"/>
        <w:numPr>
          <w:ilvl w:val="0"/>
          <w:numId w:val="19"/>
        </w:numPr>
        <w:spacing w:after="0"/>
        <w:jc w:val="both"/>
      </w:pPr>
      <w:r w:rsidRPr="00FA51BB">
        <w:t>posiadanie dokumentu potwierdzającego, że wykonawca posiada środki finansowe zapewniające prawidłowe wykonanie zamówienia bądź posiada zdolność kredytową w w</w:t>
      </w:r>
      <w:r>
        <w:t>ysokości – nie mniejszej niż 100</w:t>
      </w:r>
      <w:r w:rsidR="00690FB4">
        <w:t xml:space="preserve"> </w:t>
      </w:r>
      <w:r w:rsidRPr="00FA51BB">
        <w:t>tys. zł (informacja z banku lub spółdzielczej kasy oszczędnościowo-kredytowej).</w:t>
      </w:r>
    </w:p>
    <w:p w:rsidR="00CD2576" w:rsidRPr="00FA51BB" w:rsidRDefault="00CD2576" w:rsidP="00CD2576">
      <w:pPr>
        <w:pStyle w:val="NormalnyWeb"/>
        <w:spacing w:after="0"/>
      </w:pPr>
      <w:r w:rsidRPr="00FA51BB">
        <w:rPr>
          <w:color w:val="000000"/>
        </w:rPr>
        <w:t>Na podstawie złożonych dokumentów Zamawiający dokona oceny spełnienia wymaganego warunku wg formuły: spełnia – nie spełnia</w:t>
      </w:r>
    </w:p>
    <w:p w:rsidR="00CD2576" w:rsidRDefault="00CD2576" w:rsidP="00CD2576">
      <w:pPr>
        <w:pStyle w:val="Tekstpodstawowy"/>
        <w:rPr>
          <w:rFonts w:ascii="Times New Roman" w:hAnsi="Times New Roman" w:cs="Times New Roman"/>
          <w:b/>
          <w:bCs/>
          <w:sz w:val="24"/>
          <w:szCs w:val="24"/>
        </w:rPr>
      </w:pPr>
    </w:p>
    <w:p w:rsidR="000B4D34" w:rsidRDefault="000B4D34" w:rsidP="008F7885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III.4) Informacja</w:t>
      </w:r>
      <w:r w:rsidRPr="00F55148">
        <w:rPr>
          <w:rFonts w:ascii="Times New Roman" w:hAnsi="Times New Roman" w:cs="Times New Roman"/>
          <w:sz w:val="28"/>
          <w:szCs w:val="28"/>
        </w:rPr>
        <w:t xml:space="preserve"> o oświadczen</w:t>
      </w:r>
      <w:r>
        <w:rPr>
          <w:rFonts w:ascii="Times New Roman" w:hAnsi="Times New Roman" w:cs="Times New Roman"/>
          <w:sz w:val="28"/>
          <w:szCs w:val="28"/>
        </w:rPr>
        <w:t>iach lub dokumentach, jakie mają</w:t>
      </w:r>
      <w:r w:rsidRPr="00F55148">
        <w:rPr>
          <w:rFonts w:ascii="Times New Roman" w:hAnsi="Times New Roman" w:cs="Times New Roman"/>
          <w:sz w:val="28"/>
          <w:szCs w:val="28"/>
        </w:rPr>
        <w:t xml:space="preserve"> dostarczyć Wykonawcy w celu potwierdzenia spełniania warunków udziału w postępowaniu oraz niepodlegania  wykluczeniu na podstawie art. 24 ust. 1 ustawy</w:t>
      </w:r>
    </w:p>
    <w:p w:rsidR="008F7885" w:rsidRPr="00F55148" w:rsidRDefault="008F7885" w:rsidP="008F7885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0B4D34" w:rsidRDefault="000B4D34" w:rsidP="00F55148">
      <w:pPr>
        <w:pStyle w:val="Tekstpodstawowy"/>
        <w:widowControl w:val="0"/>
        <w:numPr>
          <w:ilvl w:val="0"/>
          <w:numId w:val="5"/>
        </w:numPr>
        <w:tabs>
          <w:tab w:val="left" w:pos="707"/>
        </w:tabs>
        <w:suppressAutoHyphens/>
        <w:spacing w:after="283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5148">
        <w:rPr>
          <w:rFonts w:ascii="Times New Roman" w:hAnsi="Times New Roman" w:cs="Times New Roman"/>
          <w:b/>
          <w:bCs/>
          <w:sz w:val="24"/>
          <w:szCs w:val="24"/>
        </w:rPr>
        <w:t>III.4.1) W zakresie wykazania spełniania przez wykonawcę warunków, o których mowa w art. 22 ust. 1 ustawy, oprócz oświadczenia o spełnieniu warunków udziału w postępowaniu, należy przedłożyć:</w:t>
      </w:r>
    </w:p>
    <w:p w:rsidR="008C4686" w:rsidRPr="000525DF" w:rsidRDefault="0058202E" w:rsidP="008C4686">
      <w:pPr>
        <w:pStyle w:val="Tekstpodstawowy"/>
        <w:widowControl w:val="0"/>
        <w:numPr>
          <w:ilvl w:val="0"/>
          <w:numId w:val="20"/>
        </w:numPr>
        <w:suppressAutoHyphens/>
        <w:spacing w:after="283" w:line="24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58202E">
        <w:rPr>
          <w:rFonts w:ascii="Times New Roman" w:hAnsi="Times New Roman" w:cs="Times New Roman"/>
          <w:bCs/>
          <w:sz w:val="24"/>
          <w:szCs w:val="24"/>
        </w:rPr>
        <w:t>Potwierdzenie posiadania  uprawnień do wykonywania określonej działalności</w:t>
      </w:r>
      <w:r w:rsidR="008C4686">
        <w:rPr>
          <w:rFonts w:ascii="Times New Roman" w:hAnsi="Times New Roman" w:cs="Times New Roman"/>
          <w:bCs/>
          <w:sz w:val="24"/>
          <w:szCs w:val="24"/>
        </w:rPr>
        <w:t xml:space="preserve"> lub czynności</w:t>
      </w:r>
      <w:r w:rsidRPr="0058202E">
        <w:rPr>
          <w:rFonts w:ascii="Times New Roman" w:hAnsi="Times New Roman" w:cs="Times New Roman"/>
          <w:bCs/>
          <w:sz w:val="24"/>
          <w:szCs w:val="24"/>
        </w:rPr>
        <w:t xml:space="preserve">, jeżeli przepisy prawa nakładają obowiązek ich posiadania, w szczególności </w:t>
      </w:r>
      <w:r>
        <w:rPr>
          <w:rFonts w:ascii="Times New Roman" w:hAnsi="Times New Roman" w:cs="Times New Roman"/>
          <w:bCs/>
          <w:sz w:val="24"/>
          <w:szCs w:val="24"/>
        </w:rPr>
        <w:t>koncesje, zezwolenia lub licencje</w:t>
      </w:r>
    </w:p>
    <w:p w:rsidR="0058202E" w:rsidRDefault="0058202E" w:rsidP="0058202E">
      <w:pPr>
        <w:pStyle w:val="Tekstpodstawowy"/>
        <w:widowControl w:val="0"/>
        <w:numPr>
          <w:ilvl w:val="0"/>
          <w:numId w:val="20"/>
        </w:numPr>
        <w:suppressAutoHyphens/>
        <w:spacing w:after="283" w:line="24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Wykaz  narzędzi, wyposażenia zakładu i urządzeń technicznych  dostępnych wykonawcy usług  lub robót budowlanych w celu realizacji zamówienia wraz z informacją o podstawie dysponowania tymi zasobami</w:t>
      </w:r>
    </w:p>
    <w:p w:rsidR="00116489" w:rsidRDefault="00CC543B" w:rsidP="0058202E">
      <w:pPr>
        <w:pStyle w:val="Tekstpodstawowy"/>
        <w:widowControl w:val="0"/>
        <w:numPr>
          <w:ilvl w:val="0"/>
          <w:numId w:val="20"/>
        </w:numPr>
        <w:suppressAutoHyphens/>
        <w:spacing w:after="283" w:line="24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Informację</w:t>
      </w:r>
      <w:r w:rsidR="0058202E">
        <w:rPr>
          <w:rFonts w:ascii="Times New Roman" w:hAnsi="Times New Roman" w:cs="Times New Roman"/>
          <w:bCs/>
          <w:sz w:val="24"/>
          <w:szCs w:val="24"/>
        </w:rPr>
        <w:t xml:space="preserve"> banku lub spółdzielczej kasy oszczędności</w:t>
      </w:r>
      <w:r w:rsidR="004809E4">
        <w:rPr>
          <w:rFonts w:ascii="Times New Roman" w:hAnsi="Times New Roman" w:cs="Times New Roman"/>
          <w:bCs/>
          <w:sz w:val="24"/>
          <w:szCs w:val="24"/>
        </w:rPr>
        <w:t>owo – kredytowej potwierdzającą</w:t>
      </w:r>
      <w:r w:rsidR="0058202E">
        <w:rPr>
          <w:rFonts w:ascii="Times New Roman" w:hAnsi="Times New Roman" w:cs="Times New Roman"/>
          <w:bCs/>
          <w:sz w:val="24"/>
          <w:szCs w:val="24"/>
        </w:rPr>
        <w:t xml:space="preserve"> wysokość posiadanych środków finansowych  lub zdolność kredytową wykonawcy, </w:t>
      </w:r>
      <w:r w:rsidR="00116489">
        <w:rPr>
          <w:rFonts w:ascii="Times New Roman" w:hAnsi="Times New Roman" w:cs="Times New Roman"/>
          <w:bCs/>
          <w:sz w:val="24"/>
          <w:szCs w:val="24"/>
        </w:rPr>
        <w:t>wystawioną</w:t>
      </w:r>
      <w:r w:rsidR="0058202E">
        <w:rPr>
          <w:rFonts w:ascii="Times New Roman" w:hAnsi="Times New Roman" w:cs="Times New Roman"/>
          <w:bCs/>
          <w:sz w:val="24"/>
          <w:szCs w:val="24"/>
        </w:rPr>
        <w:t xml:space="preserve"> nie wcześniej niż 3 </w:t>
      </w:r>
      <w:r w:rsidR="00116489">
        <w:rPr>
          <w:rFonts w:ascii="Times New Roman" w:hAnsi="Times New Roman" w:cs="Times New Roman"/>
          <w:bCs/>
          <w:sz w:val="24"/>
          <w:szCs w:val="24"/>
        </w:rPr>
        <w:t>miesiące</w:t>
      </w:r>
      <w:r w:rsidR="0058202E">
        <w:rPr>
          <w:rFonts w:ascii="Times New Roman" w:hAnsi="Times New Roman" w:cs="Times New Roman"/>
          <w:bCs/>
          <w:sz w:val="24"/>
          <w:szCs w:val="24"/>
        </w:rPr>
        <w:t xml:space="preserve"> przed upływem terminu skład</w:t>
      </w:r>
      <w:r w:rsidR="00690FB4">
        <w:rPr>
          <w:rFonts w:ascii="Times New Roman" w:hAnsi="Times New Roman" w:cs="Times New Roman"/>
          <w:bCs/>
          <w:sz w:val="24"/>
          <w:szCs w:val="24"/>
        </w:rPr>
        <w:t>a</w:t>
      </w:r>
      <w:r w:rsidR="0058202E">
        <w:rPr>
          <w:rFonts w:ascii="Times New Roman" w:hAnsi="Times New Roman" w:cs="Times New Roman"/>
          <w:bCs/>
          <w:sz w:val="24"/>
          <w:szCs w:val="24"/>
        </w:rPr>
        <w:t xml:space="preserve">nia ofert albo składania wniosków o </w:t>
      </w:r>
      <w:r w:rsidR="00116489">
        <w:rPr>
          <w:rFonts w:ascii="Times New Roman" w:hAnsi="Times New Roman" w:cs="Times New Roman"/>
          <w:bCs/>
          <w:sz w:val="24"/>
          <w:szCs w:val="24"/>
        </w:rPr>
        <w:t>dopuszczenie</w:t>
      </w:r>
      <w:r w:rsidR="00BA3173">
        <w:rPr>
          <w:rFonts w:ascii="Times New Roman" w:hAnsi="Times New Roman" w:cs="Times New Roman"/>
          <w:bCs/>
          <w:sz w:val="24"/>
          <w:szCs w:val="24"/>
        </w:rPr>
        <w:t xml:space="preserve"> do udziału w postę</w:t>
      </w:r>
      <w:r w:rsidR="0058202E">
        <w:rPr>
          <w:rFonts w:ascii="Times New Roman" w:hAnsi="Times New Roman" w:cs="Times New Roman"/>
          <w:bCs/>
          <w:sz w:val="24"/>
          <w:szCs w:val="24"/>
        </w:rPr>
        <w:t>powaniu</w:t>
      </w:r>
      <w:r w:rsidR="00205B1A">
        <w:rPr>
          <w:rFonts w:ascii="Times New Roman" w:hAnsi="Times New Roman" w:cs="Times New Roman"/>
          <w:bCs/>
          <w:sz w:val="24"/>
          <w:szCs w:val="24"/>
        </w:rPr>
        <w:t xml:space="preserve"> o udzielenie zamówienia,</w:t>
      </w:r>
    </w:p>
    <w:p w:rsidR="0058202E" w:rsidRPr="0058202E" w:rsidRDefault="00BA3173" w:rsidP="0058202E">
      <w:pPr>
        <w:pStyle w:val="Tekstpodstawowy"/>
        <w:widowControl w:val="0"/>
        <w:numPr>
          <w:ilvl w:val="0"/>
          <w:numId w:val="20"/>
        </w:numPr>
        <w:suppressAutoHyphens/>
        <w:spacing w:after="283" w:line="24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Opłaconą</w:t>
      </w:r>
      <w:r w:rsidR="00116489">
        <w:rPr>
          <w:rFonts w:ascii="Times New Roman" w:hAnsi="Times New Roman" w:cs="Times New Roman"/>
          <w:bCs/>
          <w:sz w:val="24"/>
          <w:szCs w:val="24"/>
        </w:rPr>
        <w:t xml:space="preserve"> polisę, a w przypadku jej braku, inny dokument potwierdzający, że wykonawca jest ubezpieczony od odpowiedzialności cywilnej w zakresie prowadzonej działalności związanej z przedmiotem zamówienia  </w:t>
      </w:r>
      <w:r w:rsidR="0058202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F29C1" w:rsidRPr="008E7343" w:rsidRDefault="004F29C1" w:rsidP="0058202E">
      <w:pPr>
        <w:pStyle w:val="Tekstpodstawowy"/>
        <w:widowControl w:val="0"/>
        <w:suppressAutoHyphens/>
        <w:spacing w:after="283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E7343">
        <w:rPr>
          <w:rFonts w:ascii="Times New Roman" w:hAnsi="Times New Roman" w:cs="Times New Roman"/>
          <w:bCs/>
          <w:sz w:val="24"/>
          <w:szCs w:val="24"/>
        </w:rPr>
        <w:lastRenderedPageBreak/>
        <w:t>Wykonawca powołujący się przy wskazaniu spe</w:t>
      </w:r>
      <w:r w:rsidR="00690FB4">
        <w:rPr>
          <w:rFonts w:ascii="Times New Roman" w:hAnsi="Times New Roman" w:cs="Times New Roman"/>
          <w:bCs/>
          <w:sz w:val="24"/>
          <w:szCs w:val="24"/>
        </w:rPr>
        <w:t>łniania warunków udziału w postę</w:t>
      </w:r>
      <w:r w:rsidRPr="008E7343">
        <w:rPr>
          <w:rFonts w:ascii="Times New Roman" w:hAnsi="Times New Roman" w:cs="Times New Roman"/>
          <w:bCs/>
          <w:sz w:val="24"/>
          <w:szCs w:val="24"/>
        </w:rPr>
        <w:t>powaniu, o którym mowa  w art. 22 ust. 1 pkt 4 ustawy, na zasoby innych podmiotów przedkłada  następujące dokumenty dotyczące  podmiotów, zasobami którymi będzie dysponował wykonawca:</w:t>
      </w:r>
    </w:p>
    <w:p w:rsidR="00106B31" w:rsidRPr="008E7343" w:rsidRDefault="004809E4" w:rsidP="0058202E">
      <w:pPr>
        <w:pStyle w:val="Tekstpodstawowy"/>
        <w:widowControl w:val="0"/>
        <w:suppressAutoHyphens/>
        <w:spacing w:after="283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informację</w:t>
      </w:r>
      <w:r w:rsidR="00106B31" w:rsidRPr="008E7343">
        <w:rPr>
          <w:rFonts w:ascii="Times New Roman" w:hAnsi="Times New Roman" w:cs="Times New Roman"/>
          <w:bCs/>
          <w:sz w:val="24"/>
          <w:szCs w:val="24"/>
        </w:rPr>
        <w:t xml:space="preserve"> banku lub  spółdzielczej kasy oszczędnościowo – kredytowej potwierdzającej wysokość posiadanych środków finansowych lub zdolność </w:t>
      </w:r>
      <w:r w:rsidR="00D00D9B" w:rsidRPr="008E7343">
        <w:rPr>
          <w:rFonts w:ascii="Times New Roman" w:hAnsi="Times New Roman" w:cs="Times New Roman"/>
          <w:bCs/>
          <w:sz w:val="24"/>
          <w:szCs w:val="24"/>
        </w:rPr>
        <w:t xml:space="preserve"> kredy</w:t>
      </w:r>
      <w:r w:rsidR="006B7CA9">
        <w:rPr>
          <w:rFonts w:ascii="Times New Roman" w:hAnsi="Times New Roman" w:cs="Times New Roman"/>
          <w:bCs/>
          <w:sz w:val="24"/>
          <w:szCs w:val="24"/>
        </w:rPr>
        <w:t>tową innego podmiotu, wystawioną</w:t>
      </w:r>
      <w:r w:rsidR="00D00D9B" w:rsidRPr="008E7343">
        <w:rPr>
          <w:rFonts w:ascii="Times New Roman" w:hAnsi="Times New Roman" w:cs="Times New Roman"/>
          <w:bCs/>
          <w:sz w:val="24"/>
          <w:szCs w:val="24"/>
        </w:rPr>
        <w:t xml:space="preserve"> nie wcześniej niż 3 miesiące przed upływem terminu składania ofert albo składania wniosków o</w:t>
      </w:r>
      <w:r w:rsidR="006B7CA9">
        <w:rPr>
          <w:rFonts w:ascii="Times New Roman" w:hAnsi="Times New Roman" w:cs="Times New Roman"/>
          <w:bCs/>
          <w:sz w:val="24"/>
          <w:szCs w:val="24"/>
        </w:rPr>
        <w:t xml:space="preserve"> dopuszczenie do udziału w postę</w:t>
      </w:r>
      <w:r w:rsidR="00D00D9B" w:rsidRPr="008E7343">
        <w:rPr>
          <w:rFonts w:ascii="Times New Roman" w:hAnsi="Times New Roman" w:cs="Times New Roman"/>
          <w:bCs/>
          <w:sz w:val="24"/>
          <w:szCs w:val="24"/>
        </w:rPr>
        <w:t xml:space="preserve">powaniu o udzielenie zamówienia </w:t>
      </w:r>
      <w:r w:rsidR="00106B31" w:rsidRPr="008E7343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58202E" w:rsidRPr="00D00D9B" w:rsidRDefault="004F29C1" w:rsidP="0058202E">
      <w:pPr>
        <w:pStyle w:val="Tekstpodstawowy"/>
        <w:widowControl w:val="0"/>
        <w:suppressAutoHyphens/>
        <w:spacing w:after="283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E7343">
        <w:rPr>
          <w:rFonts w:ascii="Times New Roman" w:hAnsi="Times New Roman" w:cs="Times New Roman"/>
          <w:bCs/>
          <w:sz w:val="24"/>
          <w:szCs w:val="24"/>
        </w:rPr>
        <w:t>- opł</w:t>
      </w:r>
      <w:r w:rsidR="006B7CA9">
        <w:rPr>
          <w:rFonts w:ascii="Times New Roman" w:hAnsi="Times New Roman" w:cs="Times New Roman"/>
          <w:bCs/>
          <w:sz w:val="24"/>
          <w:szCs w:val="24"/>
        </w:rPr>
        <w:t>aconą</w:t>
      </w:r>
      <w:r w:rsidR="00A718CF" w:rsidRPr="008E7343">
        <w:rPr>
          <w:rFonts w:ascii="Times New Roman" w:hAnsi="Times New Roman" w:cs="Times New Roman"/>
          <w:bCs/>
          <w:sz w:val="24"/>
          <w:szCs w:val="24"/>
        </w:rPr>
        <w:t xml:space="preserve"> polisę, a w przypadku jej</w:t>
      </w:r>
      <w:r w:rsidRPr="008E7343">
        <w:rPr>
          <w:rFonts w:ascii="Times New Roman" w:hAnsi="Times New Roman" w:cs="Times New Roman"/>
          <w:bCs/>
          <w:sz w:val="24"/>
          <w:szCs w:val="24"/>
        </w:rPr>
        <w:t xml:space="preserve"> braku, inny</w:t>
      </w:r>
      <w:r w:rsidR="00A718CF" w:rsidRPr="008E73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73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18CF" w:rsidRPr="008E7343">
        <w:rPr>
          <w:rFonts w:ascii="Times New Roman" w:hAnsi="Times New Roman" w:cs="Times New Roman"/>
          <w:bCs/>
          <w:sz w:val="24"/>
          <w:szCs w:val="24"/>
        </w:rPr>
        <w:t>dokument potwierdzający, że inny</w:t>
      </w:r>
      <w:r w:rsidR="006B7CA9">
        <w:rPr>
          <w:rFonts w:ascii="Times New Roman" w:hAnsi="Times New Roman" w:cs="Times New Roman"/>
          <w:bCs/>
          <w:sz w:val="24"/>
          <w:szCs w:val="24"/>
        </w:rPr>
        <w:t xml:space="preserve"> podmiot jest</w:t>
      </w:r>
      <w:r w:rsidR="00A718CF" w:rsidRPr="008E7343">
        <w:rPr>
          <w:rFonts w:ascii="Times New Roman" w:hAnsi="Times New Roman" w:cs="Times New Roman"/>
          <w:bCs/>
          <w:sz w:val="24"/>
          <w:szCs w:val="24"/>
        </w:rPr>
        <w:t xml:space="preserve"> ubezpieczony od odpowiedzialności cywilnej w zakresie prowadzonej działalności zawiązanej </w:t>
      </w:r>
      <w:r w:rsidR="006B7CA9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A718CF" w:rsidRPr="008E7343">
        <w:rPr>
          <w:rFonts w:ascii="Times New Roman" w:hAnsi="Times New Roman" w:cs="Times New Roman"/>
          <w:bCs/>
          <w:sz w:val="24"/>
          <w:szCs w:val="24"/>
        </w:rPr>
        <w:t>z przedmiotem zamówienia</w:t>
      </w:r>
      <w:r w:rsidR="00A718C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B4D34" w:rsidRDefault="000B4D34" w:rsidP="00F55148">
      <w:pPr>
        <w:pStyle w:val="Tekstpodstawowy"/>
        <w:widowControl w:val="0"/>
        <w:numPr>
          <w:ilvl w:val="0"/>
          <w:numId w:val="5"/>
        </w:numPr>
        <w:tabs>
          <w:tab w:val="left" w:pos="707"/>
        </w:tabs>
        <w:suppressAutoHyphens/>
        <w:spacing w:after="283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5148">
        <w:rPr>
          <w:rFonts w:ascii="Times New Roman" w:hAnsi="Times New Roman" w:cs="Times New Roman"/>
          <w:b/>
          <w:bCs/>
          <w:sz w:val="24"/>
          <w:szCs w:val="24"/>
        </w:rPr>
        <w:t>III.4.2) W zakresie potwierdzenia niepodlegania wykluczeniu na podstawie art. 24 ust. 1 ustawy, należy przedłożyć:</w:t>
      </w:r>
    </w:p>
    <w:p w:rsidR="000B4D34" w:rsidRPr="00F55148" w:rsidRDefault="000B4D34" w:rsidP="00F55148">
      <w:pPr>
        <w:pStyle w:val="Tekstpodstawowy"/>
        <w:widowControl w:val="0"/>
        <w:numPr>
          <w:ilvl w:val="1"/>
          <w:numId w:val="5"/>
        </w:numPr>
        <w:tabs>
          <w:tab w:val="clear" w:pos="1414"/>
          <w:tab w:val="left" w:pos="720"/>
        </w:tabs>
        <w:suppressAutoHyphens/>
        <w:spacing w:after="180" w:line="240" w:lineRule="auto"/>
        <w:ind w:right="300" w:hanging="1054"/>
        <w:jc w:val="both"/>
        <w:rPr>
          <w:rFonts w:ascii="Times New Roman" w:hAnsi="Times New Roman" w:cs="Times New Roman"/>
          <w:sz w:val="24"/>
          <w:szCs w:val="24"/>
        </w:rPr>
      </w:pPr>
      <w:r w:rsidRPr="00F55148">
        <w:rPr>
          <w:rFonts w:ascii="Times New Roman" w:hAnsi="Times New Roman" w:cs="Times New Roman"/>
          <w:sz w:val="24"/>
          <w:szCs w:val="24"/>
        </w:rPr>
        <w:t xml:space="preserve">oświadczenie o braku podstaw do wykluczenia </w:t>
      </w:r>
    </w:p>
    <w:p w:rsidR="000E111D" w:rsidRDefault="000E111D" w:rsidP="000E111D">
      <w:pPr>
        <w:pStyle w:val="Tekstpodstawowy"/>
        <w:widowControl w:val="0"/>
        <w:numPr>
          <w:ilvl w:val="0"/>
          <w:numId w:val="5"/>
        </w:numPr>
        <w:suppressAutoHyphens/>
        <w:spacing w:after="180" w:line="240" w:lineRule="auto"/>
        <w:ind w:righ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0E111D">
        <w:rPr>
          <w:rFonts w:ascii="Times New Roman" w:hAnsi="Times New Roman" w:cs="Times New Roman"/>
          <w:sz w:val="24"/>
          <w:szCs w:val="24"/>
        </w:rPr>
        <w:t xml:space="preserve">ktualny odpis z właściwego rejestru, lub z centralnej ewidencji i informacji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E111D">
        <w:rPr>
          <w:rFonts w:ascii="Times New Roman" w:hAnsi="Times New Roman" w:cs="Times New Roman"/>
          <w:sz w:val="24"/>
          <w:szCs w:val="24"/>
        </w:rPr>
        <w:t>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</w:t>
      </w:r>
    </w:p>
    <w:p w:rsidR="000B4D34" w:rsidRPr="00F55148" w:rsidRDefault="000B4D34" w:rsidP="00F55148">
      <w:pPr>
        <w:pStyle w:val="Tekstpodstawowy"/>
        <w:widowControl w:val="0"/>
        <w:numPr>
          <w:ilvl w:val="0"/>
          <w:numId w:val="5"/>
        </w:numPr>
        <w:tabs>
          <w:tab w:val="left" w:pos="707"/>
        </w:tabs>
        <w:suppressAutoHyphens/>
        <w:spacing w:after="180" w:line="240" w:lineRule="auto"/>
        <w:ind w:right="300"/>
        <w:jc w:val="both"/>
        <w:rPr>
          <w:rFonts w:ascii="Times New Roman" w:hAnsi="Times New Roman" w:cs="Times New Roman"/>
          <w:sz w:val="24"/>
          <w:szCs w:val="24"/>
        </w:rPr>
      </w:pPr>
      <w:r w:rsidRPr="00F55148">
        <w:rPr>
          <w:rFonts w:ascii="Times New Roman" w:hAnsi="Times New Roman" w:cs="Times New Roman"/>
          <w:sz w:val="24"/>
          <w:szCs w:val="24"/>
        </w:rPr>
        <w:t xml:space="preserve">aktualne zaświadczenie właściwego naczelnika urzędu skarbowego potwierdzające, że wykonawca nie zalega z opłacaniem podatków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 </w:t>
      </w:r>
    </w:p>
    <w:p w:rsidR="000B4D34" w:rsidRDefault="000B4D34" w:rsidP="00F55148">
      <w:pPr>
        <w:pStyle w:val="Tekstpodstawowy"/>
        <w:widowControl w:val="0"/>
        <w:numPr>
          <w:ilvl w:val="0"/>
          <w:numId w:val="5"/>
        </w:numPr>
        <w:tabs>
          <w:tab w:val="left" w:pos="707"/>
        </w:tabs>
        <w:suppressAutoHyphens/>
        <w:spacing w:after="180" w:line="240" w:lineRule="auto"/>
        <w:ind w:right="300"/>
        <w:jc w:val="both"/>
        <w:rPr>
          <w:rFonts w:ascii="Times New Roman" w:hAnsi="Times New Roman" w:cs="Times New Roman"/>
          <w:sz w:val="24"/>
          <w:szCs w:val="24"/>
        </w:rPr>
      </w:pPr>
      <w:r w:rsidRPr="00F55148">
        <w:rPr>
          <w:rFonts w:ascii="Times New Roman" w:hAnsi="Times New Roman" w:cs="Times New Roman"/>
          <w:sz w:val="24"/>
          <w:szCs w:val="24"/>
        </w:rPr>
        <w:t xml:space="preserve">aktualne zaświadczenie właściwego oddziału Zakładu Ubezpieczeń Społecznych lub Kasy Rolniczego Ubezpieczenia Społecznego potwierdzające, że wykonawca nie zalega z opłacaniem składek na ubezpieczenie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 </w:t>
      </w:r>
    </w:p>
    <w:p w:rsidR="00E25159" w:rsidRDefault="00E25159" w:rsidP="00F55148">
      <w:pPr>
        <w:pStyle w:val="Tekstpodstawowy"/>
        <w:widowControl w:val="0"/>
        <w:numPr>
          <w:ilvl w:val="0"/>
          <w:numId w:val="5"/>
        </w:numPr>
        <w:tabs>
          <w:tab w:val="left" w:pos="707"/>
        </w:tabs>
        <w:suppressAutoHyphens/>
        <w:spacing w:after="180" w:line="240" w:lineRule="auto"/>
        <w:ind w:righ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powołujący się przy wykazaniu spe</w:t>
      </w:r>
      <w:r w:rsidR="006B7CA9">
        <w:rPr>
          <w:rFonts w:ascii="Times New Roman" w:hAnsi="Times New Roman" w:cs="Times New Roman"/>
          <w:sz w:val="24"/>
          <w:szCs w:val="24"/>
        </w:rPr>
        <w:t>łniania warunków udziału w postę</w:t>
      </w:r>
      <w:r>
        <w:rPr>
          <w:rFonts w:ascii="Times New Roman" w:hAnsi="Times New Roman" w:cs="Times New Roman"/>
          <w:sz w:val="24"/>
          <w:szCs w:val="24"/>
        </w:rPr>
        <w:t>powaniu na zasobach innych podmiotów, które będą brały udział w realizacji części zamówienia, przedkłada także dokumenty dotyczące tego podmiotu w zakresie wymaganym dla wykonawcy, określonym w pkt III. 4.2</w:t>
      </w:r>
      <w:r w:rsidR="008C4686">
        <w:rPr>
          <w:rFonts w:ascii="Times New Roman" w:hAnsi="Times New Roman" w:cs="Times New Roman"/>
          <w:sz w:val="24"/>
          <w:szCs w:val="24"/>
        </w:rPr>
        <w:t>.</w:t>
      </w:r>
    </w:p>
    <w:p w:rsidR="000B4D34" w:rsidRPr="00A378CC" w:rsidRDefault="000B4D34" w:rsidP="00A378CC">
      <w:pPr>
        <w:pStyle w:val="Tekstpodstawowy"/>
        <w:widowControl w:val="0"/>
        <w:suppressAutoHyphens/>
        <w:spacing w:after="180" w:line="240" w:lineRule="auto"/>
        <w:ind w:left="424" w:right="300"/>
        <w:jc w:val="both"/>
        <w:rPr>
          <w:rFonts w:ascii="Times New Roman" w:hAnsi="Times New Roman" w:cs="Times New Roman"/>
          <w:sz w:val="24"/>
          <w:szCs w:val="24"/>
        </w:rPr>
      </w:pPr>
    </w:p>
    <w:p w:rsidR="000B4D34" w:rsidRPr="00F55148" w:rsidRDefault="000B4D34" w:rsidP="00F55148">
      <w:pPr>
        <w:pStyle w:val="Tekstpodstawowy"/>
        <w:widowControl w:val="0"/>
        <w:numPr>
          <w:ilvl w:val="0"/>
          <w:numId w:val="5"/>
        </w:numPr>
        <w:tabs>
          <w:tab w:val="left" w:pos="707"/>
        </w:tabs>
        <w:suppressAutoHyphens/>
        <w:spacing w:after="283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5148">
        <w:rPr>
          <w:rFonts w:ascii="Times New Roman" w:hAnsi="Times New Roman" w:cs="Times New Roman"/>
          <w:b/>
          <w:bCs/>
          <w:sz w:val="24"/>
          <w:szCs w:val="24"/>
        </w:rPr>
        <w:t>III.4.3) Dokumenty podmiotów zagranicznych</w:t>
      </w:r>
    </w:p>
    <w:p w:rsidR="000B4D34" w:rsidRDefault="000B4D34" w:rsidP="00F55148">
      <w:pPr>
        <w:pStyle w:val="Tekstpodstawowy"/>
        <w:ind w:left="707"/>
        <w:rPr>
          <w:sz w:val="24"/>
          <w:szCs w:val="24"/>
        </w:rPr>
      </w:pPr>
      <w:r>
        <w:rPr>
          <w:sz w:val="24"/>
          <w:szCs w:val="24"/>
        </w:rPr>
        <w:lastRenderedPageBreak/>
        <w:t>Jeżeli wykonawca ma siedzibę lub miejsce zamieszkania poza terytorium Rzeczypospolitej Polskiej, przedkłada:</w:t>
      </w:r>
    </w:p>
    <w:p w:rsidR="000B4D34" w:rsidRPr="00F55148" w:rsidRDefault="000B4D34" w:rsidP="00F55148">
      <w:pPr>
        <w:pStyle w:val="Tekstpodstawowy"/>
        <w:ind w:left="707"/>
        <w:rPr>
          <w:rFonts w:ascii="Times New Roman" w:hAnsi="Times New Roman" w:cs="Times New Roman"/>
          <w:b/>
          <w:bCs/>
          <w:sz w:val="24"/>
          <w:szCs w:val="24"/>
        </w:rPr>
      </w:pPr>
      <w:r w:rsidRPr="00F55148">
        <w:rPr>
          <w:rFonts w:ascii="Times New Roman" w:hAnsi="Times New Roman" w:cs="Times New Roman"/>
          <w:b/>
          <w:bCs/>
          <w:sz w:val="24"/>
          <w:szCs w:val="24"/>
        </w:rPr>
        <w:t>III.4.3.1) dokument wystawiony w kraju, w którym ma siedzibę lub miejsce zamieszkania potwierdzający, że:</w:t>
      </w:r>
    </w:p>
    <w:p w:rsidR="000B4D34" w:rsidRPr="00F55148" w:rsidRDefault="000B4D34" w:rsidP="00F55148">
      <w:pPr>
        <w:pStyle w:val="Tekstpodstawowy"/>
        <w:widowControl w:val="0"/>
        <w:numPr>
          <w:ilvl w:val="1"/>
          <w:numId w:val="5"/>
        </w:numPr>
        <w:tabs>
          <w:tab w:val="clear" w:pos="1414"/>
          <w:tab w:val="left" w:pos="720"/>
        </w:tabs>
        <w:suppressAutoHyphens/>
        <w:spacing w:after="180" w:line="240" w:lineRule="auto"/>
        <w:ind w:left="720" w:right="3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55148">
        <w:rPr>
          <w:rFonts w:ascii="Times New Roman" w:hAnsi="Times New Roman" w:cs="Times New Roman"/>
          <w:sz w:val="24"/>
          <w:szCs w:val="24"/>
        </w:rPr>
        <w:t xml:space="preserve">nie otwarto jego likwidacji ani nie ogłoszono upadłości - wystawiony nie wcześniej niż 6 miesięcy przed upływem terminu składania wniosków o dopuszczenie do udziału w postępowaniu o udzielenie zamówienia albo składania ofert </w:t>
      </w:r>
    </w:p>
    <w:p w:rsidR="000B4D34" w:rsidRPr="00F55148" w:rsidRDefault="000B4D34" w:rsidP="00F55148">
      <w:pPr>
        <w:pStyle w:val="Tekstpodstawowy"/>
        <w:widowControl w:val="0"/>
        <w:numPr>
          <w:ilvl w:val="0"/>
          <w:numId w:val="5"/>
        </w:numPr>
        <w:tabs>
          <w:tab w:val="left" w:pos="707"/>
        </w:tabs>
        <w:suppressAutoHyphens/>
        <w:spacing w:after="180" w:line="240" w:lineRule="auto"/>
        <w:ind w:right="300"/>
        <w:jc w:val="both"/>
        <w:rPr>
          <w:rFonts w:ascii="Times New Roman" w:hAnsi="Times New Roman" w:cs="Times New Roman"/>
          <w:sz w:val="24"/>
          <w:szCs w:val="24"/>
        </w:rPr>
      </w:pPr>
      <w:r w:rsidRPr="00F55148">
        <w:rPr>
          <w:rFonts w:ascii="Times New Roman" w:hAnsi="Times New Roman" w:cs="Times New Roman"/>
          <w:sz w:val="24"/>
          <w:szCs w:val="24"/>
        </w:rPr>
        <w:t xml:space="preserve">nie zalega z uiszczaniem podatków, opłat, składek na ubezpieczenie społeczne </w:t>
      </w:r>
      <w:r w:rsidR="00940BA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55148">
        <w:rPr>
          <w:rFonts w:ascii="Times New Roman" w:hAnsi="Times New Roman" w:cs="Times New Roman"/>
          <w:sz w:val="24"/>
          <w:szCs w:val="24"/>
        </w:rPr>
        <w:t xml:space="preserve">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 </w:t>
      </w:r>
    </w:p>
    <w:p w:rsidR="000B4D34" w:rsidRDefault="000B4D34" w:rsidP="00F55148">
      <w:pPr>
        <w:pStyle w:val="Tekstpodstawowy"/>
        <w:widowControl w:val="0"/>
        <w:numPr>
          <w:ilvl w:val="0"/>
          <w:numId w:val="5"/>
        </w:numPr>
        <w:tabs>
          <w:tab w:val="left" w:pos="707"/>
        </w:tabs>
        <w:suppressAutoHyphens/>
        <w:spacing w:after="180" w:line="240" w:lineRule="auto"/>
        <w:ind w:right="300"/>
        <w:jc w:val="both"/>
        <w:rPr>
          <w:rFonts w:ascii="Times New Roman" w:hAnsi="Times New Roman" w:cs="Times New Roman"/>
          <w:sz w:val="24"/>
          <w:szCs w:val="24"/>
        </w:rPr>
      </w:pPr>
      <w:r w:rsidRPr="00F55148">
        <w:rPr>
          <w:rFonts w:ascii="Times New Roman" w:hAnsi="Times New Roman" w:cs="Times New Roman"/>
          <w:sz w:val="24"/>
          <w:szCs w:val="24"/>
        </w:rPr>
        <w:t xml:space="preserve">nie orzeczono wobec niego zakazu ubiegania się o zamówienie - wystawiony nie wcześniej niż 6 miesięcy przed upływem terminu składania wniosków o dopuszczenie do udziału w postępowaniu o udzielenie zamówienia albo składania ofert </w:t>
      </w:r>
    </w:p>
    <w:p w:rsidR="00FC7D3D" w:rsidRDefault="006C7AC3" w:rsidP="006C7AC3">
      <w:pPr>
        <w:pStyle w:val="Tekstpodstawowy"/>
        <w:widowControl w:val="0"/>
        <w:suppressAutoHyphens/>
        <w:spacing w:after="180" w:line="240" w:lineRule="auto"/>
        <w:ind w:righ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III.4.4. Dokumenty dotyczące przynależności do tej samej grupy kapitałowej</w:t>
      </w:r>
    </w:p>
    <w:p w:rsidR="006C7AC3" w:rsidRPr="006C4A53" w:rsidRDefault="006C7AC3" w:rsidP="006C7AC3">
      <w:pPr>
        <w:pStyle w:val="Tekstpodstawowy"/>
        <w:widowControl w:val="0"/>
        <w:numPr>
          <w:ilvl w:val="0"/>
          <w:numId w:val="21"/>
        </w:numPr>
        <w:suppressAutoHyphens/>
        <w:spacing w:after="180" w:line="240" w:lineRule="auto"/>
        <w:ind w:righ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podmiotów należących do tej samej grupy kapitałowej w rozumieniu ustawy z dnia 16 lutego 2007r. o ochronie konkurencji i konsumentów albo informacji</w:t>
      </w:r>
      <w:r w:rsidR="00CC543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o tym, że nie należy do grupy kapitałowej.</w:t>
      </w:r>
    </w:p>
    <w:p w:rsidR="000B4D34" w:rsidRPr="00F55148" w:rsidRDefault="000B4D34" w:rsidP="00F55148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III.6) Inne dokumenty</w:t>
      </w:r>
    </w:p>
    <w:p w:rsidR="000B4D34" w:rsidRPr="00F55148" w:rsidRDefault="000B4D34" w:rsidP="00F55148">
      <w:pPr>
        <w:widowControl w:val="0"/>
        <w:suppressAutoHyphens/>
        <w:spacing w:after="283" w:line="240" w:lineRule="auto"/>
        <w:rPr>
          <w:rFonts w:ascii="Times New Roman" w:hAnsi="Times New Roman" w:cs="Times New Roman"/>
          <w:sz w:val="24"/>
          <w:szCs w:val="24"/>
        </w:rPr>
      </w:pPr>
      <w:r w:rsidRPr="00F55148">
        <w:rPr>
          <w:rFonts w:ascii="Times New Roman" w:hAnsi="Times New Roman" w:cs="Times New Roman"/>
          <w:sz w:val="24"/>
          <w:szCs w:val="24"/>
        </w:rPr>
        <w:t>Inne dokumenty niewymienione w pkt III.4) albo w pkt III.5)</w:t>
      </w:r>
    </w:p>
    <w:p w:rsidR="006B7CA9" w:rsidRDefault="006B7CA9" w:rsidP="004312EA">
      <w:pPr>
        <w:pStyle w:val="Tekstpodstawowy3"/>
      </w:pPr>
      <w:r>
        <w:t xml:space="preserve">Zamawiający nie wymaga innych </w:t>
      </w:r>
      <w:r w:rsidR="003C610F">
        <w:t>dokumentów.</w:t>
      </w:r>
    </w:p>
    <w:p w:rsidR="006B7CA9" w:rsidRDefault="006B7CA9" w:rsidP="004312EA">
      <w:pPr>
        <w:pStyle w:val="Tekstpodstawowy3"/>
      </w:pPr>
    </w:p>
    <w:p w:rsidR="000B4D34" w:rsidRDefault="000B4D34" w:rsidP="004312EA">
      <w:pPr>
        <w:pStyle w:val="Tekstpodstawowy3"/>
      </w:pPr>
      <w:r>
        <w:t>III.7) Czy ogranicza się możliwość  ubiegania się o zamówienie publiczne tylko dla Wykonawców, u których ponad 50 % pracowników stanowią osoby niepełnosprawne: nie</w:t>
      </w:r>
    </w:p>
    <w:p w:rsidR="000B4D34" w:rsidRDefault="000B4D34" w:rsidP="004312EA">
      <w:pPr>
        <w:pStyle w:val="Tekstpodstawowy3"/>
      </w:pPr>
    </w:p>
    <w:p w:rsidR="000B4D34" w:rsidRDefault="000B4D34" w:rsidP="004312EA">
      <w:pPr>
        <w:pStyle w:val="Tekstpodstawowy3"/>
      </w:pPr>
      <w:r w:rsidRPr="00DD168E">
        <w:rPr>
          <w:b/>
          <w:bCs/>
        </w:rPr>
        <w:t>SEKCJA IV:</w:t>
      </w:r>
      <w:r>
        <w:t xml:space="preserve"> Procedura</w:t>
      </w:r>
    </w:p>
    <w:p w:rsidR="000B4D34" w:rsidRDefault="000B4D34" w:rsidP="004312EA">
      <w:pPr>
        <w:pStyle w:val="Tekstpodstawowy3"/>
      </w:pPr>
    </w:p>
    <w:p w:rsidR="000B4D34" w:rsidRDefault="000B4D34" w:rsidP="004312EA">
      <w:pPr>
        <w:pStyle w:val="Tekstpodstawowy3"/>
      </w:pPr>
      <w:r>
        <w:t>IV.1) Tryb udzielenia zamówienia</w:t>
      </w:r>
    </w:p>
    <w:p w:rsidR="000B4D34" w:rsidRDefault="000B4D34" w:rsidP="004312EA">
      <w:pPr>
        <w:pStyle w:val="Tekstpodstawowy3"/>
      </w:pPr>
    </w:p>
    <w:p w:rsidR="000B4D34" w:rsidRDefault="000B4D34" w:rsidP="004312EA">
      <w:pPr>
        <w:pStyle w:val="Tekstpodstawowy3"/>
      </w:pPr>
      <w:r>
        <w:t>IV.1.1) Tryb udzielenia zamówienia: przetarg nieograniczony</w:t>
      </w:r>
    </w:p>
    <w:p w:rsidR="000B4D34" w:rsidRDefault="000B4D34" w:rsidP="004312EA">
      <w:pPr>
        <w:pStyle w:val="Tekstpodstawowy3"/>
      </w:pPr>
    </w:p>
    <w:p w:rsidR="000B4D34" w:rsidRDefault="000B4D34" w:rsidP="004312EA">
      <w:pPr>
        <w:pStyle w:val="Tekstpodstawowy3"/>
      </w:pPr>
      <w:r>
        <w:t>IV.2) Kryteria oceny ofert</w:t>
      </w:r>
    </w:p>
    <w:p w:rsidR="000B4D34" w:rsidRDefault="000B4D34" w:rsidP="004312EA">
      <w:pPr>
        <w:pStyle w:val="Tekstpodstawowy3"/>
      </w:pPr>
    </w:p>
    <w:p w:rsidR="00690FB4" w:rsidRDefault="000B4D34" w:rsidP="004312EA">
      <w:pPr>
        <w:pStyle w:val="Tekstpodstawowy3"/>
      </w:pPr>
      <w:r>
        <w:t>IV.2.1) Kryt</w:t>
      </w:r>
      <w:r w:rsidR="00690FB4">
        <w:t xml:space="preserve">eria oceny ofert: cena  oraz inne kryteria związane z przedmiotem zamówienia </w:t>
      </w:r>
    </w:p>
    <w:p w:rsidR="00690FB4" w:rsidRDefault="00690FB4" w:rsidP="00690FB4">
      <w:pPr>
        <w:pStyle w:val="Tekstpodstawowy3"/>
        <w:numPr>
          <w:ilvl w:val="0"/>
          <w:numId w:val="21"/>
        </w:numPr>
      </w:pPr>
      <w:r>
        <w:t>1- Cena 95</w:t>
      </w:r>
    </w:p>
    <w:p w:rsidR="00690FB4" w:rsidRDefault="00690FB4" w:rsidP="00690FB4">
      <w:pPr>
        <w:pStyle w:val="Tekstpodstawowy3"/>
        <w:numPr>
          <w:ilvl w:val="0"/>
          <w:numId w:val="21"/>
        </w:numPr>
      </w:pPr>
      <w:r>
        <w:t>Termin płatności faktury – 5</w:t>
      </w:r>
    </w:p>
    <w:p w:rsidR="000B4D34" w:rsidRDefault="000B4D34" w:rsidP="00690FB4">
      <w:pPr>
        <w:pStyle w:val="Tekstpodstawowy3"/>
        <w:ind w:left="1135"/>
      </w:pPr>
    </w:p>
    <w:p w:rsidR="000B4D34" w:rsidRPr="000525DF" w:rsidRDefault="000B4D34" w:rsidP="004312EA">
      <w:pPr>
        <w:pStyle w:val="Tekstpodstawowy3"/>
        <w:rPr>
          <w:sz w:val="16"/>
          <w:szCs w:val="16"/>
        </w:rPr>
      </w:pPr>
    </w:p>
    <w:p w:rsidR="000B4D34" w:rsidRDefault="000B4D34" w:rsidP="003170D1">
      <w:pPr>
        <w:pStyle w:val="Tekstpodstawowy3"/>
      </w:pPr>
      <w:r>
        <w:t>IV.2.2) Czy  przeprowadzona będzie aukcja elektroniczna: nie</w:t>
      </w:r>
    </w:p>
    <w:p w:rsidR="000B4D34" w:rsidRDefault="000B4D34" w:rsidP="003170D1">
      <w:pPr>
        <w:pStyle w:val="Tekstpodstawowy3"/>
      </w:pPr>
    </w:p>
    <w:p w:rsidR="000B4D34" w:rsidRDefault="000B4D34" w:rsidP="003170D1">
      <w:pPr>
        <w:pStyle w:val="Tekstpodstawowy3"/>
      </w:pPr>
      <w:r>
        <w:t>IV.3) Zmiana umowy</w:t>
      </w:r>
    </w:p>
    <w:p w:rsidR="000B4D34" w:rsidRDefault="000B4D34" w:rsidP="003170D1">
      <w:pPr>
        <w:pStyle w:val="Tekstpodstawowy3"/>
      </w:pPr>
      <w:r>
        <w:t>Czy przewiduje się istotne zmiany postanowień zawartej umowy w stosunku do treści, na podstawie której dokonano wyboru Wykonawcy:  tak</w:t>
      </w:r>
    </w:p>
    <w:p w:rsidR="000B4D34" w:rsidRPr="000525DF" w:rsidRDefault="000B4D34" w:rsidP="003170D1">
      <w:pPr>
        <w:pStyle w:val="Tekstpodstawowy3"/>
        <w:rPr>
          <w:sz w:val="16"/>
          <w:szCs w:val="16"/>
        </w:rPr>
      </w:pPr>
    </w:p>
    <w:p w:rsidR="000B4D34" w:rsidRDefault="000B4D34" w:rsidP="003170D1">
      <w:pPr>
        <w:pStyle w:val="Tekstpodstawowy3"/>
      </w:pPr>
      <w:r>
        <w:t>Dopuszczalne zmiany postanowień umowy oraz określenie warunków zmian:</w:t>
      </w:r>
    </w:p>
    <w:p w:rsidR="000B4D34" w:rsidRPr="000525DF" w:rsidRDefault="000B4D34" w:rsidP="003170D1">
      <w:pPr>
        <w:pStyle w:val="Tekstpodstawowy3"/>
        <w:rPr>
          <w:sz w:val="16"/>
          <w:szCs w:val="16"/>
        </w:rPr>
      </w:pPr>
    </w:p>
    <w:p w:rsidR="00A718CF" w:rsidRDefault="00A718CF" w:rsidP="00A718CF">
      <w:pPr>
        <w:pStyle w:val="Tekstpodstawowy3"/>
      </w:pPr>
      <w:r>
        <w:t xml:space="preserve">Zamawiający przewiduje możliwość wprowadzenia istotnych zmian do umowy </w:t>
      </w:r>
      <w:r w:rsidR="00BF26D7">
        <w:t xml:space="preserve">             </w:t>
      </w:r>
      <w:r>
        <w:t>w przypadku:</w:t>
      </w:r>
    </w:p>
    <w:p w:rsidR="00A718CF" w:rsidRDefault="00A718CF" w:rsidP="00A718CF">
      <w:pPr>
        <w:pStyle w:val="Tekstpodstawowy3"/>
        <w:numPr>
          <w:ilvl w:val="0"/>
          <w:numId w:val="13"/>
        </w:numPr>
      </w:pPr>
      <w:r>
        <w:t>Gdy konieczność zmiany, w tym w zakresie wysokości wynagrodzenia, związana jest ze zmianą powszechnie obowiązujących przepisów prawa (np. w zakresie zmiany wysokości stawki podatku VAT);</w:t>
      </w:r>
    </w:p>
    <w:p w:rsidR="00345A83" w:rsidRPr="000525DF" w:rsidRDefault="00345A83" w:rsidP="003170D1">
      <w:pPr>
        <w:pStyle w:val="Tekstpodstawowy3"/>
        <w:rPr>
          <w:sz w:val="16"/>
          <w:szCs w:val="16"/>
        </w:rPr>
      </w:pPr>
    </w:p>
    <w:p w:rsidR="000B4D34" w:rsidRPr="00566D72" w:rsidRDefault="000B4D34" w:rsidP="001036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IV.4) Informacje administracyjne</w:t>
      </w:r>
      <w:r w:rsidRPr="00566D7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B4D34" w:rsidRDefault="000B4D34" w:rsidP="003170D1">
      <w:pPr>
        <w:pStyle w:val="Tekstpodstawowy3"/>
      </w:pPr>
      <w:r>
        <w:t xml:space="preserve">IV.4.1) Adres strony internetowej, na której jest dostępna specyfikacja istotnych warunków zamówienia:  </w:t>
      </w:r>
      <w:r w:rsidR="006A7D97">
        <w:t>www.bip.starcza.akcessnet.net</w:t>
      </w:r>
    </w:p>
    <w:p w:rsidR="000B4D34" w:rsidRDefault="000B4D34" w:rsidP="006C4A53">
      <w:pPr>
        <w:pStyle w:val="Tekstpodstawowy3"/>
        <w:jc w:val="both"/>
      </w:pPr>
      <w:r w:rsidRPr="006157C7">
        <w:t xml:space="preserve">Specyfikację istotnych warunków zamówienia wraz z drukiem oferty można uzyskać  w siedzibie Zamawiającego tj. Urzędzie Gminy w Starczy, </w:t>
      </w:r>
      <w:r w:rsidR="000525DF">
        <w:t xml:space="preserve">                               </w:t>
      </w:r>
      <w:r w:rsidRPr="006157C7">
        <w:t>ul.</w:t>
      </w:r>
      <w:r w:rsidR="000525DF">
        <w:t xml:space="preserve"> </w:t>
      </w:r>
      <w:r>
        <w:t xml:space="preserve">Gminna 4, pok. nr 5. </w:t>
      </w:r>
    </w:p>
    <w:p w:rsidR="000B4D34" w:rsidRPr="000525DF" w:rsidRDefault="000B4D34" w:rsidP="006C4A53">
      <w:pPr>
        <w:pStyle w:val="Tekstpodstawowy3"/>
        <w:jc w:val="both"/>
        <w:rPr>
          <w:sz w:val="16"/>
          <w:szCs w:val="16"/>
        </w:rPr>
      </w:pPr>
    </w:p>
    <w:p w:rsidR="000B4D34" w:rsidRDefault="000B4D34" w:rsidP="003170D1">
      <w:pPr>
        <w:pStyle w:val="Tekstpodstawowy3"/>
      </w:pPr>
      <w:r>
        <w:t>IV.4.4) Termin składania wniosków o dopuszczenie do udziału w pos</w:t>
      </w:r>
      <w:r w:rsidR="00305ACE">
        <w:t xml:space="preserve">tępowaniu lub ofert: </w:t>
      </w:r>
      <w:r w:rsidR="0066159A">
        <w:t>06</w:t>
      </w:r>
      <w:r w:rsidR="00690FB4">
        <w:t>.11</w:t>
      </w:r>
      <w:r w:rsidR="007703B1">
        <w:t>.2015</w:t>
      </w:r>
      <w:r w:rsidR="006A7D97">
        <w:t>r.  godzina 10</w:t>
      </w:r>
      <w:r>
        <w:t>.00</w:t>
      </w:r>
    </w:p>
    <w:p w:rsidR="000B4D34" w:rsidRDefault="000B4D34" w:rsidP="003170D1">
      <w:pPr>
        <w:pStyle w:val="Tekstpodstawowy3"/>
      </w:pPr>
      <w:r>
        <w:t>Miejsce składania ofert: Urząd Gminy w Starczy, ul. Gminna 4, 42-261 Starcza pokój nr 7.</w:t>
      </w:r>
    </w:p>
    <w:p w:rsidR="000B4D34" w:rsidRDefault="000B4D34" w:rsidP="003170D1">
      <w:pPr>
        <w:pStyle w:val="Tekstpodstawowy3"/>
      </w:pPr>
      <w:r>
        <w:t>Data, godzina i mi</w:t>
      </w:r>
      <w:r w:rsidR="00535B8B">
        <w:t>ejsce o</w:t>
      </w:r>
      <w:r w:rsidR="00305ACE">
        <w:t xml:space="preserve">twarcia ofert: </w:t>
      </w:r>
      <w:r w:rsidR="0066159A">
        <w:t>06</w:t>
      </w:r>
      <w:r w:rsidR="00690FB4">
        <w:t>.11</w:t>
      </w:r>
      <w:r w:rsidR="007703B1">
        <w:t>.2015</w:t>
      </w:r>
      <w:r w:rsidR="006A7D97">
        <w:t>r. godzina 10.15</w:t>
      </w:r>
      <w:r>
        <w:t>, siedziba Zamawiającego, pokój nr 1.</w:t>
      </w:r>
    </w:p>
    <w:p w:rsidR="000B4D34" w:rsidRDefault="000B4D34" w:rsidP="003170D1">
      <w:pPr>
        <w:pStyle w:val="Tekstpodstawowy3"/>
      </w:pPr>
      <w:r>
        <w:t>IV.4.5) Termin związania ofertą: okres w dniach: 30 (od ostatecznego terminu składania  ofert).</w:t>
      </w:r>
    </w:p>
    <w:p w:rsidR="000B4D34" w:rsidRPr="000525DF" w:rsidRDefault="000B4D34" w:rsidP="003170D1">
      <w:pPr>
        <w:pStyle w:val="Tekstpodstawowy3"/>
        <w:rPr>
          <w:sz w:val="16"/>
          <w:szCs w:val="16"/>
        </w:rPr>
      </w:pPr>
    </w:p>
    <w:p w:rsidR="008D2EE5" w:rsidRDefault="000B4D34" w:rsidP="003170D1">
      <w:pPr>
        <w:pStyle w:val="Tekstpodstawowy3"/>
      </w:pPr>
      <w:r>
        <w:t>IV.</w:t>
      </w:r>
      <w:r w:rsidR="00B56288">
        <w:t>4.</w:t>
      </w:r>
      <w:r>
        <w:t>16) Informacje dodatkowe, w tym dotyczące finansowania projektu/programu ze środków Unii Europejskiej:</w:t>
      </w:r>
      <w:r w:rsidR="008E7343">
        <w:t xml:space="preserve"> brak</w:t>
      </w:r>
    </w:p>
    <w:p w:rsidR="00D104C3" w:rsidRPr="000525DF" w:rsidRDefault="00D104C3" w:rsidP="003170D1">
      <w:pPr>
        <w:pStyle w:val="Tekstpodstawowy3"/>
        <w:rPr>
          <w:sz w:val="16"/>
          <w:szCs w:val="16"/>
        </w:rPr>
      </w:pPr>
    </w:p>
    <w:p w:rsidR="000B4D34" w:rsidRDefault="000B4D34" w:rsidP="00D517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IV.4.17) Czy przewiduje się unieważnienie 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</w:t>
      </w:r>
      <w:r w:rsidR="00D104C3">
        <w:rPr>
          <w:rFonts w:ascii="Times New Roman" w:hAnsi="Times New Roman" w:cs="Times New Roman"/>
          <w:sz w:val="28"/>
          <w:szCs w:val="28"/>
        </w:rPr>
        <w:t>łości lub części zamówienia: nie</w:t>
      </w:r>
    </w:p>
    <w:p w:rsidR="00305ACE" w:rsidRDefault="00305ACE" w:rsidP="00D517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5ACE" w:rsidRDefault="00305ACE" w:rsidP="00D517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5ACE" w:rsidRPr="00D51798" w:rsidRDefault="00305ACE" w:rsidP="00D5179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05ACE" w:rsidRPr="00D51798" w:rsidSect="00423D3D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  <w:sz w:val="18"/>
        <w:szCs w:val="18"/>
      </w:rPr>
    </w:lvl>
  </w:abstractNum>
  <w:abstractNum w:abstractNumId="1">
    <w:nsid w:val="00000005"/>
    <w:multiLevelType w:val="multilevel"/>
    <w:tmpl w:val="A1E41928"/>
    <w:name w:val="WW8Num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  <w:sz w:val="18"/>
        <w:szCs w:val="18"/>
      </w:rPr>
    </w:lvl>
  </w:abstractNum>
  <w:abstractNum w:abstractNumId="2">
    <w:nsid w:val="0E034740"/>
    <w:multiLevelType w:val="hybridMultilevel"/>
    <w:tmpl w:val="B2BC6558"/>
    <w:lvl w:ilvl="0" w:tplc="2EFCF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A661E"/>
    <w:multiLevelType w:val="multilevel"/>
    <w:tmpl w:val="C8060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2071E8"/>
    <w:multiLevelType w:val="hybridMultilevel"/>
    <w:tmpl w:val="0E262824"/>
    <w:lvl w:ilvl="0" w:tplc="AF444F00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43FBC"/>
    <w:multiLevelType w:val="hybridMultilevel"/>
    <w:tmpl w:val="C5D64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2704E3"/>
    <w:multiLevelType w:val="multilevel"/>
    <w:tmpl w:val="1324C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E30516"/>
    <w:multiLevelType w:val="hybridMultilevel"/>
    <w:tmpl w:val="E41EED90"/>
    <w:lvl w:ilvl="0" w:tplc="5A1E91A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2231B"/>
    <w:multiLevelType w:val="hybridMultilevel"/>
    <w:tmpl w:val="E61C6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D152D6"/>
    <w:multiLevelType w:val="hybridMultilevel"/>
    <w:tmpl w:val="A858C4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37268"/>
    <w:multiLevelType w:val="hybridMultilevel"/>
    <w:tmpl w:val="BA98079A"/>
    <w:lvl w:ilvl="0" w:tplc="1D8A8340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AE5D99"/>
    <w:multiLevelType w:val="hybridMultilevel"/>
    <w:tmpl w:val="9782F05E"/>
    <w:lvl w:ilvl="0" w:tplc="AFFA9D2E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604A09"/>
    <w:multiLevelType w:val="multilevel"/>
    <w:tmpl w:val="B47C8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561E7DAF"/>
    <w:multiLevelType w:val="hybridMultilevel"/>
    <w:tmpl w:val="FE084326"/>
    <w:lvl w:ilvl="0" w:tplc="0415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4">
    <w:nsid w:val="57D8316C"/>
    <w:multiLevelType w:val="hybridMultilevel"/>
    <w:tmpl w:val="EDFA15BA"/>
    <w:lvl w:ilvl="0" w:tplc="49F813B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BEE7B17"/>
    <w:multiLevelType w:val="hybridMultilevel"/>
    <w:tmpl w:val="70F84824"/>
    <w:lvl w:ilvl="0" w:tplc="AF827914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4500E7"/>
    <w:multiLevelType w:val="hybridMultilevel"/>
    <w:tmpl w:val="7986A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9B3919"/>
    <w:multiLevelType w:val="hybridMultilevel"/>
    <w:tmpl w:val="47145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64705B"/>
    <w:multiLevelType w:val="multilevel"/>
    <w:tmpl w:val="55503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ED79A5"/>
    <w:multiLevelType w:val="multilevel"/>
    <w:tmpl w:val="0CC41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8E0506"/>
    <w:multiLevelType w:val="hybridMultilevel"/>
    <w:tmpl w:val="D4B25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1E770C"/>
    <w:multiLevelType w:val="hybridMultilevel"/>
    <w:tmpl w:val="66320442"/>
    <w:lvl w:ilvl="0" w:tplc="0CFEB89A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4"/>
  </w:num>
  <w:num w:numId="4">
    <w:abstractNumId w:val="0"/>
  </w:num>
  <w:num w:numId="5">
    <w:abstractNumId w:val="1"/>
  </w:num>
  <w:num w:numId="6">
    <w:abstractNumId w:val="17"/>
  </w:num>
  <w:num w:numId="7">
    <w:abstractNumId w:val="15"/>
  </w:num>
  <w:num w:numId="8">
    <w:abstractNumId w:val="20"/>
  </w:num>
  <w:num w:numId="9">
    <w:abstractNumId w:val="11"/>
  </w:num>
  <w:num w:numId="10">
    <w:abstractNumId w:val="5"/>
  </w:num>
  <w:num w:numId="11">
    <w:abstractNumId w:val="10"/>
  </w:num>
  <w:num w:numId="12">
    <w:abstractNumId w:val="7"/>
  </w:num>
  <w:num w:numId="13">
    <w:abstractNumId w:val="8"/>
  </w:num>
  <w:num w:numId="14">
    <w:abstractNumId w:val="6"/>
    <w:lvlOverride w:ilvl="0">
      <w:startOverride w:val="1"/>
    </w:lvlOverride>
  </w:num>
  <w:num w:numId="15">
    <w:abstractNumId w:val="9"/>
  </w:num>
  <w:num w:numId="16">
    <w:abstractNumId w:val="21"/>
  </w:num>
  <w:num w:numId="17">
    <w:abstractNumId w:val="19"/>
  </w:num>
  <w:num w:numId="18">
    <w:abstractNumId w:val="18"/>
  </w:num>
  <w:num w:numId="19">
    <w:abstractNumId w:val="3"/>
  </w:num>
  <w:num w:numId="20">
    <w:abstractNumId w:val="16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70D1"/>
    <w:rsid w:val="00000E95"/>
    <w:rsid w:val="00007E56"/>
    <w:rsid w:val="00010723"/>
    <w:rsid w:val="00025CE5"/>
    <w:rsid w:val="000413D3"/>
    <w:rsid w:val="00046F34"/>
    <w:rsid w:val="000525DF"/>
    <w:rsid w:val="000A5C98"/>
    <w:rsid w:val="000B109F"/>
    <w:rsid w:val="000B4D34"/>
    <w:rsid w:val="000B4FCA"/>
    <w:rsid w:val="000E111D"/>
    <w:rsid w:val="000F516C"/>
    <w:rsid w:val="001036D6"/>
    <w:rsid w:val="00106B31"/>
    <w:rsid w:val="00116489"/>
    <w:rsid w:val="0012537B"/>
    <w:rsid w:val="0013102A"/>
    <w:rsid w:val="0013476E"/>
    <w:rsid w:val="00142747"/>
    <w:rsid w:val="0014291F"/>
    <w:rsid w:val="00147CC1"/>
    <w:rsid w:val="001879DB"/>
    <w:rsid w:val="0019218A"/>
    <w:rsid w:val="001A72C1"/>
    <w:rsid w:val="001C7779"/>
    <w:rsid w:val="001E3CAE"/>
    <w:rsid w:val="001F55C3"/>
    <w:rsid w:val="00205B1A"/>
    <w:rsid w:val="00226D56"/>
    <w:rsid w:val="0024697C"/>
    <w:rsid w:val="00250DD2"/>
    <w:rsid w:val="002558BC"/>
    <w:rsid w:val="002758FA"/>
    <w:rsid w:val="002A4BEB"/>
    <w:rsid w:val="002B163C"/>
    <w:rsid w:val="002B3DB0"/>
    <w:rsid w:val="002C0891"/>
    <w:rsid w:val="002C3051"/>
    <w:rsid w:val="002C51AD"/>
    <w:rsid w:val="002D1366"/>
    <w:rsid w:val="002D2CC2"/>
    <w:rsid w:val="002D6AD4"/>
    <w:rsid w:val="002F196A"/>
    <w:rsid w:val="00305ACE"/>
    <w:rsid w:val="00310625"/>
    <w:rsid w:val="003170D1"/>
    <w:rsid w:val="00336A0C"/>
    <w:rsid w:val="00345A83"/>
    <w:rsid w:val="003672BF"/>
    <w:rsid w:val="00397EEC"/>
    <w:rsid w:val="003A331C"/>
    <w:rsid w:val="003B5B15"/>
    <w:rsid w:val="003C1090"/>
    <w:rsid w:val="003C4108"/>
    <w:rsid w:val="003C610F"/>
    <w:rsid w:val="003D6A39"/>
    <w:rsid w:val="003D77C6"/>
    <w:rsid w:val="004000DA"/>
    <w:rsid w:val="00406D11"/>
    <w:rsid w:val="00423D3D"/>
    <w:rsid w:val="004312EA"/>
    <w:rsid w:val="00446B8F"/>
    <w:rsid w:val="004809E4"/>
    <w:rsid w:val="004925DD"/>
    <w:rsid w:val="004976DE"/>
    <w:rsid w:val="004A77CC"/>
    <w:rsid w:val="004B0719"/>
    <w:rsid w:val="004B22EE"/>
    <w:rsid w:val="004D3E3A"/>
    <w:rsid w:val="004D4071"/>
    <w:rsid w:val="004D5078"/>
    <w:rsid w:val="004F29C1"/>
    <w:rsid w:val="004F4A70"/>
    <w:rsid w:val="0050122F"/>
    <w:rsid w:val="0052166C"/>
    <w:rsid w:val="00534E03"/>
    <w:rsid w:val="00535B8B"/>
    <w:rsid w:val="00536329"/>
    <w:rsid w:val="00540BC4"/>
    <w:rsid w:val="00542B44"/>
    <w:rsid w:val="005521C9"/>
    <w:rsid w:val="00554C1A"/>
    <w:rsid w:val="00563E8D"/>
    <w:rsid w:val="00566D72"/>
    <w:rsid w:val="005715DA"/>
    <w:rsid w:val="0058202E"/>
    <w:rsid w:val="00586DCA"/>
    <w:rsid w:val="0058736A"/>
    <w:rsid w:val="00590613"/>
    <w:rsid w:val="00590A24"/>
    <w:rsid w:val="00595CEF"/>
    <w:rsid w:val="005A0BE5"/>
    <w:rsid w:val="005B447B"/>
    <w:rsid w:val="005B5715"/>
    <w:rsid w:val="005D419A"/>
    <w:rsid w:val="006142CD"/>
    <w:rsid w:val="006157C7"/>
    <w:rsid w:val="00632669"/>
    <w:rsid w:val="0064439D"/>
    <w:rsid w:val="0066159A"/>
    <w:rsid w:val="00664CBE"/>
    <w:rsid w:val="00670CCB"/>
    <w:rsid w:val="00690FB4"/>
    <w:rsid w:val="00693B1B"/>
    <w:rsid w:val="006A0F30"/>
    <w:rsid w:val="006A7D97"/>
    <w:rsid w:val="006B0E6A"/>
    <w:rsid w:val="006B1EA1"/>
    <w:rsid w:val="006B7CA9"/>
    <w:rsid w:val="006C136D"/>
    <w:rsid w:val="006C31DC"/>
    <w:rsid w:val="006C4A53"/>
    <w:rsid w:val="006C7AC3"/>
    <w:rsid w:val="006E51A3"/>
    <w:rsid w:val="006F65C2"/>
    <w:rsid w:val="006F6EA1"/>
    <w:rsid w:val="00702634"/>
    <w:rsid w:val="00721478"/>
    <w:rsid w:val="007401CD"/>
    <w:rsid w:val="00747DDD"/>
    <w:rsid w:val="00760736"/>
    <w:rsid w:val="007703B1"/>
    <w:rsid w:val="00777346"/>
    <w:rsid w:val="00790144"/>
    <w:rsid w:val="007973C6"/>
    <w:rsid w:val="007F2ED7"/>
    <w:rsid w:val="00811D0A"/>
    <w:rsid w:val="008147D6"/>
    <w:rsid w:val="00815880"/>
    <w:rsid w:val="00833410"/>
    <w:rsid w:val="008338C8"/>
    <w:rsid w:val="00836EC3"/>
    <w:rsid w:val="008512E9"/>
    <w:rsid w:val="00856B33"/>
    <w:rsid w:val="008617BD"/>
    <w:rsid w:val="008C4686"/>
    <w:rsid w:val="008C79F9"/>
    <w:rsid w:val="008D0904"/>
    <w:rsid w:val="008D2EE5"/>
    <w:rsid w:val="008E7343"/>
    <w:rsid w:val="008F06EB"/>
    <w:rsid w:val="008F7885"/>
    <w:rsid w:val="009021A0"/>
    <w:rsid w:val="00913C23"/>
    <w:rsid w:val="00920248"/>
    <w:rsid w:val="009208F0"/>
    <w:rsid w:val="00932D25"/>
    <w:rsid w:val="00940BA5"/>
    <w:rsid w:val="0095712A"/>
    <w:rsid w:val="00971CDB"/>
    <w:rsid w:val="0097723D"/>
    <w:rsid w:val="009908F5"/>
    <w:rsid w:val="009A41D6"/>
    <w:rsid w:val="009A45B6"/>
    <w:rsid w:val="009A53F9"/>
    <w:rsid w:val="009A661B"/>
    <w:rsid w:val="009E6F83"/>
    <w:rsid w:val="009F266B"/>
    <w:rsid w:val="009F2A27"/>
    <w:rsid w:val="009F6380"/>
    <w:rsid w:val="00A358CF"/>
    <w:rsid w:val="00A378CC"/>
    <w:rsid w:val="00A718CF"/>
    <w:rsid w:val="00A73AEA"/>
    <w:rsid w:val="00AA2668"/>
    <w:rsid w:val="00AB5617"/>
    <w:rsid w:val="00AC6707"/>
    <w:rsid w:val="00B01F7A"/>
    <w:rsid w:val="00B1075A"/>
    <w:rsid w:val="00B231E5"/>
    <w:rsid w:val="00B51EE8"/>
    <w:rsid w:val="00B56288"/>
    <w:rsid w:val="00B711A2"/>
    <w:rsid w:val="00B83514"/>
    <w:rsid w:val="00B865FA"/>
    <w:rsid w:val="00BA3173"/>
    <w:rsid w:val="00BB1A9B"/>
    <w:rsid w:val="00BB3831"/>
    <w:rsid w:val="00BB5A78"/>
    <w:rsid w:val="00BC444F"/>
    <w:rsid w:val="00BF0B4F"/>
    <w:rsid w:val="00BF26D7"/>
    <w:rsid w:val="00C02F1E"/>
    <w:rsid w:val="00C048FF"/>
    <w:rsid w:val="00C06D3F"/>
    <w:rsid w:val="00C40BD5"/>
    <w:rsid w:val="00C47D27"/>
    <w:rsid w:val="00C735A9"/>
    <w:rsid w:val="00C977FB"/>
    <w:rsid w:val="00CA41EE"/>
    <w:rsid w:val="00CA6F8B"/>
    <w:rsid w:val="00CB6324"/>
    <w:rsid w:val="00CC543B"/>
    <w:rsid w:val="00CD2576"/>
    <w:rsid w:val="00CD4EF8"/>
    <w:rsid w:val="00CE4A86"/>
    <w:rsid w:val="00D00D9B"/>
    <w:rsid w:val="00D104C3"/>
    <w:rsid w:val="00D1752E"/>
    <w:rsid w:val="00D355F7"/>
    <w:rsid w:val="00D363E1"/>
    <w:rsid w:val="00D51798"/>
    <w:rsid w:val="00D555D5"/>
    <w:rsid w:val="00D87BDB"/>
    <w:rsid w:val="00D9382C"/>
    <w:rsid w:val="00DB50CA"/>
    <w:rsid w:val="00DC00DC"/>
    <w:rsid w:val="00DD168E"/>
    <w:rsid w:val="00DE517E"/>
    <w:rsid w:val="00E018A3"/>
    <w:rsid w:val="00E020B5"/>
    <w:rsid w:val="00E05785"/>
    <w:rsid w:val="00E05F31"/>
    <w:rsid w:val="00E23E47"/>
    <w:rsid w:val="00E25159"/>
    <w:rsid w:val="00E27FF3"/>
    <w:rsid w:val="00E32FC6"/>
    <w:rsid w:val="00E4019A"/>
    <w:rsid w:val="00E5550B"/>
    <w:rsid w:val="00E5655A"/>
    <w:rsid w:val="00E60C2D"/>
    <w:rsid w:val="00E85818"/>
    <w:rsid w:val="00E93E45"/>
    <w:rsid w:val="00E9409A"/>
    <w:rsid w:val="00EC46E2"/>
    <w:rsid w:val="00F31A67"/>
    <w:rsid w:val="00F335A0"/>
    <w:rsid w:val="00F33FA5"/>
    <w:rsid w:val="00F55148"/>
    <w:rsid w:val="00F667DE"/>
    <w:rsid w:val="00F67CDC"/>
    <w:rsid w:val="00F81C6A"/>
    <w:rsid w:val="00F84D22"/>
    <w:rsid w:val="00FB7371"/>
    <w:rsid w:val="00FC7D3D"/>
    <w:rsid w:val="00FD087F"/>
    <w:rsid w:val="00FD08AD"/>
    <w:rsid w:val="00FE1404"/>
    <w:rsid w:val="00FE463E"/>
    <w:rsid w:val="00FF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73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3170D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link w:val="Tytu"/>
    <w:uiPriority w:val="99"/>
    <w:locked/>
    <w:rsid w:val="003170D1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17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170D1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rsid w:val="003170D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3170D1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3170D1"/>
    <w:rPr>
      <w:color w:val="0000FF"/>
      <w:u w:val="single"/>
    </w:rPr>
  </w:style>
  <w:style w:type="paragraph" w:customStyle="1" w:styleId="Styl">
    <w:name w:val="Styl"/>
    <w:uiPriority w:val="99"/>
    <w:rsid w:val="00336A0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symbol1">
    <w:name w:val="symbol1"/>
    <w:uiPriority w:val="99"/>
    <w:rsid w:val="00336A0C"/>
    <w:rPr>
      <w:rFonts w:ascii="Courier New" w:hAnsi="Courier New" w:cs="Courier New"/>
      <w:b/>
      <w:bCs/>
      <w:sz w:val="21"/>
      <w:szCs w:val="21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C02F1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C02F1E"/>
  </w:style>
  <w:style w:type="paragraph" w:styleId="Tekstpodstawowy">
    <w:name w:val="Body Text"/>
    <w:basedOn w:val="Normalny"/>
    <w:link w:val="TekstpodstawowyZnak"/>
    <w:uiPriority w:val="99"/>
    <w:rsid w:val="00F5514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670CCB"/>
    <w:rPr>
      <w:lang w:eastAsia="en-US"/>
    </w:rPr>
  </w:style>
  <w:style w:type="paragraph" w:styleId="NormalnyWeb">
    <w:name w:val="Normal (Web)"/>
    <w:basedOn w:val="Normalny"/>
    <w:uiPriority w:val="99"/>
    <w:unhideWhenUsed/>
    <w:rsid w:val="00CD25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8E73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734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E7343"/>
    <w:rPr>
      <w:rFonts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34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E7343"/>
    <w:rPr>
      <w:rFonts w:cs="Calibri"/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1879D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ip.starcza.akcessnet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43CFB-912B-498C-A199-115F3A160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2368</TotalTime>
  <Pages>12</Pages>
  <Words>3836</Words>
  <Characters>23017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</vt:lpstr>
    </vt:vector>
  </TitlesOfParts>
  <Company/>
  <LinksUpToDate>false</LinksUpToDate>
  <CharactersWithSpaces>26800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</dc:title>
  <dc:subject/>
  <dc:creator>Dawid Pijet</dc:creator>
  <cp:keywords/>
  <dc:description/>
  <cp:lastModifiedBy>Dawid Pijet</cp:lastModifiedBy>
  <cp:revision>69</cp:revision>
  <cp:lastPrinted>2015-10-27T10:09:00Z</cp:lastPrinted>
  <dcterms:created xsi:type="dcterms:W3CDTF">2010-02-23T19:44:00Z</dcterms:created>
  <dcterms:modified xsi:type="dcterms:W3CDTF">2015-10-27T13:49:00Z</dcterms:modified>
</cp:coreProperties>
</file>