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F" w:rsidRPr="00D622D3" w:rsidRDefault="000633EF" w:rsidP="000633EF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….</w:t>
      </w:r>
    </w:p>
    <w:p w:rsidR="000633EF" w:rsidRPr="00D622D3" w:rsidRDefault="000633EF" w:rsidP="000633EF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l-PL"/>
        </w:rPr>
        <w:t>Rady Gminy Starcza</w:t>
      </w:r>
    </w:p>
    <w:p w:rsidR="000633EF" w:rsidRPr="00D622D3" w:rsidRDefault="000633EF" w:rsidP="000633EF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Pr="00D46043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6D15E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D460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33EF" w:rsidRPr="00D622D3" w:rsidRDefault="000633EF" w:rsidP="000633EF">
      <w:pPr>
        <w:shd w:val="clear" w:color="auto" w:fill="F9F9F9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sprawie: rocznego Programu Współpracy Gminy Starcza z Organizacjami Pozarządowymi w 201</w:t>
      </w:r>
      <w:r w:rsidR="007731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0633EF" w:rsidRPr="00D622D3" w:rsidRDefault="000633EF" w:rsidP="000633EF">
      <w:pPr>
        <w:shd w:val="clear" w:color="auto" w:fill="FFFFFF"/>
        <w:spacing w:after="0" w:line="240" w:lineRule="auto"/>
        <w:ind w:firstLine="12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633EF" w:rsidRPr="00D622D3" w:rsidRDefault="000633EF" w:rsidP="000633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art.18 ust.2 </w:t>
      </w:r>
      <w:proofErr w:type="spellStart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 ustawy z dnia 8 marca 1990r. o samorządzie gminnym (Dz. U. z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13r.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594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oraz art.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5a ust.1 ustawy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24 kwietnia 2003r. o działalności pożytku publicznego i o wolontariacie (</w:t>
      </w:r>
      <w:r w:rsidR="001F2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</w:t>
      </w:r>
      <w:r w:rsidR="001F2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dn. 25 sierpnia 2014r. poz. 1118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</w:t>
      </w:r>
    </w:p>
    <w:p w:rsidR="000633EF" w:rsidRDefault="000633EF" w:rsidP="000633EF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0633EF" w:rsidRPr="00D622D3" w:rsidRDefault="000633EF" w:rsidP="000633EF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Rada Gminy Starcza uchwala,</w:t>
      </w:r>
    </w:p>
    <w:p w:rsidR="000633EF" w:rsidRPr="00D622D3" w:rsidRDefault="000633EF" w:rsidP="000633EF">
      <w:pPr>
        <w:shd w:val="clear" w:color="auto" w:fill="FFFFFF"/>
        <w:spacing w:after="0" w:line="240" w:lineRule="auto"/>
        <w:ind w:firstLine="12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następuje:</w:t>
      </w:r>
    </w:p>
    <w:p w:rsidR="000633EF" w:rsidRDefault="000633EF" w:rsidP="000633E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633EF" w:rsidRPr="00D622D3" w:rsidRDefault="000633EF" w:rsidP="000633E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0633EF" w:rsidRPr="00D622D3" w:rsidRDefault="000633EF" w:rsidP="000633E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 się Roczny Program Współpracy Gminy Starcza z Organizacjami Pozarządowymi na rok 201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brzmieniu jak w załączniku do niniejszej uchwały.</w:t>
      </w:r>
    </w:p>
    <w:p w:rsidR="000633EF" w:rsidRDefault="000633EF" w:rsidP="000633E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633EF" w:rsidRPr="00D622D3" w:rsidRDefault="000633EF" w:rsidP="000633E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0633EF" w:rsidRPr="00D622D3" w:rsidRDefault="000633EF" w:rsidP="000633EF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Wójtowi Gminy Starcza.</w:t>
      </w:r>
    </w:p>
    <w:p w:rsidR="000633EF" w:rsidRDefault="000633EF" w:rsidP="000633E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633EF" w:rsidRPr="00D622D3" w:rsidRDefault="000633EF" w:rsidP="000633EF">
      <w:pPr>
        <w:shd w:val="clear" w:color="auto" w:fill="F9F9F9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0633EF" w:rsidRPr="00D622D3" w:rsidRDefault="000633EF" w:rsidP="000633EF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Uchwała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wchodzi w życie z dniem podjęcia z mocą obowiązującą od 1 stycznia 2015r.</w:t>
      </w: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Default="000633EF" w:rsidP="000633EF">
      <w:pPr>
        <w:rPr>
          <w:sz w:val="24"/>
          <w:szCs w:val="24"/>
        </w:rPr>
      </w:pPr>
    </w:p>
    <w:p w:rsidR="000633EF" w:rsidRPr="006D15E1" w:rsidRDefault="000633EF" w:rsidP="000633EF">
      <w:pPr>
        <w:ind w:left="566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Uchwały Nr …..</w:t>
      </w:r>
      <w:r>
        <w:rPr>
          <w:rFonts w:ascii="Arial" w:hAnsi="Arial" w:cs="Arial"/>
          <w:sz w:val="20"/>
          <w:szCs w:val="20"/>
        </w:rPr>
        <w:br/>
        <w:t>Rady Gminy Starcza</w:t>
      </w:r>
      <w:r>
        <w:rPr>
          <w:rFonts w:ascii="Arial" w:hAnsi="Arial" w:cs="Arial"/>
          <w:sz w:val="20"/>
          <w:szCs w:val="20"/>
        </w:rPr>
        <w:br/>
        <w:t>z dnia ……….</w:t>
      </w:r>
    </w:p>
    <w:p w:rsidR="000633EF" w:rsidRDefault="000633EF" w:rsidP="000633EF">
      <w:pPr>
        <w:spacing w:after="0"/>
        <w:jc w:val="center"/>
        <w:rPr>
          <w:sz w:val="24"/>
          <w:szCs w:val="24"/>
        </w:rPr>
      </w:pPr>
    </w:p>
    <w:p w:rsidR="000633EF" w:rsidRDefault="000633EF" w:rsidP="000633EF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PROGRAM WSPÓŁPRACY GMINY STARCZA Z ORGANIZACJAMI POZARZĄDOWYMI ORAZ PODMIOTAMI WYMIENIONYMI W ART. 3 UST. 3 USTAWY O DZIAŁALNOŚCI POŻYTKU PUBLICZNEGO I O WOLONTARIACIE NA ROK 2015</w:t>
      </w:r>
    </w:p>
    <w:p w:rsidR="000633EF" w:rsidRDefault="000633EF" w:rsidP="000633EF">
      <w:pPr>
        <w:rPr>
          <w:sz w:val="24"/>
          <w:szCs w:val="24"/>
        </w:rPr>
      </w:pP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Rozdział 1.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1. Ilekroć w niniejszym programie mowa jest o: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Ustawie – należy przez to rozumieć ustawę z dnia 24 kwietnia 2003r. o </w:t>
      </w:r>
      <w:r>
        <w:rPr>
          <w:rFonts w:ascii="Arial" w:hAnsi="Arial" w:cs="Arial"/>
          <w:sz w:val="24"/>
          <w:szCs w:val="24"/>
        </w:rPr>
        <w:t>d</w:t>
      </w:r>
      <w:r w:rsidRPr="0099657B">
        <w:rPr>
          <w:rFonts w:ascii="Arial" w:hAnsi="Arial" w:cs="Arial"/>
          <w:sz w:val="24"/>
          <w:szCs w:val="24"/>
        </w:rPr>
        <w:t xml:space="preserve">ziałalności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99657B" w:rsidRDefault="000633EF" w:rsidP="001F2C1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pożytku publicznego i o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wolontariacie </w:t>
      </w:r>
      <w:r w:rsidR="001F2C19"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1F2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 w:rsidR="001F2C19"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1F2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F2C19"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1F2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dn. 25 sierpnia 2014r. poz. 1118</w:t>
      </w:r>
      <w:r w:rsidR="001F2C19"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="001F2C19"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1F2C19" w:rsidRPr="00D622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Zadaniach publicznych – należy przez to rozumieć zadania określone w art. 4 ustawy,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Organizacjach – należy przez to rozumieć organizacje pozarządowe oraz podmioty,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o których mowa w art.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3 ust. 3 ustawy o działalności pożytku publicznego</w:t>
      </w:r>
      <w:r>
        <w:rPr>
          <w:rFonts w:ascii="Arial" w:hAnsi="Arial" w:cs="Arial"/>
          <w:sz w:val="24"/>
          <w:szCs w:val="24"/>
        </w:rPr>
        <w:br/>
      </w:r>
      <w:r w:rsidRPr="0099657B">
        <w:rPr>
          <w:rFonts w:ascii="Arial" w:hAnsi="Arial" w:cs="Arial"/>
          <w:sz w:val="24"/>
          <w:szCs w:val="24"/>
        </w:rPr>
        <w:t>i o wolontariacie,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Programie - należy przez to rozumieć ,,Program Współpracy Gminy Starcza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9657B">
        <w:rPr>
          <w:rFonts w:ascii="Arial" w:hAnsi="Arial" w:cs="Arial"/>
          <w:sz w:val="24"/>
          <w:szCs w:val="24"/>
        </w:rPr>
        <w:t>z Organizacjami Pozarządowymi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oraz podmiotami wymienionymi w art. 3 ust. 3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657B">
        <w:rPr>
          <w:rFonts w:ascii="Arial" w:hAnsi="Arial" w:cs="Arial"/>
          <w:sz w:val="24"/>
          <w:szCs w:val="24"/>
        </w:rPr>
        <w:t>ustawy ,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Gminie – należy przez to rozumieć Gminę Starcza,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Radzie – należy przez to rozumieć Radę Gminy Starcza,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Wójcie – należy przez to rozumieć Wójta Gminy Starcza,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Dotacjach- należy przez to rozumieć środki finansowe z budżetu Gminy przekazywane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657B">
        <w:rPr>
          <w:rFonts w:ascii="Arial" w:hAnsi="Arial" w:cs="Arial"/>
          <w:sz w:val="24"/>
          <w:szCs w:val="24"/>
        </w:rPr>
        <w:t>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przepisów,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Konkursie - należy przez to rozumieć otwarty konkurs ofert na realizację zadań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9657B">
        <w:rPr>
          <w:rFonts w:ascii="Arial" w:hAnsi="Arial" w:cs="Arial"/>
          <w:sz w:val="24"/>
          <w:szCs w:val="24"/>
        </w:rPr>
        <w:t>publicznych Gminy Starcza,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ogłaszany przez Wójta Gminy Starcza,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 xml:space="preserve">2. Program obejmuje współpracę Gminy Starcza z organizacjami działającymi na rzecz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9657B">
        <w:rPr>
          <w:rFonts w:ascii="Arial" w:hAnsi="Arial" w:cs="Arial"/>
          <w:sz w:val="24"/>
          <w:szCs w:val="24"/>
        </w:rPr>
        <w:t>Gminy Starcza i jej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mieszkańców.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 xml:space="preserve">3. Program stworzono we współpracy z organizacjami pozarządowymi w ramach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ko</w:t>
      </w:r>
      <w:r w:rsidRPr="0099657B">
        <w:rPr>
          <w:rFonts w:ascii="Arial" w:hAnsi="Arial" w:cs="Arial"/>
          <w:sz w:val="24"/>
          <w:szCs w:val="24"/>
        </w:rPr>
        <w:t>nsultacji społecznych.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Rozdział 2.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57B">
        <w:rPr>
          <w:rFonts w:ascii="Arial" w:hAnsi="Arial" w:cs="Arial"/>
          <w:b/>
          <w:bCs/>
          <w:sz w:val="24"/>
          <w:szCs w:val="24"/>
        </w:rPr>
        <w:t>Cel główny i cele szczegółowe programu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 xml:space="preserve">1. Celem głównym programu jest zaspokajanie potrzeb społecznych mieszkańców Gminy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oraz wzmocnienie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rozwoju społeczeństwa obywatelskiego poprzez budowanie</w:t>
      </w:r>
      <w:r>
        <w:rPr>
          <w:rFonts w:ascii="Arial" w:hAnsi="Arial" w:cs="Arial"/>
          <w:sz w:val="24"/>
          <w:szCs w:val="24"/>
        </w:rPr>
        <w:br/>
      </w:r>
      <w:r w:rsidRPr="0099657B">
        <w:rPr>
          <w:rFonts w:ascii="Arial" w:hAnsi="Arial" w:cs="Arial"/>
          <w:sz w:val="24"/>
          <w:szCs w:val="24"/>
        </w:rPr>
        <w:t>i umacnianie partnerstwa pomiędzy Gminą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a organizacjami pozarządowymi oraz podmiotami , o których mowa w art. 3 ust.3 Ustawy.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2. Celami szczegółowymi Programu są:</w:t>
      </w:r>
    </w:p>
    <w:p w:rsidR="000633EF" w:rsidRDefault="000633EF" w:rsidP="000633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poprawa jakości życia mieszkańców Gminy poprzez pełniejsze zaspokojenie ich </w:t>
      </w:r>
    </w:p>
    <w:p w:rsidR="000633EF" w:rsidRPr="0099657B" w:rsidRDefault="000633EF" w:rsidP="000633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657B">
        <w:rPr>
          <w:rFonts w:ascii="Arial" w:hAnsi="Arial" w:cs="Arial"/>
          <w:sz w:val="24"/>
          <w:szCs w:val="24"/>
        </w:rPr>
        <w:t>potrzeb,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racjonalne wykorzystanie publicznych środków finansowych,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>otwarcie na innowacyjność i konkurencyjność w wykonywaniu zadań publicznych,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</w:t>
      </w:r>
      <w:r w:rsidRPr="0099657B">
        <w:rPr>
          <w:rFonts w:ascii="Arial" w:hAnsi="Arial" w:cs="Arial"/>
          <w:sz w:val="24"/>
          <w:szCs w:val="24"/>
        </w:rPr>
        <w:t>podniesienie efektywności i działań w sferze wykonywania zadań publicznych,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57B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99657B">
        <w:rPr>
          <w:rFonts w:ascii="Arial" w:hAnsi="Arial" w:cs="Arial"/>
          <w:sz w:val="24"/>
          <w:szCs w:val="24"/>
        </w:rPr>
        <w:t xml:space="preserve">integracja organizacji lokalnych obejmujących zakresem działania sferę zadań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99657B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</w:t>
      </w:r>
      <w:r w:rsidRPr="0099657B">
        <w:rPr>
          <w:rFonts w:ascii="Arial" w:hAnsi="Arial" w:cs="Arial"/>
          <w:sz w:val="24"/>
          <w:szCs w:val="24"/>
        </w:rPr>
        <w:t>ublicznych,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lastRenderedPageBreak/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wzmocnienie potencjału organizacji oraz rozwój wolontariatu,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promowanie i wzmacnianie postaw obywatelskich.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3.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Zasady współpracy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655D4">
        <w:rPr>
          <w:rFonts w:ascii="Arial" w:hAnsi="Arial" w:cs="Arial"/>
          <w:sz w:val="24"/>
          <w:szCs w:val="24"/>
        </w:rPr>
        <w:t xml:space="preserve">Współpraca Gminy Starcza z organizacjami pozarządowymi oraz podmiotami,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o których mowa w art. 3 ust.3 ustawy odbywa się na zasadach:</w:t>
      </w:r>
    </w:p>
    <w:p w:rsidR="000633EF" w:rsidRPr="005655D4" w:rsidRDefault="000633EF" w:rsidP="00063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pomocniczości- zgodnie z którą Gmina powierza organizacjom realizację zadań własnych a organizacje zapewniają ich wykonanie w sposób ekonomiczny, profesjonalny i terminowy;</w:t>
      </w:r>
    </w:p>
    <w:p w:rsidR="000633EF" w:rsidRPr="005655D4" w:rsidRDefault="000633EF" w:rsidP="00063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suwerenności stron – zgodnie z którą stosunki pomiędzy Gminą a Organizacjami kształtowane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z poszanowaniem wzajemnej autonomii i niezależności </w:t>
      </w:r>
      <w:r>
        <w:rPr>
          <w:rFonts w:ascii="Arial" w:hAnsi="Arial" w:cs="Arial"/>
          <w:sz w:val="24"/>
          <w:szCs w:val="24"/>
        </w:rPr>
        <w:br/>
      </w:r>
      <w:r w:rsidRPr="005655D4">
        <w:rPr>
          <w:rFonts w:ascii="Arial" w:hAnsi="Arial" w:cs="Arial"/>
          <w:sz w:val="24"/>
          <w:szCs w:val="24"/>
        </w:rPr>
        <w:t>w swojej działalności statutowej;</w:t>
      </w:r>
    </w:p>
    <w:p w:rsidR="000633EF" w:rsidRPr="005655D4" w:rsidRDefault="000633EF" w:rsidP="00063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partnerstwa – co oznacza dobrowolną współpracę równorzędnych sobie podmiotów w rozwiązywaniu wspólnie zdefiniowanych problemów i osiąganiu razem wytyczonych celów;</w:t>
      </w:r>
    </w:p>
    <w:p w:rsidR="000633EF" w:rsidRPr="005655D4" w:rsidRDefault="000633EF" w:rsidP="00063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efektywności – co oznacza wspólne dążenie do osiągnięcia możliwie największych efektów realizacji zadań publicznych;</w:t>
      </w:r>
    </w:p>
    <w:p w:rsidR="000633EF" w:rsidRPr="005655D4" w:rsidRDefault="000633EF" w:rsidP="00063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uczciwej konkurencji – co oznacza wymóg udzielania tych samych informacji odnośnie wykonywanych działań, zarówno przez podmioty publiczne jak </w:t>
      </w:r>
      <w:r w:rsidRPr="005655D4">
        <w:rPr>
          <w:rFonts w:ascii="Arial" w:hAnsi="Arial" w:cs="Arial"/>
          <w:sz w:val="24"/>
          <w:szCs w:val="24"/>
        </w:rPr>
        <w:br/>
        <w:t>i niepubliczne, a także obowiązek stosowania tych samych kryteriów przy dokonywaniu oceny tych działań i podejmowaniu decyzji odnośnie ich finansowania;</w:t>
      </w:r>
    </w:p>
    <w:p w:rsidR="000633EF" w:rsidRPr="005655D4" w:rsidRDefault="000633EF" w:rsidP="000633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jawności – zgodnie z którą wszystkie możliwości współpracy Gminy </w:t>
      </w:r>
      <w:r w:rsidRPr="005655D4">
        <w:rPr>
          <w:rFonts w:ascii="Arial" w:hAnsi="Arial" w:cs="Arial"/>
          <w:sz w:val="24"/>
          <w:szCs w:val="24"/>
        </w:rPr>
        <w:br/>
        <w:t>z organizacjami są powszechnie wiadome oraz jasne i zrozumiałe w zakresie stosowanych procedur i kryteriów podejmowania decyzji.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4.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Zakres przedmiotowy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Przedmiotem współpracy Gminy z organizacjami pozarządowymi jest :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55D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realizacja zadań publicznych Gminy określonych w ustawach, w zakresie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655D4">
        <w:rPr>
          <w:rFonts w:ascii="Arial" w:hAnsi="Arial" w:cs="Arial"/>
          <w:sz w:val="24"/>
          <w:szCs w:val="24"/>
        </w:rPr>
        <w:t>odpowiadającym jej zadaniom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własnym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konsultowanie projektów aktów prawa miejscowego na etapie ich tworzenia;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określanie potrzeb społecznych i sposobu ich zaspokajania,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55D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podwyższanie efektywności działań kierowanych do mieszkańców Gminy.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5.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Formy współpracy , o których mowa w art. 5 ust. 2 ustawy o działalności pożytku publicznego i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655D4">
        <w:rPr>
          <w:rFonts w:ascii="Arial" w:hAnsi="Arial" w:cs="Arial"/>
          <w:b/>
          <w:bCs/>
          <w:sz w:val="24"/>
          <w:szCs w:val="24"/>
        </w:rPr>
        <w:t>wolontariacie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Współpraca Gminy Starcza z organizacjami pozarządowymi oraz podmiotami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65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55D4">
        <w:rPr>
          <w:rFonts w:ascii="Arial" w:hAnsi="Arial" w:cs="Arial"/>
          <w:sz w:val="24"/>
          <w:szCs w:val="24"/>
        </w:rPr>
        <w:t>o których mowa w art. 3 ust.3 ustawy, może przybierać formy finansowe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565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i pozafinansowe.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2. Współpraca o charakterze finansowym, pomiędzy Gminą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Starcza a organizacjami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pozarządowymi, może być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prowadzona w szczególności poprzez:</w:t>
      </w:r>
    </w:p>
    <w:p w:rsidR="000633EF" w:rsidRPr="005655D4" w:rsidRDefault="000633EF" w:rsidP="000633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Zlecanie organizacjom pozarządowym realizacji zadań publicznych na zasadach określonych w ustawie z dnia 24 kwietnia 2003r o działalności pożytku publicznego i o wolontariacie, w formach powierzania lub wspierania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wykonania zadania wraz z udzieleniem dotacji na dofinansowanie ich realizacji;</w:t>
      </w:r>
    </w:p>
    <w:p w:rsidR="000633EF" w:rsidRPr="005655D4" w:rsidRDefault="000633EF" w:rsidP="000633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lastRenderedPageBreak/>
        <w:t>Udzielanie pożyczek, gwarancji, poręczeń organizacjom pozarządowym oraz podmiotom wymienionym w art.3 ust. 3 ustawy, na realizację zadań w sferze pożytku publicznego , na zasadach określonych w odrębnych przepisach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3. Współpraca o charakterze pozafinansowym pomiędzy Gminą Starcza a organizacjami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pozarządowymi,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może być prowadzona w szczególności poprzez:</w:t>
      </w:r>
    </w:p>
    <w:p w:rsidR="000633EF" w:rsidRPr="005655D4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konsultowanie z organizacjami pozarządowymi oraz podmiotami wymienionymi </w:t>
      </w:r>
      <w:r w:rsidRPr="005655D4">
        <w:rPr>
          <w:rFonts w:ascii="Arial" w:hAnsi="Arial" w:cs="Arial"/>
          <w:sz w:val="24"/>
          <w:szCs w:val="24"/>
        </w:rPr>
        <w:br/>
        <w:t>w art. 3 ust. 3 ustawy, projektów aktów normatywnych w dziedzinach dotyczących działalności statutowej tych organizacji, w celu uzyskania ich opinii.</w:t>
      </w:r>
    </w:p>
    <w:p w:rsidR="000633EF" w:rsidRPr="005655D4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publikowanie ważnych informacji na stronach internetowych urzędu gminy www.gmina</w:t>
      </w:r>
      <w:r w:rsidR="00095768">
        <w:rPr>
          <w:rFonts w:ascii="Arial" w:hAnsi="Arial" w:cs="Arial"/>
          <w:sz w:val="24"/>
          <w:szCs w:val="24"/>
        </w:rPr>
        <w:t>-</w:t>
      </w:r>
      <w:r w:rsidRPr="005655D4">
        <w:rPr>
          <w:rFonts w:ascii="Arial" w:hAnsi="Arial" w:cs="Arial"/>
          <w:sz w:val="24"/>
          <w:szCs w:val="24"/>
        </w:rPr>
        <w:t>starcza.pl, oraz w Biuletynie Informacji Publicznej.</w:t>
      </w:r>
    </w:p>
    <w:p w:rsidR="000633EF" w:rsidRPr="005655D4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przekazywanie informacji o dostępnych programach pomocowych, szkoleniach, konferencjach za pośrednictwem poczty elektronicznej,</w:t>
      </w:r>
    </w:p>
    <w:p w:rsidR="000633EF" w:rsidRPr="005655D4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informowanie przedstawicieli organizacji o planowanych sesjach Rady Gminy Starcza, na których dyskutowane będą projekty uchwał odnoszących się do zagadnień związanych z profilem działalności,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 xml:space="preserve">udzielanie w miarę możliwości wsparcia technicznego, organizacyjnego </w:t>
      </w:r>
      <w:r w:rsidRPr="005D5C8F">
        <w:rPr>
          <w:rFonts w:ascii="Arial" w:hAnsi="Arial" w:cs="Arial"/>
          <w:sz w:val="24"/>
          <w:szCs w:val="24"/>
        </w:rPr>
        <w:br/>
        <w:t>i merytorycznego,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tworzenie wspólnych zespołów o charakterze doradczym i inicjatywnym, złożonych z przedstawicieli organizacji pozarządowych oraz przedstawicieli właściwych organów administracji samorządowej,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otwarte spotkania przedstawicieli organizacji z przedstawicielami Samorządu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koordynowanie i prowadzenie wspólnych działań i przedsięwzięć ( np. wspólne organizowanie konferencji czy współpraca przy świadczeniu konkretnych usług na rzecz społeczności lokalnej),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 xml:space="preserve">zawieranie umów o wykonanie inicjatywy lokalnej na zasadach określonych </w:t>
      </w:r>
      <w:r>
        <w:rPr>
          <w:rFonts w:ascii="Arial" w:hAnsi="Arial" w:cs="Arial"/>
          <w:sz w:val="24"/>
          <w:szCs w:val="24"/>
        </w:rPr>
        <w:br/>
      </w:r>
      <w:r w:rsidRPr="005D5C8F">
        <w:rPr>
          <w:rFonts w:ascii="Arial" w:hAnsi="Arial" w:cs="Arial"/>
          <w:sz w:val="24"/>
          <w:szCs w:val="24"/>
        </w:rPr>
        <w:t>w Ustawie,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udzielenie organizacjom pozarządowym pomocy w pozyskaniu lokalu na prowadzenie działalności statutowej,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udzielanie rekomendacji organizacjom współpracującym z Gminą, które ubiegają się o środki finansowe z innych źródeł,</w:t>
      </w:r>
    </w:p>
    <w:p w:rsidR="000633EF" w:rsidRPr="005D5C8F" w:rsidRDefault="000633EF" w:rsidP="00063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objęcie patronatem Wójta Gminy Starcza imprez i przedsięwzięć realizowanych przez organizacje.</w:t>
      </w:r>
    </w:p>
    <w:p w:rsidR="000633EF" w:rsidRPr="005D5C8F" w:rsidRDefault="000633EF" w:rsidP="000633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4. Decyzję o podjęciu współpracy i przyznanej formie współpracy podejmuje Wójt w ciągu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miesiąca od dnia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złożenia wniosku.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6.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Priorytetowe zadania publiczne</w:t>
      </w:r>
    </w:p>
    <w:p w:rsidR="000633EF" w:rsidRPr="005D5C8F" w:rsidRDefault="000633EF" w:rsidP="00063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Współpraca Gminy Starcza z organizacjami pozarządowymi oraz podmiotami wymienionymi w art. 3 ust.3 ustawy dotyczy wyłącznie realizacji zadań określonych w art. 4 ust. 1 ustawy o działalności pożytku publicznego i o wolontariacie, w zakresie odpowiadającym zadaniom własnym gminy.</w:t>
      </w:r>
    </w:p>
    <w:p w:rsidR="000633EF" w:rsidRPr="005D5C8F" w:rsidRDefault="000633EF" w:rsidP="00063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W roku 201</w:t>
      </w:r>
      <w:r w:rsidR="00773102">
        <w:rPr>
          <w:rFonts w:ascii="Arial" w:hAnsi="Arial" w:cs="Arial"/>
          <w:sz w:val="24"/>
          <w:szCs w:val="24"/>
        </w:rPr>
        <w:t>5</w:t>
      </w:r>
      <w:r w:rsidRPr="005D5C8F">
        <w:rPr>
          <w:rFonts w:ascii="Arial" w:hAnsi="Arial" w:cs="Arial"/>
          <w:sz w:val="24"/>
          <w:szCs w:val="24"/>
        </w:rPr>
        <w:t xml:space="preserve"> Gmina Starcza ustala jako priorytetowe następujące zadania, które mogą być zlecane do realizacji organizacjom pozarządowym prowadzącym działalność statutową w danej dziedzinie:</w:t>
      </w:r>
    </w:p>
    <w:p w:rsidR="000633EF" w:rsidRPr="005D5C8F" w:rsidRDefault="000633EF" w:rsidP="000633EF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:rsidR="000633EF" w:rsidRPr="005D5C8F" w:rsidRDefault="000633EF" w:rsidP="00063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w zakresie wspierania i upowszechniania kultury fizycznej i sportu;</w:t>
      </w:r>
    </w:p>
    <w:p w:rsidR="000633EF" w:rsidRPr="005D5C8F" w:rsidRDefault="000633EF" w:rsidP="00063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przeciwdziałania uzależnieniom i patologiom społecznym;</w:t>
      </w:r>
    </w:p>
    <w:p w:rsidR="000633EF" w:rsidRPr="005D5C8F" w:rsidRDefault="000633EF" w:rsidP="00063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turystyki i krajoznawstwa;</w:t>
      </w:r>
    </w:p>
    <w:p w:rsidR="000633EF" w:rsidRPr="005D5C8F" w:rsidRDefault="000633EF" w:rsidP="00063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ochrony i promocji zdrowia;</w:t>
      </w:r>
    </w:p>
    <w:p w:rsidR="000633EF" w:rsidRPr="005D5C8F" w:rsidRDefault="000633EF" w:rsidP="00063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lastRenderedPageBreak/>
        <w:t>działalności na rzecz osób niepełnosprawnych;</w:t>
      </w:r>
    </w:p>
    <w:p w:rsidR="000633EF" w:rsidRPr="005D5C8F" w:rsidRDefault="000633EF" w:rsidP="00063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>kultury, sztuki, ochrony dóbr kultury i dziedzictwa narodowego.</w:t>
      </w:r>
    </w:p>
    <w:p w:rsidR="000633EF" w:rsidRPr="005D5C8F" w:rsidRDefault="000633EF" w:rsidP="000633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3EF" w:rsidRPr="005D5C8F" w:rsidRDefault="000633EF" w:rsidP="000633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C8F">
        <w:rPr>
          <w:rFonts w:ascii="Arial" w:hAnsi="Arial" w:cs="Arial"/>
          <w:sz w:val="24"/>
          <w:szCs w:val="24"/>
        </w:rPr>
        <w:t xml:space="preserve">Lista zagadnień wymienionych w ramach obszarów współpracy nie zamyka katalogu zadań, jakie mogą być realizowane w ramach programu. Organizacje </w:t>
      </w:r>
      <w:r>
        <w:rPr>
          <w:rFonts w:ascii="Arial" w:hAnsi="Arial" w:cs="Arial"/>
          <w:sz w:val="24"/>
          <w:szCs w:val="24"/>
        </w:rPr>
        <w:br/>
      </w:r>
      <w:r w:rsidRPr="005D5C8F">
        <w:rPr>
          <w:rFonts w:ascii="Arial" w:hAnsi="Arial" w:cs="Arial"/>
          <w:sz w:val="24"/>
          <w:szCs w:val="24"/>
        </w:rPr>
        <w:t>z własnej inicjatywy mogą złożyć ofertę realizacji zadań publicznych także tych, które są realizowane dotychczas w inny sposób. W zakresie rozpatrzenia takiej oferty stosuje się odpowiednio art. 19 a Ustawy.</w:t>
      </w:r>
    </w:p>
    <w:p w:rsidR="000633EF" w:rsidRPr="005D5C8F" w:rsidRDefault="000633EF" w:rsidP="000633EF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7.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Okres realizacji programu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 będzie realizowany w okresie od 1 stycznia do 31 grudnia 201</w:t>
      </w:r>
      <w:r w:rsidR="00773102">
        <w:rPr>
          <w:rFonts w:ascii="Arial" w:hAnsi="Arial" w:cs="Arial"/>
          <w:sz w:val="24"/>
          <w:szCs w:val="24"/>
        </w:rPr>
        <w:t>5</w:t>
      </w:r>
      <w:r w:rsidRPr="005655D4">
        <w:rPr>
          <w:rFonts w:ascii="Arial" w:hAnsi="Arial" w:cs="Arial"/>
          <w:sz w:val="24"/>
          <w:szCs w:val="24"/>
        </w:rPr>
        <w:t xml:space="preserve"> roku.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8.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Sposób realizacji programu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Przeprowadzanie otwartych konkursów ofert odbywa się według następujących zasad: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zlecanie realizacji zadań organizacjom obejmuje w pierwszej kolejności zadania 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655D4">
        <w:rPr>
          <w:rFonts w:ascii="Arial" w:hAnsi="Arial" w:cs="Arial"/>
          <w:sz w:val="24"/>
          <w:szCs w:val="24"/>
        </w:rPr>
        <w:t>priorytetowe i odbywać się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będzie po przeprowadzeniu otwartego konkursu ofert,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655D4">
        <w:rPr>
          <w:rFonts w:ascii="Arial" w:hAnsi="Arial" w:cs="Arial"/>
          <w:sz w:val="24"/>
          <w:szCs w:val="24"/>
        </w:rPr>
        <w:t>chyba że przepisy odrębne przewidują inny tryb zlecenia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lub dane zadania można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655D4">
        <w:rPr>
          <w:rFonts w:ascii="Arial" w:hAnsi="Arial" w:cs="Arial"/>
          <w:sz w:val="24"/>
          <w:szCs w:val="24"/>
        </w:rPr>
        <w:t>zrealizować efektywniej w inny sposób określony w przepisach odrębnych,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otwarty konkurs ofert ogłasza Wójt Gminy Starcza,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 </w:t>
      </w:r>
      <w:r w:rsidRPr="005655D4">
        <w:rPr>
          <w:rFonts w:ascii="Arial" w:hAnsi="Arial" w:cs="Arial"/>
          <w:sz w:val="24"/>
          <w:szCs w:val="24"/>
        </w:rPr>
        <w:t>termin składania ofert nie może być krótszy niż 21 dni od ukazania się ogłoszenia,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</w:t>
      </w:r>
      <w:r w:rsidRPr="005655D4">
        <w:rPr>
          <w:rFonts w:ascii="Arial" w:hAnsi="Arial" w:cs="Arial"/>
          <w:sz w:val="24"/>
          <w:szCs w:val="24"/>
        </w:rPr>
        <w:t xml:space="preserve">otwarty konkurs ofert ogłasza się w Biuletynie Informacji Publicznej, na stronie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655D4">
        <w:rPr>
          <w:rFonts w:ascii="Arial" w:hAnsi="Arial" w:cs="Arial"/>
          <w:sz w:val="24"/>
          <w:szCs w:val="24"/>
        </w:rPr>
        <w:t>internetowej Urzędu Gminy,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oraz na tablicy ogłoszeń Urzędu Gminy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Pr="005655D4">
        <w:rPr>
          <w:rFonts w:ascii="Arial" w:hAnsi="Arial" w:cs="Arial"/>
          <w:sz w:val="24"/>
          <w:szCs w:val="24"/>
        </w:rPr>
        <w:t>konkurs ofert prowadzi Komisja Konkursowa powołana przez Wójta Gminy Starcza,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złożone oferty są opiniowane przez Komisję Konkursową,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po zasięgnięciu opinii Komisji Konkursowej decyzję o wyborze ofert i o udzieleniu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dotacji podejmuje Wójt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Gminy,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834A20">
        <w:rPr>
          <w:rFonts w:ascii="Arial" w:hAnsi="Arial" w:cs="Arial"/>
          <w:sz w:val="24"/>
          <w:szCs w:val="24"/>
        </w:rPr>
        <w:t xml:space="preserve">wyniki konkursu są publikowane w Biuletynie Informacji Publicznej, na stronie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34A20">
        <w:rPr>
          <w:rFonts w:ascii="Arial" w:hAnsi="Arial" w:cs="Arial"/>
          <w:sz w:val="24"/>
          <w:szCs w:val="24"/>
        </w:rPr>
        <w:t>internetowej Urzędu Gminy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oraz na tablic</w:t>
      </w:r>
      <w:r>
        <w:rPr>
          <w:rFonts w:ascii="Arial" w:hAnsi="Arial" w:cs="Arial"/>
          <w:sz w:val="24"/>
          <w:szCs w:val="24"/>
        </w:rPr>
        <w:t>y ogłoszeń Urzędu Gminy Starcza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dwie lub więcej organizacji może złożyć w konkursie ofertę wspólną, zgodnie z art.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14 ust. 2 ustawy.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Wójt Gminy Starcza może zlecić organizacji realizację zadania publicznego na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wniosek organizacji –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 pominięciem otwartego konkursu ofert. Szczegółowe warunki oraz tryb przyznawania dofinansowania określa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art. 19 a ustawy.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9.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Wysokość środków przeznaczanych na realizację programu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Wysokość środków finansowych przeznaczonych na realizację zadań publicznych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określi uchwała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budżetowa Gminy na rok 201</w:t>
      </w:r>
      <w:r w:rsidR="00773102">
        <w:rPr>
          <w:rFonts w:ascii="Arial" w:hAnsi="Arial" w:cs="Arial"/>
          <w:sz w:val="24"/>
          <w:szCs w:val="24"/>
        </w:rPr>
        <w:t>5</w:t>
      </w:r>
      <w:r w:rsidRPr="005655D4">
        <w:rPr>
          <w:rFonts w:ascii="Arial" w:hAnsi="Arial" w:cs="Arial"/>
          <w:sz w:val="24"/>
          <w:szCs w:val="24"/>
        </w:rPr>
        <w:t>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2. W roku 201</w:t>
      </w:r>
      <w:r w:rsidR="00773102">
        <w:rPr>
          <w:rFonts w:ascii="Arial" w:hAnsi="Arial" w:cs="Arial"/>
          <w:sz w:val="24"/>
          <w:szCs w:val="24"/>
        </w:rPr>
        <w:t>5</w:t>
      </w:r>
      <w:r w:rsidRPr="005655D4">
        <w:rPr>
          <w:rFonts w:ascii="Arial" w:hAnsi="Arial" w:cs="Arial"/>
          <w:sz w:val="24"/>
          <w:szCs w:val="24"/>
        </w:rPr>
        <w:t xml:space="preserve"> na realizację zadań publicznych objętych niniejszym programem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773102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przeznacza się kwotę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w wysokości co najmniej </w:t>
      </w:r>
      <w:r w:rsidRPr="00447FF1">
        <w:rPr>
          <w:rFonts w:ascii="Arial" w:hAnsi="Arial" w:cs="Arial"/>
          <w:b/>
          <w:sz w:val="24"/>
          <w:szCs w:val="24"/>
        </w:rPr>
        <w:t>60 000,00 zł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bookmarkStart w:id="0" w:name="_GoBack"/>
      <w:bookmarkEnd w:id="0"/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10.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Sposób oceny realizacji programu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Realizacja Programu jest poddana ewaluacji rozumianej jako planowane działania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mające na celu ocenę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realizacji wykonania Programu.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2. Celem ewaluacji za rok 201</w:t>
      </w:r>
      <w:r w:rsidR="00773102">
        <w:rPr>
          <w:rFonts w:ascii="Arial" w:hAnsi="Arial" w:cs="Arial"/>
          <w:sz w:val="24"/>
          <w:szCs w:val="24"/>
        </w:rPr>
        <w:t>5</w:t>
      </w:r>
      <w:r w:rsidRPr="005655D4">
        <w:rPr>
          <w:rFonts w:ascii="Arial" w:hAnsi="Arial" w:cs="Arial"/>
          <w:sz w:val="24"/>
          <w:szCs w:val="24"/>
        </w:rPr>
        <w:t xml:space="preserve"> będzie ocena wpływu Programu na wzmocnienie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organizacji i partnerstwa.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3. Ustala się następujące wskaźniki niezbędne do oceny realizacji Programu: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655D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liczba ogłoszonych otwartych konkursów ofert,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liczba ofert złożonych w otwartych konkursach ofert, w tym liczba organizacji,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liczba zawartych umów na realizację zadania publicznego, w tym liczba organizacji,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liczba umów, które nie zostały zrealizowane lub zostały rozwiązane przez Gminę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5655D4">
        <w:rPr>
          <w:rFonts w:ascii="Arial" w:hAnsi="Arial" w:cs="Arial"/>
          <w:sz w:val="24"/>
          <w:szCs w:val="24"/>
        </w:rPr>
        <w:t>z przyczyn zależnych od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organizacji,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liczba beneficjentów biorących udział w zadaniu publicznym,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wysokość kwot udzielonych dotacji w poszczególnych obszarach,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wysokość środków finansowych zaangażowanych przez organizacje pozarządowe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655D4">
        <w:rPr>
          <w:rFonts w:ascii="Arial" w:hAnsi="Arial" w:cs="Arial"/>
          <w:sz w:val="24"/>
          <w:szCs w:val="24"/>
        </w:rPr>
        <w:t>w realizację zadań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publicznych ujętych w Programie,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liczba ofert wspólnych złożonych przez organizacje,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wysokość środków finansowych przeznaczonych na realizację Programu,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655D4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 xml:space="preserve">liczba projektów aktów prawa miejscowego stanowionych przez Radę,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655D4">
        <w:rPr>
          <w:rFonts w:ascii="Arial" w:hAnsi="Arial" w:cs="Arial"/>
          <w:sz w:val="24"/>
          <w:szCs w:val="24"/>
        </w:rPr>
        <w:t>konsultowanych przez organizacje,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655D4"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liczba spotkań z przedstawicielami organizacji.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4. Wójt Gminy Starcza składa Radzie Gminy Starcza sprawozdanie z realizacji Programu, w terminie do dnia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30 kwietnia następnego roku.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11.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Informacje o sposobie tworzenia programu oraz o przebiegu konsultacji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Program jest tworzony wspólnie z Organizacjami na podstawie konsultacji.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Konsultacje przeprowadzane są w celu wyrażenia przez Organizacje uwag 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5655D4">
        <w:rPr>
          <w:rFonts w:ascii="Arial" w:hAnsi="Arial" w:cs="Arial"/>
          <w:sz w:val="24"/>
          <w:szCs w:val="24"/>
        </w:rPr>
        <w:t>w odniesieniu do Programu.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3. Konsultacje przeprowadza Wójt na zasadach określonych w uchwale Rady Gminy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Starcza w sprawie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określenia sposobu konsultowania z radami działalności pożytku publicznego lub organizacjami pozarządowymi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i podmiotami wymienionymi w art. 3 ustawy z dnia 24 kwietnia 2003</w:t>
      </w:r>
      <w:r w:rsidR="00FA3534"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r</w:t>
      </w:r>
      <w:r w:rsidR="00FA3534">
        <w:rPr>
          <w:rFonts w:ascii="Arial" w:hAnsi="Arial" w:cs="Arial"/>
          <w:sz w:val="24"/>
          <w:szCs w:val="24"/>
        </w:rPr>
        <w:t>.</w:t>
      </w:r>
      <w:r w:rsidRPr="005655D4">
        <w:rPr>
          <w:rFonts w:ascii="Arial" w:hAnsi="Arial" w:cs="Arial"/>
          <w:sz w:val="24"/>
          <w:szCs w:val="24"/>
        </w:rPr>
        <w:t xml:space="preserve"> o działalności pożytku publicznego i o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wolontariacie projektów aktów prawa miejscowego w dziedzinach dotyczących działalności statutowej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organizacji.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12.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 xml:space="preserve">Tryb powoływania i zasady działania komisji konkursowych do opiniowania ofert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655D4">
        <w:rPr>
          <w:rFonts w:ascii="Arial" w:hAnsi="Arial" w:cs="Arial"/>
          <w:b/>
          <w:bCs/>
          <w:sz w:val="24"/>
          <w:szCs w:val="24"/>
        </w:rPr>
        <w:t>w otwartych konkursach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655D4">
        <w:rPr>
          <w:rFonts w:ascii="Arial" w:hAnsi="Arial" w:cs="Arial"/>
          <w:b/>
          <w:bCs/>
          <w:sz w:val="24"/>
          <w:szCs w:val="24"/>
        </w:rPr>
        <w:t>ofert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1. Komisję konkursową do opiniowania ofert w otwartych konkursach ofert powołuje Wójt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w drodze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Zarządzenia.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W skład komisji konkursowej wchodzi przynajmniej dwóch przedstawicieli Urzędu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Gminy Starcza oraz co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najmniej jedna osoba reprezentująca Organizacje.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3. Członkami komisji konkursowej powołanej w celu oceny złożonych ofert nie mogą być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podmioty ubiegające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się o dotacje oraz osoby pozostające z podmiotem ubiegającym się w takim stosunku prawnym lub faktycznym,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który może budzić wątpliwości, co do ich bezstronności.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4. Komisja obraduje na posiedzeniach zamkniętych, bez udziału oferentów.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5. Posiedzenie Komisji zwołuje i prowadzi Przewodniczący, a w przypadku jego nieobecności wyznaczony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przez Przewodniczącego członek komisji.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6. Do ważności obrad Komisji niezbędna jest obecność co najmniej 50% składu jej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członków.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7. Z tytułu pracy w Komisji jej członkowie nie otrzymują wynagrodzenia.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8. Komisja rozpatruje oferty oddzielnie dla każdego zadania konkursowego.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9. W pierwszej kolejności oferty ocenia się pod względem formalnym. Oferty nie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spełniające wymogów</w:t>
      </w:r>
      <w:r>
        <w:rPr>
          <w:rFonts w:ascii="Arial" w:hAnsi="Arial" w:cs="Arial"/>
          <w:sz w:val="24"/>
          <w:szCs w:val="24"/>
        </w:rPr>
        <w:t xml:space="preserve"> </w:t>
      </w:r>
      <w:r w:rsidR="001F2C19">
        <w:rPr>
          <w:rFonts w:ascii="Arial" w:hAnsi="Arial" w:cs="Arial"/>
          <w:sz w:val="24"/>
          <w:szCs w:val="24"/>
        </w:rPr>
        <w:t xml:space="preserve">formalnych podlegają uzupełnieniu w </w:t>
      </w:r>
      <w:r w:rsidR="00FA3534">
        <w:rPr>
          <w:rFonts w:ascii="Arial" w:hAnsi="Arial" w:cs="Arial"/>
          <w:sz w:val="24"/>
          <w:szCs w:val="24"/>
        </w:rPr>
        <w:t>ciągu 3 dni</w:t>
      </w:r>
      <w:r w:rsidRPr="005655D4">
        <w:rPr>
          <w:rFonts w:ascii="Arial" w:hAnsi="Arial" w:cs="Arial"/>
          <w:sz w:val="24"/>
          <w:szCs w:val="24"/>
        </w:rPr>
        <w:t>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10. Następnie oferty ocenia się pod względem merytorycznym.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lastRenderedPageBreak/>
        <w:t xml:space="preserve">11. Z prac Komisji sporządza się protokół, który podpisuje Przewodniczący i wszyscy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655D4">
        <w:rPr>
          <w:rFonts w:ascii="Arial" w:hAnsi="Arial" w:cs="Arial"/>
          <w:sz w:val="24"/>
          <w:szCs w:val="24"/>
        </w:rPr>
        <w:t>członkowie obecni na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posiedzeniach.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12. Przewodniczący Komisji przedstawia Wójtowi Gminy Starcza wyniki konkursu oraz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655D4">
        <w:rPr>
          <w:rFonts w:ascii="Arial" w:hAnsi="Arial" w:cs="Arial"/>
          <w:sz w:val="24"/>
          <w:szCs w:val="24"/>
        </w:rPr>
        <w:t>propozycje kwot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dotacji.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13. Wyniki konkursu są zatwierdzane przez Wójta Gminy.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14. Wyniki otwartego konkursu ofert zawierające nazwę oferenta, nazwę zadania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publicznego, wysokość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przyznanych środków publicznych ogłasza się niezwłocznie w: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Biuletynie Informacji Publicznej,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655D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siedzibie organu ogłaszającego konkurs,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655D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na stronie internetowej gminy</w:t>
      </w:r>
      <w:r w:rsidR="002968E4">
        <w:rPr>
          <w:rFonts w:ascii="Arial" w:hAnsi="Arial" w:cs="Arial"/>
          <w:sz w:val="24"/>
          <w:szCs w:val="24"/>
        </w:rPr>
        <w:t xml:space="preserve"> www.gmina-starcza.pl</w:t>
      </w:r>
      <w:r w:rsidRPr="005655D4">
        <w:rPr>
          <w:rFonts w:ascii="Arial" w:hAnsi="Arial" w:cs="Arial"/>
          <w:sz w:val="24"/>
          <w:szCs w:val="24"/>
        </w:rPr>
        <w:t>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Rozdział 13.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5D4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1. Zmiany niniejszego Programu wymagają formy przyjętej jak dla jego uchwalenia.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 xml:space="preserve">2. Program ma charakter otwarty, zakłada możliwość uwzględnienia nowych form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55D4">
        <w:rPr>
          <w:rFonts w:ascii="Arial" w:hAnsi="Arial" w:cs="Arial"/>
          <w:sz w:val="24"/>
          <w:szCs w:val="24"/>
        </w:rPr>
        <w:t>współpracy i doskonalenia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tych, które już zostały określone.</w:t>
      </w:r>
    </w:p>
    <w:p w:rsidR="000633EF" w:rsidRDefault="000633EF" w:rsidP="00063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3. Wnioski i propozycje dotyczące funkcjonowania Programu w roku 201</w:t>
      </w:r>
      <w:r w:rsidR="00773102">
        <w:rPr>
          <w:rFonts w:ascii="Arial" w:hAnsi="Arial" w:cs="Arial"/>
          <w:sz w:val="24"/>
          <w:szCs w:val="24"/>
        </w:rPr>
        <w:t>5</w:t>
      </w:r>
      <w:r w:rsidRPr="005655D4">
        <w:rPr>
          <w:rFonts w:ascii="Arial" w:hAnsi="Arial" w:cs="Arial"/>
          <w:sz w:val="24"/>
          <w:szCs w:val="24"/>
        </w:rPr>
        <w:t xml:space="preserve">, organizacje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3EF" w:rsidRPr="005655D4" w:rsidRDefault="000633EF" w:rsidP="000633EF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5655D4">
        <w:rPr>
          <w:rFonts w:ascii="Arial" w:hAnsi="Arial" w:cs="Arial"/>
          <w:sz w:val="24"/>
          <w:szCs w:val="24"/>
        </w:rPr>
        <w:t>pozarządowe mogą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w trakcie funkcjonowania Programu, składać do pracownika Gminy Starcza odpowiedzialnego za współpracę</w:t>
      </w:r>
      <w:r>
        <w:rPr>
          <w:rFonts w:ascii="Arial" w:hAnsi="Arial" w:cs="Arial"/>
          <w:sz w:val="24"/>
          <w:szCs w:val="24"/>
        </w:rPr>
        <w:t xml:space="preserve"> </w:t>
      </w:r>
      <w:r w:rsidRPr="005655D4">
        <w:rPr>
          <w:rFonts w:ascii="Arial" w:hAnsi="Arial" w:cs="Arial"/>
          <w:sz w:val="24"/>
          <w:szCs w:val="24"/>
        </w:rPr>
        <w:t>z organizacjami pozarządowymi.</w:t>
      </w:r>
    </w:p>
    <w:p w:rsidR="000633EF" w:rsidRPr="005655D4" w:rsidRDefault="000633EF" w:rsidP="000633EF">
      <w:pPr>
        <w:jc w:val="both"/>
        <w:rPr>
          <w:rFonts w:ascii="Arial" w:hAnsi="Arial" w:cs="Arial"/>
          <w:sz w:val="24"/>
          <w:szCs w:val="24"/>
        </w:rPr>
      </w:pPr>
    </w:p>
    <w:p w:rsidR="000633EF" w:rsidRPr="005655D4" w:rsidRDefault="000633EF" w:rsidP="000633EF">
      <w:pPr>
        <w:jc w:val="both"/>
        <w:rPr>
          <w:rFonts w:ascii="Arial" w:hAnsi="Arial" w:cs="Arial"/>
          <w:sz w:val="24"/>
          <w:szCs w:val="24"/>
        </w:rPr>
      </w:pPr>
    </w:p>
    <w:p w:rsidR="00521385" w:rsidRDefault="00521385"/>
    <w:sectPr w:rsidR="00521385" w:rsidSect="0099657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5DD"/>
    <w:multiLevelType w:val="hybridMultilevel"/>
    <w:tmpl w:val="A83ED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F6A"/>
    <w:multiLevelType w:val="hybridMultilevel"/>
    <w:tmpl w:val="3EF0D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0621"/>
    <w:multiLevelType w:val="hybridMultilevel"/>
    <w:tmpl w:val="7632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4C71"/>
    <w:multiLevelType w:val="hybridMultilevel"/>
    <w:tmpl w:val="AD60A6CE"/>
    <w:lvl w:ilvl="0" w:tplc="9F38BA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5B04"/>
    <w:multiLevelType w:val="hybridMultilevel"/>
    <w:tmpl w:val="C62E4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3EF"/>
    <w:rsid w:val="000633EF"/>
    <w:rsid w:val="00095768"/>
    <w:rsid w:val="001F2C19"/>
    <w:rsid w:val="002968E4"/>
    <w:rsid w:val="00447FF1"/>
    <w:rsid w:val="00521385"/>
    <w:rsid w:val="00773102"/>
    <w:rsid w:val="008575CC"/>
    <w:rsid w:val="009D247A"/>
    <w:rsid w:val="00D91901"/>
    <w:rsid w:val="00EF3BA1"/>
    <w:rsid w:val="00F62742"/>
    <w:rsid w:val="00F83EB8"/>
    <w:rsid w:val="00F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Olga Sławińska</cp:lastModifiedBy>
  <cp:revision>5</cp:revision>
  <dcterms:created xsi:type="dcterms:W3CDTF">2014-09-17T12:18:00Z</dcterms:created>
  <dcterms:modified xsi:type="dcterms:W3CDTF">2014-10-14T12:35:00Z</dcterms:modified>
</cp:coreProperties>
</file>