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  <w:r w:rsidRPr="00E1472A">
        <w:rPr>
          <w:rFonts w:ascii="Verdana" w:hAnsi="Verdana"/>
          <w:sz w:val="24"/>
          <w:szCs w:val="24"/>
        </w:rPr>
        <w:t xml:space="preserve">Starcza, dnia </w:t>
      </w:r>
      <w:r w:rsidR="003C440F">
        <w:rPr>
          <w:rFonts w:ascii="Verdana" w:hAnsi="Verdana"/>
          <w:sz w:val="24"/>
          <w:szCs w:val="24"/>
        </w:rPr>
        <w:t>22</w:t>
      </w:r>
      <w:r w:rsidR="00C47691">
        <w:rPr>
          <w:rFonts w:ascii="Verdana" w:hAnsi="Verdana"/>
          <w:sz w:val="24"/>
          <w:szCs w:val="24"/>
        </w:rPr>
        <w:t>.10.201</w:t>
      </w:r>
      <w:r w:rsidR="00356B69">
        <w:rPr>
          <w:rFonts w:ascii="Verdana" w:hAnsi="Verdana"/>
          <w:sz w:val="24"/>
          <w:szCs w:val="24"/>
        </w:rPr>
        <w:t>4</w:t>
      </w:r>
      <w:r w:rsidR="00C47691">
        <w:rPr>
          <w:rFonts w:ascii="Verdana" w:hAnsi="Verdana"/>
          <w:sz w:val="24"/>
          <w:szCs w:val="24"/>
        </w:rPr>
        <w:t>R.</w:t>
      </w: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Default="00111791" w:rsidP="00111791">
      <w:pPr>
        <w:ind w:left="4956" w:firstLine="708"/>
        <w:rPr>
          <w:rFonts w:ascii="Verdana" w:hAnsi="Verdana"/>
          <w:sz w:val="24"/>
          <w:szCs w:val="24"/>
        </w:rPr>
      </w:pPr>
    </w:p>
    <w:p w:rsidR="00111791" w:rsidRPr="001A23C4" w:rsidRDefault="00111791" w:rsidP="00111791">
      <w:pPr>
        <w:jc w:val="center"/>
        <w:rPr>
          <w:rFonts w:ascii="Verdana" w:hAnsi="Verdana"/>
          <w:b/>
          <w:sz w:val="32"/>
          <w:szCs w:val="32"/>
        </w:rPr>
      </w:pPr>
      <w:r w:rsidRPr="001A23C4">
        <w:rPr>
          <w:rFonts w:ascii="Verdana" w:hAnsi="Verdana"/>
          <w:b/>
          <w:sz w:val="32"/>
          <w:szCs w:val="32"/>
        </w:rPr>
        <w:t xml:space="preserve">Zaproszenie do konsultacji Programu Współpracy </w:t>
      </w:r>
      <w:r w:rsidRPr="001A23C4">
        <w:rPr>
          <w:rFonts w:ascii="Verdana" w:hAnsi="Verdana"/>
          <w:b/>
          <w:sz w:val="32"/>
          <w:szCs w:val="32"/>
        </w:rPr>
        <w:br/>
        <w:t>z Organizacjami Pozarządowymi na 201</w:t>
      </w:r>
      <w:r w:rsidR="00356B69">
        <w:rPr>
          <w:rFonts w:ascii="Verdana" w:hAnsi="Verdana"/>
          <w:b/>
          <w:sz w:val="32"/>
          <w:szCs w:val="32"/>
        </w:rPr>
        <w:t>5</w:t>
      </w:r>
      <w:r w:rsidRPr="001A23C4">
        <w:rPr>
          <w:rFonts w:ascii="Verdana" w:hAnsi="Verdana"/>
          <w:b/>
          <w:sz w:val="32"/>
          <w:szCs w:val="32"/>
        </w:rPr>
        <w:t>r.</w:t>
      </w:r>
    </w:p>
    <w:p w:rsidR="00111791" w:rsidRDefault="00111791" w:rsidP="00111791">
      <w:pPr>
        <w:jc w:val="both"/>
        <w:rPr>
          <w:rFonts w:ascii="Verdana" w:hAnsi="Verdana"/>
          <w:b/>
          <w:sz w:val="28"/>
          <w:szCs w:val="28"/>
        </w:rPr>
      </w:pPr>
    </w:p>
    <w:p w:rsidR="00111791" w:rsidRDefault="00111791" w:rsidP="0011179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Wójt Gminy Starcza zaprasza organizacje pozarządowe działające na terenie Gminy Starcza do konsultacji Programu Współpracy z Organizacjami Pozarządowymi na 201</w:t>
      </w:r>
      <w:r w:rsidR="00356B69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>r.</w:t>
      </w:r>
    </w:p>
    <w:p w:rsidR="00111791" w:rsidRDefault="00111791" w:rsidP="00111791">
      <w:pPr>
        <w:ind w:firstLine="708"/>
        <w:jc w:val="both"/>
        <w:rPr>
          <w:rFonts w:ascii="Verdana" w:hAnsi="Verdana"/>
          <w:b/>
          <w:sz w:val="28"/>
          <w:szCs w:val="28"/>
        </w:rPr>
      </w:pPr>
      <w:r w:rsidRPr="00E1472A">
        <w:rPr>
          <w:rFonts w:ascii="Verdana" w:hAnsi="Verdana"/>
          <w:b/>
          <w:sz w:val="28"/>
          <w:szCs w:val="28"/>
        </w:rPr>
        <w:t xml:space="preserve">Termin konsultacji: </w:t>
      </w:r>
      <w:r w:rsidR="003C440F">
        <w:rPr>
          <w:rFonts w:ascii="Verdana" w:hAnsi="Verdana"/>
          <w:b/>
          <w:sz w:val="28"/>
          <w:szCs w:val="28"/>
        </w:rPr>
        <w:t>2</w:t>
      </w:r>
      <w:r w:rsidR="00195EF7">
        <w:rPr>
          <w:rFonts w:ascii="Verdana" w:hAnsi="Verdana"/>
          <w:b/>
          <w:sz w:val="28"/>
          <w:szCs w:val="28"/>
        </w:rPr>
        <w:t>3</w:t>
      </w:r>
      <w:r w:rsidR="00894A34" w:rsidRPr="00793A79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C47691" w:rsidRPr="00C47691">
        <w:rPr>
          <w:rFonts w:ascii="Verdana" w:hAnsi="Verdana"/>
          <w:b/>
          <w:sz w:val="28"/>
          <w:szCs w:val="28"/>
        </w:rPr>
        <w:t>-</w:t>
      </w:r>
      <w:r w:rsidR="00894A34" w:rsidRPr="00C47691">
        <w:rPr>
          <w:rFonts w:ascii="Verdana" w:hAnsi="Verdana"/>
          <w:b/>
          <w:sz w:val="28"/>
          <w:szCs w:val="28"/>
        </w:rPr>
        <w:t xml:space="preserve"> </w:t>
      </w:r>
      <w:r w:rsidR="003C440F">
        <w:rPr>
          <w:rFonts w:ascii="Verdana" w:hAnsi="Verdana"/>
          <w:b/>
          <w:sz w:val="28"/>
          <w:szCs w:val="28"/>
        </w:rPr>
        <w:t>31</w:t>
      </w:r>
      <w:r w:rsidRPr="00C47691">
        <w:rPr>
          <w:rFonts w:ascii="Verdana" w:hAnsi="Verdana"/>
          <w:b/>
          <w:sz w:val="28"/>
          <w:szCs w:val="28"/>
        </w:rPr>
        <w:t xml:space="preserve"> </w:t>
      </w:r>
      <w:r w:rsidR="00BA22F2">
        <w:rPr>
          <w:rFonts w:ascii="Verdana" w:hAnsi="Verdana"/>
          <w:b/>
          <w:sz w:val="28"/>
          <w:szCs w:val="28"/>
        </w:rPr>
        <w:t>października</w:t>
      </w:r>
      <w:r w:rsidRPr="00C47691">
        <w:rPr>
          <w:rFonts w:ascii="Verdana" w:hAnsi="Verdana"/>
          <w:b/>
          <w:sz w:val="28"/>
          <w:szCs w:val="28"/>
        </w:rPr>
        <w:t xml:space="preserve"> 201</w:t>
      </w:r>
      <w:r w:rsidR="00356B69">
        <w:rPr>
          <w:rFonts w:ascii="Verdana" w:hAnsi="Verdana"/>
          <w:b/>
          <w:sz w:val="28"/>
          <w:szCs w:val="28"/>
        </w:rPr>
        <w:t>4</w:t>
      </w:r>
      <w:r w:rsidRPr="00C47691">
        <w:rPr>
          <w:rFonts w:ascii="Verdana" w:hAnsi="Verdana"/>
          <w:b/>
          <w:sz w:val="28"/>
          <w:szCs w:val="28"/>
        </w:rPr>
        <w:t>r</w:t>
      </w:r>
      <w:r w:rsidRPr="00E1472A">
        <w:rPr>
          <w:rFonts w:ascii="Verdana" w:hAnsi="Verdana"/>
          <w:b/>
          <w:sz w:val="28"/>
          <w:szCs w:val="28"/>
        </w:rPr>
        <w:t>.</w:t>
      </w:r>
    </w:p>
    <w:p w:rsidR="00111791" w:rsidRDefault="00111791" w:rsidP="00111791">
      <w:pPr>
        <w:ind w:firstLine="708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Uwagi i sugestie do Programu Współpracy z Org</w:t>
      </w:r>
      <w:r w:rsidR="00894A34">
        <w:rPr>
          <w:rFonts w:ascii="Verdana" w:hAnsi="Verdana"/>
          <w:sz w:val="28"/>
          <w:szCs w:val="28"/>
        </w:rPr>
        <w:t>anizacjami Pozarządowymi na 201</w:t>
      </w:r>
      <w:r w:rsidR="00356B69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 xml:space="preserve">r. należy zgłaszać na piśmie </w:t>
      </w:r>
      <w:r>
        <w:rPr>
          <w:rFonts w:ascii="Verdana" w:hAnsi="Verdana"/>
          <w:sz w:val="28"/>
          <w:szCs w:val="28"/>
        </w:rPr>
        <w:br/>
        <w:t>wg załączonego formularza dostępnego w sekretariacie Urzędu Gminy Starcza, pokój nr 7 oraz na stronie internetowej Urzędu</w:t>
      </w:r>
      <w:r w:rsidR="00DE096B">
        <w:rPr>
          <w:rFonts w:ascii="Verdana" w:hAnsi="Verdana"/>
          <w:sz w:val="28"/>
          <w:szCs w:val="28"/>
        </w:rPr>
        <w:t xml:space="preserve"> www.gmina-starcza.pl.</w:t>
      </w:r>
    </w:p>
    <w:p w:rsidR="00111791" w:rsidRDefault="00111791" w:rsidP="00111791">
      <w:pPr>
        <w:jc w:val="both"/>
        <w:rPr>
          <w:rFonts w:ascii="Verdana" w:hAnsi="Verdana"/>
          <w:sz w:val="28"/>
          <w:szCs w:val="28"/>
        </w:rPr>
      </w:pPr>
    </w:p>
    <w:p w:rsidR="00111791" w:rsidRDefault="00111791" w:rsidP="00111791">
      <w:pPr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Wójt Gminy</w:t>
      </w:r>
    </w:p>
    <w:p w:rsidR="00111791" w:rsidRPr="00B84940" w:rsidRDefault="00111791" w:rsidP="00111791">
      <w:pPr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mgr Wiesław Szymczyk</w:t>
      </w:r>
    </w:p>
    <w:p w:rsidR="00111791" w:rsidRDefault="00111791" w:rsidP="00111791">
      <w:pPr>
        <w:jc w:val="both"/>
        <w:rPr>
          <w:rFonts w:ascii="Verdana" w:hAnsi="Verdana"/>
          <w:sz w:val="24"/>
          <w:szCs w:val="24"/>
        </w:rPr>
      </w:pPr>
    </w:p>
    <w:p w:rsidR="00030FF3" w:rsidRPr="00894A34" w:rsidRDefault="00894A34">
      <w:pPr>
        <w:rPr>
          <w:rFonts w:ascii="Verdana" w:hAnsi="Verdana"/>
        </w:rPr>
      </w:pPr>
      <w:r w:rsidRPr="00894A34">
        <w:rPr>
          <w:rFonts w:ascii="Verdana" w:hAnsi="Verdana"/>
        </w:rPr>
        <w:t>Otrzymują:</w:t>
      </w:r>
      <w:bookmarkStart w:id="0" w:name="_GoBack"/>
      <w:bookmarkEnd w:id="0"/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OSP Rudnik Mały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OSP Starcza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OSP Łysiec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GKGW w Starczy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GKS „CZARNI”  Starcza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Szkolny Klub Sportowy „OLIMPIJCZYK”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Gminne Koło Emerytów i Rencistów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Gminne Koło Wędkarskie w Starczy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Stowarzyszenie „NASZA GMINA”</w:t>
      </w:r>
    </w:p>
    <w:p w:rsidR="00894A34" w:rsidRPr="00894A34" w:rsidRDefault="00894A34" w:rsidP="00894A34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894A34">
        <w:rPr>
          <w:rFonts w:ascii="Verdana" w:hAnsi="Verdana"/>
        </w:rPr>
        <w:t>Tablica ogłoszeń</w:t>
      </w:r>
    </w:p>
    <w:p w:rsidR="00894A34" w:rsidRDefault="00894A34" w:rsidP="00894A34">
      <w:pPr>
        <w:pStyle w:val="Akapitzlist"/>
        <w:numPr>
          <w:ilvl w:val="0"/>
          <w:numId w:val="1"/>
        </w:numPr>
      </w:pPr>
      <w:r w:rsidRPr="00894A34">
        <w:rPr>
          <w:rFonts w:ascii="Verdana" w:hAnsi="Verdana"/>
        </w:rPr>
        <w:t>A/a</w:t>
      </w:r>
      <w:r w:rsidRPr="00894A34">
        <w:rPr>
          <w:rFonts w:ascii="Verdana" w:hAnsi="Verdana"/>
        </w:rPr>
        <w:br/>
      </w:r>
    </w:p>
    <w:sectPr w:rsidR="00894A34" w:rsidSect="00AD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264"/>
    <w:multiLevelType w:val="hybridMultilevel"/>
    <w:tmpl w:val="F4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791"/>
    <w:rsid w:val="00030FF3"/>
    <w:rsid w:val="000C5C91"/>
    <w:rsid w:val="00111791"/>
    <w:rsid w:val="00195EF7"/>
    <w:rsid w:val="001D05B3"/>
    <w:rsid w:val="00356B69"/>
    <w:rsid w:val="003C440F"/>
    <w:rsid w:val="005B1D50"/>
    <w:rsid w:val="00793A79"/>
    <w:rsid w:val="00871F31"/>
    <w:rsid w:val="00894A34"/>
    <w:rsid w:val="00897A81"/>
    <w:rsid w:val="009E431A"/>
    <w:rsid w:val="00A72D5C"/>
    <w:rsid w:val="00AD5775"/>
    <w:rsid w:val="00BA22F2"/>
    <w:rsid w:val="00BE752F"/>
    <w:rsid w:val="00C05784"/>
    <w:rsid w:val="00C47691"/>
    <w:rsid w:val="00CC62DA"/>
    <w:rsid w:val="00DE096B"/>
    <w:rsid w:val="00F0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Olga Sławińska</cp:lastModifiedBy>
  <cp:revision>11</cp:revision>
  <cp:lastPrinted>2012-09-14T08:30:00Z</cp:lastPrinted>
  <dcterms:created xsi:type="dcterms:W3CDTF">2012-09-14T10:57:00Z</dcterms:created>
  <dcterms:modified xsi:type="dcterms:W3CDTF">2014-10-22T10:30:00Z</dcterms:modified>
</cp:coreProperties>
</file>