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62" w:rsidRDefault="00124C62" w:rsidP="00124C62">
      <w:pPr>
        <w:pStyle w:val="NormalnyWeb"/>
        <w:spacing w:line="360" w:lineRule="atLeast"/>
        <w:rPr>
          <w:rFonts w:ascii="Verdana" w:hAnsi="Verdana"/>
          <w:color w:val="666666"/>
          <w:sz w:val="19"/>
          <w:szCs w:val="19"/>
        </w:rPr>
      </w:pPr>
    </w:p>
    <w:p w:rsidR="00124C62" w:rsidRPr="00327B21" w:rsidRDefault="00124C62" w:rsidP="00124C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Verdana" w:hAnsi="Verdana"/>
          <w:color w:val="666666"/>
          <w:sz w:val="19"/>
          <w:szCs w:val="19"/>
        </w:rPr>
        <w:t>       </w:t>
      </w:r>
      <w:r w:rsidRPr="00FC1076">
        <w:rPr>
          <w:rFonts w:ascii="Times New Roman" w:hAnsi="Times New Roman" w:cs="Times New Roman"/>
          <w:sz w:val="32"/>
          <w:szCs w:val="28"/>
        </w:rPr>
        <w:t xml:space="preserve"> </w:t>
      </w:r>
      <w:r w:rsidRPr="00327B21">
        <w:rPr>
          <w:rFonts w:ascii="Times New Roman" w:hAnsi="Times New Roman" w:cs="Times New Roman"/>
          <w:sz w:val="28"/>
          <w:szCs w:val="28"/>
        </w:rPr>
        <w:t xml:space="preserve">271.1.2012                                  </w:t>
      </w:r>
      <w:r w:rsidR="00327B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7B21">
        <w:rPr>
          <w:rFonts w:ascii="Times New Roman" w:hAnsi="Times New Roman" w:cs="Times New Roman"/>
          <w:sz w:val="28"/>
          <w:szCs w:val="28"/>
        </w:rPr>
        <w:t xml:space="preserve">      </w:t>
      </w:r>
      <w:r w:rsidR="004F3C6D">
        <w:rPr>
          <w:rFonts w:ascii="Times New Roman" w:hAnsi="Times New Roman" w:cs="Times New Roman"/>
          <w:sz w:val="28"/>
          <w:szCs w:val="28"/>
        </w:rPr>
        <w:t>Starcza, dnia 15</w:t>
      </w:r>
      <w:r w:rsidRPr="00327B21">
        <w:rPr>
          <w:rFonts w:ascii="Times New Roman" w:hAnsi="Times New Roman" w:cs="Times New Roman"/>
          <w:sz w:val="28"/>
          <w:szCs w:val="28"/>
        </w:rPr>
        <w:t>.02.2012r.</w:t>
      </w:r>
    </w:p>
    <w:p w:rsidR="00124C62" w:rsidRDefault="00124C62" w:rsidP="00124C62">
      <w:pPr>
        <w:jc w:val="center"/>
      </w:pPr>
      <w:r w:rsidRPr="002E7CD7">
        <w:rPr>
          <w:noProof/>
          <w:lang w:eastAsia="pl-PL"/>
        </w:rPr>
        <w:drawing>
          <wp:inline distT="0" distB="0" distL="0" distR="0" wp14:anchorId="5B940EF8" wp14:editId="5A0F1895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62" w:rsidRDefault="00124C62" w:rsidP="00124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Dotyczy: przetargu na  Termomodernizację </w:t>
      </w:r>
      <w:r w:rsidRPr="00AD0C9E">
        <w:rPr>
          <w:rFonts w:ascii="Times New Roman" w:hAnsi="Times New Roman" w:cs="Times New Roman"/>
          <w:sz w:val="28"/>
          <w:szCs w:val="28"/>
        </w:rPr>
        <w:t xml:space="preserve">budynku Szkoły Podstawowej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24C62" w:rsidRPr="00AD0C9E" w:rsidRDefault="00124C62" w:rsidP="00124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C9E">
        <w:rPr>
          <w:rFonts w:ascii="Times New Roman" w:hAnsi="Times New Roman" w:cs="Times New Roman"/>
          <w:sz w:val="28"/>
          <w:szCs w:val="28"/>
        </w:rPr>
        <w:t>w Starczy.</w:t>
      </w:r>
    </w:p>
    <w:bookmarkEnd w:id="0"/>
    <w:p w:rsidR="00124C62" w:rsidRDefault="00124C62" w:rsidP="00124C62">
      <w:pPr>
        <w:pStyle w:val="NormalnyWeb"/>
        <w:spacing w:line="360" w:lineRule="atLeast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124C62" w:rsidRPr="00327B21" w:rsidRDefault="00124C62" w:rsidP="00124C62">
      <w:pPr>
        <w:pStyle w:val="NormalnyWeb"/>
        <w:spacing w:line="360" w:lineRule="atLeast"/>
        <w:jc w:val="center"/>
        <w:rPr>
          <w:b/>
          <w:sz w:val="28"/>
          <w:szCs w:val="28"/>
        </w:rPr>
      </w:pPr>
      <w:r w:rsidRPr="00327B21">
        <w:rPr>
          <w:b/>
          <w:sz w:val="28"/>
          <w:szCs w:val="28"/>
        </w:rPr>
        <w:t>MODYFIKACJA SIWZ I ZMIANA TERMINU OTWARCIA OFERT</w:t>
      </w:r>
    </w:p>
    <w:p w:rsidR="00327B21" w:rsidRDefault="00327B21" w:rsidP="00327B21">
      <w:pPr>
        <w:pStyle w:val="NormalnyWeb"/>
        <w:spacing w:line="360" w:lineRule="atLeast"/>
        <w:ind w:firstLine="483"/>
        <w:jc w:val="both"/>
        <w:rPr>
          <w:sz w:val="28"/>
          <w:szCs w:val="28"/>
        </w:rPr>
      </w:pPr>
    </w:p>
    <w:p w:rsidR="00124C62" w:rsidRPr="00124C62" w:rsidRDefault="00124C62" w:rsidP="00327B21">
      <w:pPr>
        <w:pStyle w:val="NormalnyWeb"/>
        <w:spacing w:line="360" w:lineRule="atLeast"/>
        <w:ind w:firstLine="483"/>
        <w:jc w:val="both"/>
        <w:rPr>
          <w:sz w:val="28"/>
          <w:szCs w:val="28"/>
        </w:rPr>
      </w:pPr>
      <w:r w:rsidRPr="00124C62">
        <w:rPr>
          <w:sz w:val="28"/>
          <w:szCs w:val="28"/>
        </w:rPr>
        <w:t>Gmina Starcza z siedzibą w Starczy, ul. Gmin</w:t>
      </w:r>
      <w:r w:rsidR="0022521A">
        <w:rPr>
          <w:sz w:val="28"/>
          <w:szCs w:val="28"/>
        </w:rPr>
        <w:t>n</w:t>
      </w:r>
      <w:r w:rsidR="00FF62E5">
        <w:rPr>
          <w:sz w:val="28"/>
          <w:szCs w:val="28"/>
        </w:rPr>
        <w:t>a 4, 42-261 Starcza</w:t>
      </w:r>
      <w:r w:rsidRPr="00124C62">
        <w:rPr>
          <w:sz w:val="28"/>
          <w:szCs w:val="28"/>
        </w:rPr>
        <w:t>, działając jako Zamawiający w przedmiotowym postępowaniu na podstawie art. 38 ust. 4 i 6 ustawy z dnia 29 stycznia 2004r</w:t>
      </w:r>
      <w:r w:rsidR="004F3C6D">
        <w:rPr>
          <w:sz w:val="28"/>
          <w:szCs w:val="28"/>
        </w:rPr>
        <w:t>. P</w:t>
      </w:r>
      <w:r w:rsidR="0022521A">
        <w:rPr>
          <w:sz w:val="28"/>
          <w:szCs w:val="28"/>
        </w:rPr>
        <w:t>rawo zamówień publicznych (</w:t>
      </w:r>
      <w:proofErr w:type="spellStart"/>
      <w:r w:rsidR="0022521A">
        <w:rPr>
          <w:sz w:val="28"/>
          <w:szCs w:val="28"/>
        </w:rPr>
        <w:t>Dz</w:t>
      </w:r>
      <w:r w:rsidRPr="00124C62">
        <w:rPr>
          <w:sz w:val="28"/>
          <w:szCs w:val="28"/>
        </w:rPr>
        <w:t>.U</w:t>
      </w:r>
      <w:proofErr w:type="spellEnd"/>
      <w:r w:rsidRPr="00124C62">
        <w:rPr>
          <w:sz w:val="28"/>
          <w:szCs w:val="28"/>
        </w:rPr>
        <w:t>. z 2010r. Nr 113, poz. 759 ),</w:t>
      </w:r>
      <w:r w:rsidR="00327B21">
        <w:rPr>
          <w:sz w:val="28"/>
          <w:szCs w:val="28"/>
        </w:rPr>
        <w:t xml:space="preserve"> uprzejmie informuje, iż dokonuje</w:t>
      </w:r>
      <w:r w:rsidRPr="00124C62">
        <w:rPr>
          <w:sz w:val="28"/>
          <w:szCs w:val="28"/>
        </w:rPr>
        <w:t xml:space="preserve"> niniejszym zmiany treści Specyfikacji Istotnych Warunków Zamówienia (nie powodującej zmiany treści Ogłoszenia o zamówieniu) - w ten sposób, iż w Załączniku nr 7</w:t>
      </w:r>
      <w:r>
        <w:rPr>
          <w:sz w:val="28"/>
          <w:szCs w:val="28"/>
        </w:rPr>
        <w:t xml:space="preserve"> do SIWZ dokonano zmian w przedmiarach  robót oraz Załączniku nr 8 do SIWZ dokonano zmian w dokumentacji projektowej</w:t>
      </w:r>
      <w:r w:rsidR="00327B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4C62" w:rsidRPr="00124C62" w:rsidRDefault="00124C62" w:rsidP="00124C62">
      <w:pPr>
        <w:pStyle w:val="NormalnyWeb"/>
        <w:spacing w:line="360" w:lineRule="atLeast"/>
        <w:jc w:val="both"/>
        <w:rPr>
          <w:sz w:val="28"/>
          <w:szCs w:val="28"/>
        </w:rPr>
      </w:pPr>
      <w:r w:rsidRPr="00124C62">
        <w:rPr>
          <w:sz w:val="28"/>
          <w:szCs w:val="28"/>
        </w:rPr>
        <w:t>Pozostałe zapisy SIWZ pozostają bez zmian.</w:t>
      </w:r>
    </w:p>
    <w:p w:rsidR="00124C62" w:rsidRPr="00124C62" w:rsidRDefault="00124C62" w:rsidP="00124C62">
      <w:pPr>
        <w:pStyle w:val="NormalnyWeb"/>
        <w:spacing w:line="360" w:lineRule="atLeast"/>
        <w:jc w:val="both"/>
        <w:rPr>
          <w:sz w:val="28"/>
          <w:szCs w:val="28"/>
        </w:rPr>
      </w:pPr>
      <w:r w:rsidRPr="00124C62">
        <w:rPr>
          <w:sz w:val="28"/>
          <w:szCs w:val="28"/>
        </w:rPr>
        <w:t>Z uwagi na dokonaną modyfikację SIWZ</w:t>
      </w:r>
      <w:r>
        <w:rPr>
          <w:sz w:val="28"/>
          <w:szCs w:val="28"/>
        </w:rPr>
        <w:t>, Zamawiający informuje</w:t>
      </w:r>
      <w:r w:rsidRPr="00124C62">
        <w:rPr>
          <w:sz w:val="28"/>
          <w:szCs w:val="28"/>
        </w:rPr>
        <w:t xml:space="preserve">, </w:t>
      </w:r>
      <w:r w:rsidR="00327B21">
        <w:rPr>
          <w:sz w:val="28"/>
          <w:szCs w:val="28"/>
        </w:rPr>
        <w:t>iż na podstawie art. 38 ust. 6 ustawy Prawo zamówień publicznych</w:t>
      </w:r>
      <w:r w:rsidRPr="00124C62">
        <w:rPr>
          <w:sz w:val="28"/>
          <w:szCs w:val="28"/>
        </w:rPr>
        <w:t>, przedłuża termin składania ofert na dz</w:t>
      </w:r>
      <w:r w:rsidR="00327B21">
        <w:rPr>
          <w:sz w:val="28"/>
          <w:szCs w:val="28"/>
        </w:rPr>
        <w:t xml:space="preserve">ień </w:t>
      </w:r>
      <w:r w:rsidR="00327B21" w:rsidRPr="0022521A">
        <w:rPr>
          <w:b/>
          <w:sz w:val="28"/>
          <w:szCs w:val="28"/>
        </w:rPr>
        <w:t>27.02.2012</w:t>
      </w:r>
      <w:r w:rsidRPr="0022521A">
        <w:rPr>
          <w:b/>
          <w:sz w:val="28"/>
          <w:szCs w:val="28"/>
        </w:rPr>
        <w:t>r</w:t>
      </w:r>
      <w:r w:rsidRPr="00124C62">
        <w:rPr>
          <w:sz w:val="28"/>
          <w:szCs w:val="28"/>
        </w:rPr>
        <w:t>; godziny składania i otwarcia ofert pozostają bez zmian.</w:t>
      </w:r>
    </w:p>
    <w:p w:rsidR="00124C62" w:rsidRPr="00124C62" w:rsidRDefault="00124C62" w:rsidP="00124C62">
      <w:pPr>
        <w:pStyle w:val="NormalnyWeb"/>
        <w:spacing w:line="360" w:lineRule="atLeast"/>
        <w:rPr>
          <w:color w:val="666666"/>
          <w:sz w:val="28"/>
          <w:szCs w:val="28"/>
        </w:rPr>
      </w:pPr>
      <w:r w:rsidRPr="00124C62">
        <w:rPr>
          <w:color w:val="666666"/>
          <w:sz w:val="28"/>
          <w:szCs w:val="28"/>
        </w:rPr>
        <w:t> </w:t>
      </w:r>
    </w:p>
    <w:p w:rsidR="000322FE" w:rsidRPr="00124C62" w:rsidRDefault="000322FE">
      <w:pPr>
        <w:rPr>
          <w:rFonts w:ascii="Times New Roman" w:hAnsi="Times New Roman" w:cs="Times New Roman"/>
          <w:sz w:val="28"/>
          <w:szCs w:val="28"/>
        </w:rPr>
      </w:pPr>
    </w:p>
    <w:sectPr w:rsidR="000322FE" w:rsidRPr="0012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62"/>
    <w:rsid w:val="000322FE"/>
    <w:rsid w:val="00124C62"/>
    <w:rsid w:val="0022521A"/>
    <w:rsid w:val="00327B21"/>
    <w:rsid w:val="004F3C6D"/>
    <w:rsid w:val="005867BD"/>
    <w:rsid w:val="0067406D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C62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C62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3</cp:revision>
  <cp:lastPrinted>2012-02-15T07:40:00Z</cp:lastPrinted>
  <dcterms:created xsi:type="dcterms:W3CDTF">2012-02-13T10:08:00Z</dcterms:created>
  <dcterms:modified xsi:type="dcterms:W3CDTF">2012-02-15T09:32:00Z</dcterms:modified>
</cp:coreProperties>
</file>