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45A2">
        <w:rPr>
          <w:rFonts w:ascii="Times New Roman" w:hAnsi="Times New Roman" w:cs="Times New Roman"/>
          <w:b/>
          <w:sz w:val="36"/>
          <w:szCs w:val="36"/>
        </w:rPr>
        <w:t>Karta informacyjna</w:t>
      </w: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5A2" w:rsidRPr="00F745A2" w:rsidRDefault="00F745A2" w:rsidP="00195B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45A2" w:rsidRPr="00F745A2" w:rsidRDefault="00F745A2" w:rsidP="00195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wg. art. 3 ust. 5 ustawy z dnia 3 października 2008r. o udostępnianiu informacji o środowisku i jego ochronie, udziale społeczeństwa  w ochronie przyrody oraz ocenach oddziaływania na środowisko (Dz. U. z 2008r. Nr 199, poz. 1227 z późniejszymi zmianami) </w:t>
      </w: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FF" w:rsidRPr="004934FF" w:rsidRDefault="00F76A2D" w:rsidP="004934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Nazwa przedsięwzięcia:</w:t>
      </w:r>
      <w:r w:rsidR="00493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4FF" w:rsidRPr="004934FF">
        <w:rPr>
          <w:rFonts w:ascii="Times New Roman" w:hAnsi="Times New Roman" w:cs="Times New Roman"/>
          <w:sz w:val="28"/>
          <w:szCs w:val="28"/>
        </w:rPr>
        <w:t xml:space="preserve">Budowa ścieżki pieszo – rowerowej w miejscowości  </w:t>
      </w:r>
    </w:p>
    <w:p w:rsidR="00F76A2D" w:rsidRPr="004934FF" w:rsidRDefault="004934FF" w:rsidP="004934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4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34FF">
        <w:rPr>
          <w:rFonts w:ascii="Times New Roman" w:hAnsi="Times New Roman" w:cs="Times New Roman"/>
          <w:sz w:val="28"/>
          <w:szCs w:val="28"/>
        </w:rPr>
        <w:t>Rudnik Mały</w:t>
      </w:r>
    </w:p>
    <w:p w:rsidR="00F76A2D" w:rsidRDefault="00F76A2D" w:rsidP="00F745A2">
      <w:pPr>
        <w:rPr>
          <w:rFonts w:ascii="Times New Roman" w:hAnsi="Times New Roman" w:cs="Times New Roman"/>
          <w:b/>
          <w:sz w:val="28"/>
          <w:szCs w:val="28"/>
        </w:rPr>
      </w:pPr>
    </w:p>
    <w:p w:rsidR="00F76A2D" w:rsidRDefault="00F76A2D" w:rsidP="00F745A2">
      <w:pPr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6A2D" w:rsidP="00F745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2D" w:rsidRDefault="00F76A2D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2D" w:rsidRDefault="00F76A2D" w:rsidP="00F76A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Inwestor: Gmina Starcza, ul. Gminna 4, 42-261 Starcza</w:t>
      </w: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5A2" w:rsidRDefault="00F745A2" w:rsidP="00F76A2D">
      <w:pPr>
        <w:rPr>
          <w:rFonts w:ascii="Times New Roman" w:hAnsi="Times New Roman" w:cs="Times New Roman"/>
          <w:b/>
          <w:sz w:val="28"/>
          <w:szCs w:val="28"/>
        </w:rPr>
      </w:pPr>
    </w:p>
    <w:p w:rsidR="00B11FC1" w:rsidRDefault="00195BCA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BCA">
        <w:rPr>
          <w:rFonts w:ascii="Times New Roman" w:hAnsi="Times New Roman" w:cs="Times New Roman"/>
          <w:b/>
          <w:sz w:val="28"/>
          <w:szCs w:val="28"/>
        </w:rPr>
        <w:lastRenderedPageBreak/>
        <w:t>Karta informacyjna przedsięwzięcia</w:t>
      </w:r>
    </w:p>
    <w:p w:rsidR="00195BCA" w:rsidRDefault="00195BCA" w:rsidP="0019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BCA" w:rsidRDefault="00195BCA" w:rsidP="00195B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informacyjna została opracowana zgodnie z art. 3 pkt 5 ustawy z dnia  </w:t>
      </w:r>
      <w:r w:rsidR="00526E5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3 października 2008r. o udostępnianiu informacji o środowisku i jego ochronie, udziale społeczeństwa w ochronie środowiska  oraz o ocenach oddziaływania na środowisko (Dz. U. Nr 199 z 2008r. poz. 1277 z późniejszymi zmianami)</w:t>
      </w:r>
    </w:p>
    <w:p w:rsidR="00195BCA" w:rsidRDefault="00195BCA" w:rsidP="00195B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BCA" w:rsidRPr="00195BCA" w:rsidRDefault="00195BCA" w:rsidP="00195B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Rodzaj, skala i usytuowanie przedsięwzięcia</w:t>
      </w:r>
    </w:p>
    <w:p w:rsidR="00195BCA" w:rsidRDefault="00195BCA" w:rsidP="004934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5BCA">
        <w:rPr>
          <w:rFonts w:ascii="Times New Roman" w:hAnsi="Times New Roman" w:cs="Times New Roman"/>
          <w:sz w:val="28"/>
          <w:szCs w:val="28"/>
        </w:rPr>
        <w:t xml:space="preserve">Przedsięwzięcie zlokalizowane  jest w woj. Śląskim, powiecie częstochowskim, gminie Starcza. </w:t>
      </w:r>
    </w:p>
    <w:p w:rsidR="00AD5BD5" w:rsidRDefault="00F51919" w:rsidP="00F519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51919">
        <w:rPr>
          <w:rFonts w:ascii="Times New Roman" w:hAnsi="Times New Roman" w:cs="Times New Roman"/>
          <w:b/>
          <w:sz w:val="28"/>
          <w:szCs w:val="28"/>
        </w:rPr>
        <w:t xml:space="preserve">Powierzchnia zajmowanej nieruchomości, a także obiektu budowlanego oraz  dotychczasowy sposób ich </w:t>
      </w:r>
      <w:r>
        <w:rPr>
          <w:rFonts w:ascii="Times New Roman" w:hAnsi="Times New Roman" w:cs="Times New Roman"/>
          <w:b/>
          <w:sz w:val="28"/>
          <w:szCs w:val="28"/>
        </w:rPr>
        <w:t>wykorzystywania</w:t>
      </w:r>
      <w:r w:rsidR="00526E5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i pokrycie szatą</w:t>
      </w:r>
      <w:r w:rsidRPr="00F51919">
        <w:rPr>
          <w:rFonts w:ascii="Times New Roman" w:hAnsi="Times New Roman" w:cs="Times New Roman"/>
          <w:b/>
          <w:sz w:val="28"/>
          <w:szCs w:val="28"/>
        </w:rPr>
        <w:t xml:space="preserve"> roślinną.</w:t>
      </w:r>
    </w:p>
    <w:p w:rsidR="005D7540" w:rsidRDefault="005D7540" w:rsidP="005D754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C089C" w:rsidRDefault="000C21D0" w:rsidP="004934FF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Projektowana</w:t>
      </w:r>
      <w:r w:rsidR="004934FF">
        <w:rPr>
          <w:rFonts w:ascii="Times New Roman" w:hAnsi="Times New Roman" w:cs="Times New Roman"/>
          <w:sz w:val="28"/>
          <w:szCs w:val="28"/>
        </w:rPr>
        <w:t xml:space="preserve"> ścieżka</w:t>
      </w:r>
      <w:r w:rsidR="005D7540" w:rsidRPr="005D7540">
        <w:rPr>
          <w:rFonts w:ascii="Times New Roman" w:hAnsi="Times New Roman" w:cs="Times New Roman"/>
          <w:sz w:val="28"/>
          <w:szCs w:val="28"/>
        </w:rPr>
        <w:t xml:space="preserve"> pieszo –</w:t>
      </w:r>
      <w:r w:rsidR="00526E5F">
        <w:rPr>
          <w:rFonts w:ascii="Times New Roman" w:hAnsi="Times New Roman" w:cs="Times New Roman"/>
          <w:sz w:val="28"/>
          <w:szCs w:val="28"/>
        </w:rPr>
        <w:t xml:space="preserve"> rowerowa</w:t>
      </w:r>
      <w:r w:rsidR="005D7540" w:rsidRPr="005D7540">
        <w:rPr>
          <w:rFonts w:ascii="Times New Roman" w:hAnsi="Times New Roman" w:cs="Times New Roman"/>
          <w:sz w:val="28"/>
          <w:szCs w:val="28"/>
        </w:rPr>
        <w:t xml:space="preserve">  zlokalizowany będzie w pasie  pomiędzy istniejącą krawędzią jezdni</w:t>
      </w:r>
      <w:r w:rsidR="005D7540">
        <w:rPr>
          <w:rFonts w:ascii="Times New Roman" w:hAnsi="Times New Roman" w:cs="Times New Roman"/>
          <w:sz w:val="28"/>
          <w:szCs w:val="28"/>
        </w:rPr>
        <w:t xml:space="preserve"> i linią </w:t>
      </w:r>
      <w:proofErr w:type="spellStart"/>
      <w:r w:rsidR="005D7540">
        <w:rPr>
          <w:rFonts w:ascii="Times New Roman" w:hAnsi="Times New Roman" w:cs="Times New Roman"/>
          <w:sz w:val="28"/>
          <w:szCs w:val="28"/>
        </w:rPr>
        <w:t>wygrodzeń</w:t>
      </w:r>
      <w:proofErr w:type="spellEnd"/>
      <w:r w:rsidR="00535A3A">
        <w:rPr>
          <w:rFonts w:ascii="Times New Roman" w:hAnsi="Times New Roman" w:cs="Times New Roman"/>
          <w:sz w:val="28"/>
          <w:szCs w:val="28"/>
        </w:rPr>
        <w:t xml:space="preserve">  posesji</w:t>
      </w:r>
      <w:r w:rsidR="005D7540">
        <w:rPr>
          <w:rFonts w:ascii="Times New Roman" w:hAnsi="Times New Roman" w:cs="Times New Roman"/>
          <w:sz w:val="28"/>
          <w:szCs w:val="28"/>
        </w:rPr>
        <w:t xml:space="preserve">. Szerokość terenu, po </w:t>
      </w:r>
      <w:r w:rsidR="00AC089C">
        <w:rPr>
          <w:rFonts w:ascii="Times New Roman" w:hAnsi="Times New Roman" w:cs="Times New Roman"/>
          <w:sz w:val="28"/>
          <w:szCs w:val="28"/>
        </w:rPr>
        <w:t>którym przebiega inwestycja, zmienna od 3,00</w:t>
      </w:r>
      <w:r>
        <w:rPr>
          <w:rFonts w:ascii="Times New Roman" w:hAnsi="Times New Roman" w:cs="Times New Roman"/>
          <w:sz w:val="28"/>
          <w:szCs w:val="28"/>
        </w:rPr>
        <w:t>m</w:t>
      </w:r>
      <w:r w:rsidR="00AC089C">
        <w:rPr>
          <w:rFonts w:ascii="Times New Roman" w:hAnsi="Times New Roman" w:cs="Times New Roman"/>
          <w:sz w:val="28"/>
          <w:szCs w:val="28"/>
        </w:rPr>
        <w:t xml:space="preserve"> – 4,00m. Przy średniej szerokości 3,5 m powierzchnia  zajmowanej  nieruchomości wynosi:</w:t>
      </w:r>
    </w:p>
    <w:p w:rsidR="00AC089C" w:rsidRDefault="00AC089C" w:rsidP="005D7540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5D7540" w:rsidRPr="005D7540" w:rsidRDefault="00AC089C" w:rsidP="005D7540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34FF">
        <w:rPr>
          <w:rFonts w:ascii="Times New Roman" w:hAnsi="Times New Roman" w:cs="Times New Roman"/>
          <w:sz w:val="28"/>
          <w:szCs w:val="28"/>
        </w:rPr>
        <w:t xml:space="preserve">2909 </w:t>
      </w:r>
      <w:r>
        <w:rPr>
          <w:rFonts w:ascii="Times New Roman" w:hAnsi="Times New Roman" w:cs="Times New Roman"/>
          <w:sz w:val="28"/>
          <w:szCs w:val="28"/>
        </w:rPr>
        <w:t>x 3,5 =</w:t>
      </w:r>
      <w:r w:rsidR="00CE1BC4">
        <w:rPr>
          <w:rFonts w:ascii="Times New Roman" w:hAnsi="Times New Roman" w:cs="Times New Roman"/>
          <w:sz w:val="28"/>
          <w:szCs w:val="28"/>
        </w:rPr>
        <w:t xml:space="preserve"> 10 181</w:t>
      </w:r>
      <w:r w:rsidR="004934FF">
        <w:rPr>
          <w:rFonts w:ascii="Times New Roman" w:hAnsi="Times New Roman" w:cs="Times New Roman"/>
          <w:sz w:val="28"/>
          <w:szCs w:val="28"/>
        </w:rPr>
        <w:t>,5m</w:t>
      </w:r>
      <w:r w:rsidR="004934FF" w:rsidRPr="004934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40" w:rsidRPr="005D7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BD5" w:rsidRDefault="004934FF" w:rsidP="00195BC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Powierzchnia ścieżki</w:t>
      </w:r>
      <w:r w:rsidR="00526E5F">
        <w:rPr>
          <w:rFonts w:ascii="Times New Roman" w:hAnsi="Times New Roman" w:cs="Times New Roman"/>
          <w:sz w:val="28"/>
          <w:szCs w:val="28"/>
        </w:rPr>
        <w:t xml:space="preserve"> pieszo</w:t>
      </w:r>
      <w:r w:rsidR="000C21D0">
        <w:rPr>
          <w:rFonts w:ascii="Times New Roman" w:hAnsi="Times New Roman" w:cs="Times New Roman"/>
          <w:sz w:val="28"/>
          <w:szCs w:val="28"/>
        </w:rPr>
        <w:t xml:space="preserve"> -</w:t>
      </w:r>
      <w:r w:rsidR="00526E5F">
        <w:rPr>
          <w:rFonts w:ascii="Times New Roman" w:hAnsi="Times New Roman" w:cs="Times New Roman"/>
          <w:sz w:val="28"/>
          <w:szCs w:val="28"/>
        </w:rPr>
        <w:t xml:space="preserve"> rowerowej</w:t>
      </w:r>
      <w:r w:rsidR="000C21D0">
        <w:rPr>
          <w:rFonts w:ascii="Times New Roman" w:hAnsi="Times New Roman" w:cs="Times New Roman"/>
          <w:sz w:val="28"/>
          <w:szCs w:val="28"/>
        </w:rPr>
        <w:t xml:space="preserve"> </w:t>
      </w:r>
      <w:r w:rsidR="00AC089C">
        <w:rPr>
          <w:rFonts w:ascii="Times New Roman" w:hAnsi="Times New Roman" w:cs="Times New Roman"/>
          <w:sz w:val="28"/>
          <w:szCs w:val="28"/>
        </w:rPr>
        <w:t xml:space="preserve"> wynosi</w:t>
      </w:r>
    </w:p>
    <w:p w:rsidR="00AC089C" w:rsidRDefault="004934FF" w:rsidP="004934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08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2909</w:t>
      </w:r>
      <w:r w:rsidR="00AC089C">
        <w:rPr>
          <w:rFonts w:ascii="Times New Roman" w:hAnsi="Times New Roman" w:cs="Times New Roman"/>
          <w:sz w:val="28"/>
          <w:szCs w:val="28"/>
        </w:rPr>
        <w:t xml:space="preserve"> x 2,5 =</w:t>
      </w:r>
      <w:r>
        <w:rPr>
          <w:rFonts w:ascii="Times New Roman" w:hAnsi="Times New Roman" w:cs="Times New Roman"/>
          <w:sz w:val="28"/>
          <w:szCs w:val="28"/>
        </w:rPr>
        <w:t xml:space="preserve"> 7272,5m</w:t>
      </w:r>
      <w:r w:rsidRPr="004934F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C089C" w:rsidRDefault="00376EFE" w:rsidP="00376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Poprzez budowę ścieżki pieszo - rowerowej</w:t>
      </w:r>
      <w:r w:rsidR="00AC089C">
        <w:rPr>
          <w:rFonts w:ascii="Times New Roman" w:hAnsi="Times New Roman" w:cs="Times New Roman"/>
          <w:sz w:val="28"/>
          <w:szCs w:val="28"/>
        </w:rPr>
        <w:t xml:space="preserve"> podwyższa się walory użytkowe </w:t>
      </w:r>
      <w:r>
        <w:rPr>
          <w:rFonts w:ascii="Times New Roman" w:hAnsi="Times New Roman" w:cs="Times New Roman"/>
          <w:sz w:val="28"/>
          <w:szCs w:val="28"/>
        </w:rPr>
        <w:t xml:space="preserve">ciągu komunikacyjnego </w:t>
      </w:r>
      <w:r w:rsidR="00AC089C">
        <w:rPr>
          <w:rFonts w:ascii="Times New Roman" w:hAnsi="Times New Roman" w:cs="Times New Roman"/>
          <w:sz w:val="28"/>
          <w:szCs w:val="28"/>
        </w:rPr>
        <w:t>oraz bezpieczeństwo</w:t>
      </w:r>
      <w:r>
        <w:rPr>
          <w:rFonts w:ascii="Times New Roman" w:hAnsi="Times New Roman" w:cs="Times New Roman"/>
          <w:sz w:val="28"/>
          <w:szCs w:val="28"/>
        </w:rPr>
        <w:t xml:space="preserve"> użytkowników. Istniejące zadrzewienia</w:t>
      </w:r>
      <w:bookmarkStart w:id="0" w:name="_GoBack"/>
      <w:bookmarkEnd w:id="0"/>
      <w:r w:rsidR="00526E5F">
        <w:rPr>
          <w:rFonts w:ascii="Times New Roman" w:hAnsi="Times New Roman" w:cs="Times New Roman"/>
          <w:sz w:val="28"/>
          <w:szCs w:val="28"/>
        </w:rPr>
        <w:t xml:space="preserve"> </w:t>
      </w:r>
      <w:r w:rsidR="00C4131B">
        <w:rPr>
          <w:rFonts w:ascii="Times New Roman" w:hAnsi="Times New Roman" w:cs="Times New Roman"/>
          <w:sz w:val="28"/>
          <w:szCs w:val="28"/>
        </w:rPr>
        <w:t>w większości poza pasem drogowym. Nieliczne samosiejki rosnące w rowie wzdłuż terenów leśnych ulegną wykarczowaniu.</w:t>
      </w:r>
      <w:r w:rsidR="00AC0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E5F" w:rsidRDefault="00526E5F" w:rsidP="004934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E5F" w:rsidRDefault="00526E5F" w:rsidP="004934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E5F" w:rsidRDefault="00526E5F" w:rsidP="004934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E5F" w:rsidRDefault="00526E5F" w:rsidP="004934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E5F" w:rsidRPr="00526E5F" w:rsidRDefault="00843971" w:rsidP="00526E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43971">
        <w:rPr>
          <w:rFonts w:ascii="Times New Roman" w:hAnsi="Times New Roman" w:cs="Times New Roman"/>
          <w:b/>
          <w:sz w:val="28"/>
          <w:szCs w:val="28"/>
        </w:rPr>
        <w:t>Rodzaj technologii</w:t>
      </w:r>
    </w:p>
    <w:p w:rsidR="009D750F" w:rsidRDefault="009D750F" w:rsidP="009D750F">
      <w:pPr>
        <w:pStyle w:val="Akapitzlist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 istniejący</w:t>
      </w:r>
    </w:p>
    <w:p w:rsidR="009D750F" w:rsidRDefault="009D750F" w:rsidP="009D750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750F">
        <w:rPr>
          <w:rFonts w:ascii="Times New Roman" w:hAnsi="Times New Roman" w:cs="Times New Roman"/>
          <w:b/>
          <w:sz w:val="28"/>
          <w:szCs w:val="28"/>
        </w:rPr>
        <w:br/>
      </w:r>
      <w:r w:rsidRPr="009D750F">
        <w:rPr>
          <w:rFonts w:ascii="Times New Roman" w:hAnsi="Times New Roman" w:cs="Times New Roman"/>
          <w:sz w:val="28"/>
          <w:szCs w:val="28"/>
        </w:rPr>
        <w:t>Istniejący pas drogowy szerokości w ciągu ul. Śląskiej ograniczony  jest ob</w:t>
      </w:r>
      <w:r w:rsidR="000C21D0">
        <w:rPr>
          <w:rFonts w:ascii="Times New Roman" w:hAnsi="Times New Roman" w:cs="Times New Roman"/>
          <w:sz w:val="28"/>
          <w:szCs w:val="28"/>
        </w:rPr>
        <w:t>ustronną zabudową  jednorodzinną</w:t>
      </w:r>
      <w:r w:rsidRPr="009D750F">
        <w:rPr>
          <w:rFonts w:ascii="Times New Roman" w:hAnsi="Times New Roman" w:cs="Times New Roman"/>
          <w:sz w:val="28"/>
          <w:szCs w:val="28"/>
        </w:rPr>
        <w:t xml:space="preserve"> i gospodarską</w:t>
      </w:r>
      <w:r>
        <w:rPr>
          <w:rFonts w:ascii="Times New Roman" w:hAnsi="Times New Roman" w:cs="Times New Roman"/>
          <w:sz w:val="28"/>
          <w:szCs w:val="28"/>
        </w:rPr>
        <w:t xml:space="preserve"> i częściowo z terenami rolniczymi i zalesionymi</w:t>
      </w:r>
      <w:r w:rsidRPr="009D750F">
        <w:rPr>
          <w:rFonts w:ascii="Times New Roman" w:hAnsi="Times New Roman" w:cs="Times New Roman"/>
          <w:sz w:val="28"/>
          <w:szCs w:val="28"/>
        </w:rPr>
        <w:t>, a w ciągu ul. Targowej budynkami (Gminna Oczyszczalnia Ścieków) i obiektami użyteczności publicznej (budynek przedszkola, boisko ogólnodostępne) oraz terenami wolnymi od zabudowy</w:t>
      </w:r>
      <w:r>
        <w:rPr>
          <w:rFonts w:ascii="Times New Roman" w:hAnsi="Times New Roman" w:cs="Times New Roman"/>
          <w:sz w:val="28"/>
          <w:szCs w:val="28"/>
        </w:rPr>
        <w:t xml:space="preserve"> (nieużytki i zalesienia)</w:t>
      </w:r>
      <w:r w:rsidRPr="009D750F">
        <w:rPr>
          <w:rFonts w:ascii="Times New Roman" w:hAnsi="Times New Roman" w:cs="Times New Roman"/>
          <w:sz w:val="28"/>
          <w:szCs w:val="28"/>
        </w:rPr>
        <w:t>.</w:t>
      </w:r>
    </w:p>
    <w:p w:rsidR="009D750F" w:rsidRDefault="009D750F" w:rsidP="009D750F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 drogowy posiada rowy odwaniające po obu strona</w:t>
      </w:r>
      <w:r w:rsidR="000C21D0"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 jezdni (szerokość ok. 1,5 -2,00m), pobocza gruntowe</w:t>
      </w:r>
      <w:r w:rsidR="00027B05">
        <w:rPr>
          <w:rFonts w:ascii="Times New Roman" w:hAnsi="Times New Roman" w:cs="Times New Roman"/>
          <w:sz w:val="28"/>
          <w:szCs w:val="28"/>
        </w:rPr>
        <w:t xml:space="preserve"> (częściowo wzmocnione  warstwa kruszywa tłuczniowego)</w:t>
      </w:r>
      <w:r>
        <w:rPr>
          <w:rFonts w:ascii="Times New Roman" w:hAnsi="Times New Roman" w:cs="Times New Roman"/>
          <w:sz w:val="28"/>
          <w:szCs w:val="28"/>
        </w:rPr>
        <w:t xml:space="preserve"> o szerokości ok. 1,5m w </w:t>
      </w:r>
      <w:r w:rsidR="00C4131B">
        <w:rPr>
          <w:rFonts w:ascii="Times New Roman" w:hAnsi="Times New Roman" w:cs="Times New Roman"/>
          <w:sz w:val="28"/>
          <w:szCs w:val="28"/>
        </w:rPr>
        <w:t xml:space="preserve">ciągu ul. Śląskiej  </w:t>
      </w:r>
      <w:r>
        <w:rPr>
          <w:rFonts w:ascii="Times New Roman" w:hAnsi="Times New Roman" w:cs="Times New Roman"/>
          <w:sz w:val="28"/>
          <w:szCs w:val="28"/>
        </w:rPr>
        <w:t xml:space="preserve">i ok. 0,5 m </w:t>
      </w:r>
      <w:r w:rsidR="0052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ciągu ul. T</w:t>
      </w:r>
      <w:r w:rsidR="00027B05">
        <w:rPr>
          <w:rFonts w:ascii="Times New Roman" w:hAnsi="Times New Roman" w:cs="Times New Roman"/>
          <w:sz w:val="28"/>
          <w:szCs w:val="28"/>
        </w:rPr>
        <w:t>argowej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7B05">
        <w:rPr>
          <w:rFonts w:ascii="Times New Roman" w:hAnsi="Times New Roman" w:cs="Times New Roman"/>
          <w:sz w:val="28"/>
          <w:szCs w:val="28"/>
        </w:rPr>
        <w:t>Szerokość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05">
        <w:rPr>
          <w:rFonts w:ascii="Times New Roman" w:hAnsi="Times New Roman" w:cs="Times New Roman"/>
          <w:sz w:val="28"/>
          <w:szCs w:val="28"/>
        </w:rPr>
        <w:t>jezdni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B05">
        <w:rPr>
          <w:rFonts w:ascii="Times New Roman" w:hAnsi="Times New Roman" w:cs="Times New Roman"/>
          <w:sz w:val="28"/>
          <w:szCs w:val="28"/>
        </w:rPr>
        <w:t xml:space="preserve"> z </w:t>
      </w:r>
      <w:r w:rsidR="004934FF">
        <w:rPr>
          <w:rFonts w:ascii="Times New Roman" w:hAnsi="Times New Roman" w:cs="Times New Roman"/>
          <w:sz w:val="28"/>
          <w:szCs w:val="28"/>
        </w:rPr>
        <w:t xml:space="preserve">betonu asfaltowego wynosi </w:t>
      </w:r>
      <w:r w:rsidR="00526E5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34FF">
        <w:rPr>
          <w:rFonts w:ascii="Times New Roman" w:hAnsi="Times New Roman" w:cs="Times New Roman"/>
          <w:sz w:val="28"/>
          <w:szCs w:val="28"/>
        </w:rPr>
        <w:t>w przypadku ul. Targo</w:t>
      </w:r>
      <w:r w:rsidR="00526E5F">
        <w:rPr>
          <w:rFonts w:ascii="Times New Roman" w:hAnsi="Times New Roman" w:cs="Times New Roman"/>
          <w:sz w:val="28"/>
          <w:szCs w:val="28"/>
        </w:rPr>
        <w:t>wej 6m i 5,5 w przypadku ul. Ślą</w:t>
      </w:r>
      <w:r w:rsidR="004934FF">
        <w:rPr>
          <w:rFonts w:ascii="Times New Roman" w:hAnsi="Times New Roman" w:cs="Times New Roman"/>
          <w:sz w:val="28"/>
          <w:szCs w:val="28"/>
        </w:rPr>
        <w:t>skiej.</w:t>
      </w:r>
    </w:p>
    <w:p w:rsidR="00027B05" w:rsidRDefault="00027B05" w:rsidP="00027B05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Rowy o zamulonych dnach a na terenach przyległych do lasu porośnięte samosiejkami drzew. Obiekty drogowe to przepusty  rurowe fi 600 ze ścianami betonowymi.</w:t>
      </w:r>
    </w:p>
    <w:p w:rsidR="00027B05" w:rsidRDefault="00027B05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Zjazdy na posesję w części istniejącej zabudowy</w:t>
      </w:r>
      <w:r w:rsidR="004934FF">
        <w:rPr>
          <w:rFonts w:ascii="Times New Roman" w:hAnsi="Times New Roman" w:cs="Times New Roman"/>
          <w:sz w:val="28"/>
          <w:szCs w:val="28"/>
        </w:rPr>
        <w:t xml:space="preserve"> mieszkaniowej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o szerokości 4,0 – 6,0 m o nawierzchni </w:t>
      </w:r>
      <w:r w:rsidR="000C21D0">
        <w:rPr>
          <w:rFonts w:ascii="Times New Roman" w:hAnsi="Times New Roman" w:cs="Times New Roman"/>
          <w:sz w:val="28"/>
          <w:szCs w:val="28"/>
        </w:rPr>
        <w:t>zróżnicowanej (utwardzane kostką</w:t>
      </w:r>
      <w:r>
        <w:rPr>
          <w:rFonts w:ascii="Times New Roman" w:hAnsi="Times New Roman" w:cs="Times New Roman"/>
          <w:sz w:val="28"/>
          <w:szCs w:val="28"/>
        </w:rPr>
        <w:t xml:space="preserve"> brukową, wylewane z betonu asfaltowego oraz gruntowe).</w:t>
      </w:r>
    </w:p>
    <w:p w:rsidR="00027B05" w:rsidRDefault="00F51919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Uzbrojenie terenu stanowi:</w:t>
      </w:r>
    </w:p>
    <w:p w:rsidR="00F51919" w:rsidRDefault="000C21D0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</w:t>
      </w:r>
      <w:r w:rsidR="00F51919">
        <w:rPr>
          <w:rFonts w:ascii="Times New Roman" w:hAnsi="Times New Roman" w:cs="Times New Roman"/>
          <w:sz w:val="28"/>
          <w:szCs w:val="28"/>
        </w:rPr>
        <w:t xml:space="preserve"> kanalizacji sanitarnej fi 200 i przyłącza</w:t>
      </w:r>
    </w:p>
    <w:p w:rsidR="00F51919" w:rsidRDefault="00F51919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 wodociągowa fi 110mm i przyłącza fi 40 mm</w:t>
      </w:r>
    </w:p>
    <w:p w:rsidR="00F51919" w:rsidRDefault="00F51919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napowietrzna sieć energetyczna</w:t>
      </w:r>
    </w:p>
    <w:p w:rsidR="00F51919" w:rsidRDefault="000C21D0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sieć</w:t>
      </w:r>
      <w:r w:rsidR="00F51919">
        <w:rPr>
          <w:rFonts w:ascii="Times New Roman" w:hAnsi="Times New Roman" w:cs="Times New Roman"/>
          <w:sz w:val="28"/>
          <w:szCs w:val="28"/>
        </w:rPr>
        <w:t xml:space="preserve"> telefoniczna.</w:t>
      </w:r>
    </w:p>
    <w:p w:rsidR="00CE1BC4" w:rsidRDefault="00CE1BC4" w:rsidP="00027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omawianym  odcinku przewiduje się rozbiórkę istniejących zjazdów na posesję (konieczność budowy rowu krytego) oraz ścianek istniejących przepustów pod zjazdami na posesje oraz przepustów drogowych po stronie  </w:t>
      </w:r>
      <w:r w:rsidR="000C21D0">
        <w:rPr>
          <w:rFonts w:ascii="Times New Roman" w:hAnsi="Times New Roman" w:cs="Times New Roman"/>
          <w:sz w:val="28"/>
          <w:szCs w:val="28"/>
        </w:rPr>
        <w:t>planowanej</w:t>
      </w:r>
      <w:r>
        <w:rPr>
          <w:rFonts w:ascii="Times New Roman" w:hAnsi="Times New Roman" w:cs="Times New Roman"/>
          <w:sz w:val="28"/>
          <w:szCs w:val="28"/>
        </w:rPr>
        <w:t xml:space="preserve"> ścieżki pieszo - rowerowej w celu ich przebudowy (niewystarczająca sz</w:t>
      </w:r>
      <w:r w:rsidR="0059507E">
        <w:rPr>
          <w:rFonts w:ascii="Times New Roman" w:hAnsi="Times New Roman" w:cs="Times New Roman"/>
          <w:sz w:val="28"/>
          <w:szCs w:val="28"/>
        </w:rPr>
        <w:t xml:space="preserve">erokość dla planowanej ścieżki </w:t>
      </w:r>
      <w:r>
        <w:rPr>
          <w:rFonts w:ascii="Times New Roman" w:hAnsi="Times New Roman" w:cs="Times New Roman"/>
          <w:sz w:val="28"/>
          <w:szCs w:val="28"/>
        </w:rPr>
        <w:t xml:space="preserve"> pieszo</w:t>
      </w:r>
      <w:r w:rsidR="0059507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rowerowej). </w:t>
      </w:r>
    </w:p>
    <w:p w:rsidR="00CE1BC4" w:rsidRDefault="00CE1BC4" w:rsidP="00027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B05" w:rsidRDefault="004523DD" w:rsidP="009D750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DD">
        <w:rPr>
          <w:rFonts w:ascii="Times New Roman" w:hAnsi="Times New Roman" w:cs="Times New Roman"/>
          <w:b/>
          <w:sz w:val="28"/>
          <w:szCs w:val="28"/>
        </w:rPr>
        <w:t>3.2 Rozwiązania projektowe</w:t>
      </w:r>
    </w:p>
    <w:p w:rsidR="004523DD" w:rsidRPr="00526E5F" w:rsidRDefault="004523DD" w:rsidP="009D750F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E5F">
        <w:rPr>
          <w:rFonts w:ascii="Times New Roman" w:hAnsi="Times New Roman" w:cs="Times New Roman"/>
          <w:sz w:val="28"/>
          <w:szCs w:val="28"/>
        </w:rPr>
        <w:t xml:space="preserve">  - </w:t>
      </w:r>
      <w:r w:rsidR="004934FF" w:rsidRPr="00526E5F">
        <w:rPr>
          <w:rFonts w:ascii="Times New Roman" w:hAnsi="Times New Roman" w:cs="Times New Roman"/>
          <w:b/>
          <w:sz w:val="28"/>
          <w:szCs w:val="28"/>
        </w:rPr>
        <w:t>Ścieżka</w:t>
      </w:r>
      <w:r w:rsidRPr="00526E5F">
        <w:rPr>
          <w:rFonts w:ascii="Times New Roman" w:hAnsi="Times New Roman" w:cs="Times New Roman"/>
          <w:b/>
          <w:sz w:val="28"/>
          <w:szCs w:val="28"/>
        </w:rPr>
        <w:t xml:space="preserve"> pieszo –</w:t>
      </w:r>
      <w:r w:rsidR="004934FF" w:rsidRPr="00526E5F">
        <w:rPr>
          <w:rFonts w:ascii="Times New Roman" w:hAnsi="Times New Roman" w:cs="Times New Roman"/>
          <w:b/>
          <w:sz w:val="28"/>
          <w:szCs w:val="28"/>
        </w:rPr>
        <w:t xml:space="preserve"> rowerowa</w:t>
      </w:r>
    </w:p>
    <w:p w:rsidR="00D63B01" w:rsidRDefault="004523DD" w:rsidP="00D63B0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Nawierzchnia z kostki brukowej grubości 6 cm w kolorze czerwonym </w:t>
      </w:r>
      <w:r w:rsidR="00C4131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i szarym na podsypce cementowo  –</w:t>
      </w:r>
      <w:r w:rsidR="00A350F5">
        <w:rPr>
          <w:rFonts w:ascii="Times New Roman" w:hAnsi="Times New Roman" w:cs="Times New Roman"/>
          <w:sz w:val="28"/>
          <w:szCs w:val="28"/>
        </w:rPr>
        <w:t xml:space="preserve"> piaskowej</w:t>
      </w:r>
      <w:r>
        <w:rPr>
          <w:rFonts w:ascii="Times New Roman" w:hAnsi="Times New Roman" w:cs="Times New Roman"/>
          <w:sz w:val="28"/>
          <w:szCs w:val="28"/>
        </w:rPr>
        <w:t xml:space="preserve"> grubości 3 cm. Podbudowa </w:t>
      </w:r>
      <w:r w:rsidR="00526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warstwy podsypki piaskowej grubości 10 cm i warstwy tłucznia  grubości 15 cm po zagęszczeniu. Obudowa krawężnikiem o wymiarach 20x 30 cm na ławie z oporem o wymiarach 15 x 35 + (opór) 10 x 15 cm od kierunku jezdni i obrzeżem</w:t>
      </w:r>
      <w:r w:rsidR="00535A3A">
        <w:rPr>
          <w:rFonts w:ascii="Times New Roman" w:hAnsi="Times New Roman" w:cs="Times New Roman"/>
          <w:sz w:val="28"/>
          <w:szCs w:val="28"/>
        </w:rPr>
        <w:t xml:space="preserve"> o wymiarach 20 x 6 cm. Krawężnik</w:t>
      </w:r>
      <w:r w:rsidR="00A350F5">
        <w:rPr>
          <w:rFonts w:ascii="Times New Roman" w:hAnsi="Times New Roman" w:cs="Times New Roman"/>
          <w:sz w:val="28"/>
          <w:szCs w:val="28"/>
        </w:rPr>
        <w:t xml:space="preserve"> na całej długości ścieżki</w:t>
      </w:r>
      <w:r w:rsidR="00535A3A">
        <w:rPr>
          <w:rFonts w:ascii="Times New Roman" w:hAnsi="Times New Roman" w:cs="Times New Roman"/>
          <w:sz w:val="28"/>
          <w:szCs w:val="28"/>
        </w:rPr>
        <w:t xml:space="preserve"> wystający do 12 cm ponad krawędź jezdni. </w:t>
      </w:r>
      <w:r>
        <w:rPr>
          <w:rFonts w:ascii="Times New Roman" w:hAnsi="Times New Roman" w:cs="Times New Roman"/>
          <w:sz w:val="28"/>
          <w:szCs w:val="28"/>
        </w:rPr>
        <w:t xml:space="preserve"> Spadek poprzeczny 2% w kierunku krawędzi jezdni.</w:t>
      </w:r>
    </w:p>
    <w:p w:rsidR="00C4131B" w:rsidRDefault="00526E5F" w:rsidP="00D63B0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celu przeprowadzenia ścieżki</w:t>
      </w:r>
      <w:r w:rsidR="00C4131B">
        <w:rPr>
          <w:rFonts w:ascii="Times New Roman" w:hAnsi="Times New Roman" w:cs="Times New Roman"/>
          <w:sz w:val="28"/>
          <w:szCs w:val="28"/>
        </w:rPr>
        <w:t xml:space="preserve"> pieszo –</w:t>
      </w:r>
      <w:r w:rsidR="0059507E">
        <w:rPr>
          <w:rFonts w:ascii="Times New Roman" w:hAnsi="Times New Roman" w:cs="Times New Roman"/>
          <w:sz w:val="28"/>
          <w:szCs w:val="28"/>
        </w:rPr>
        <w:t xml:space="preserve"> rowerowej</w:t>
      </w:r>
      <w:r w:rsidR="00C4131B">
        <w:rPr>
          <w:rFonts w:ascii="Times New Roman" w:hAnsi="Times New Roman" w:cs="Times New Roman"/>
          <w:sz w:val="28"/>
          <w:szCs w:val="28"/>
        </w:rPr>
        <w:t xml:space="preserve"> nad rzeką Kamieniczką wybudowana zostanie kładka.  </w:t>
      </w:r>
    </w:p>
    <w:p w:rsidR="00D63B01" w:rsidRPr="00526E5F" w:rsidRDefault="00526E5F" w:rsidP="00D63B0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E1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B01" w:rsidRPr="00526E5F">
        <w:rPr>
          <w:rFonts w:ascii="Times New Roman" w:hAnsi="Times New Roman" w:cs="Times New Roman"/>
          <w:b/>
          <w:sz w:val="28"/>
          <w:szCs w:val="28"/>
        </w:rPr>
        <w:t>Zjazdy na posesję</w:t>
      </w:r>
    </w:p>
    <w:p w:rsidR="00D63B01" w:rsidRDefault="00D63B01" w:rsidP="00D63B0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Zjazdy na posesję z kostki betonowej grubości </w:t>
      </w:r>
      <w:r w:rsidR="00357F1F">
        <w:rPr>
          <w:rFonts w:ascii="Times New Roman" w:hAnsi="Times New Roman" w:cs="Times New Roman"/>
          <w:sz w:val="28"/>
          <w:szCs w:val="28"/>
        </w:rPr>
        <w:t xml:space="preserve">8 cm  na podsypce cementowo – piaskowej o grubości 3 cm. Podbudowa jednowarstwowa grubości 20 cm po zagęszczeniu z tłucznia  o frakcji 31,5/63 mm ułożona na  warstwie kruszywa naturalnego grubości 10 cm. Obudowa zjazdów od strony  jezdni krawężnikiem o prześwicie 4 cm ponad krawędź jezdni </w:t>
      </w:r>
      <w:r w:rsidR="00526E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57F1F">
        <w:rPr>
          <w:rFonts w:ascii="Times New Roman" w:hAnsi="Times New Roman" w:cs="Times New Roman"/>
          <w:sz w:val="28"/>
          <w:szCs w:val="28"/>
        </w:rPr>
        <w:t>i obrzeżem o wymiarach 30x 8 cm.</w:t>
      </w:r>
    </w:p>
    <w:p w:rsidR="00357F1F" w:rsidRPr="00526E5F" w:rsidRDefault="00526E5F" w:rsidP="00D63B0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E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57F1F" w:rsidRPr="00526E5F">
        <w:rPr>
          <w:rFonts w:ascii="Times New Roman" w:hAnsi="Times New Roman" w:cs="Times New Roman"/>
          <w:b/>
          <w:sz w:val="28"/>
          <w:szCs w:val="28"/>
        </w:rPr>
        <w:t>Odwodnienie</w:t>
      </w:r>
    </w:p>
    <w:p w:rsidR="00357F1F" w:rsidRDefault="00357F1F" w:rsidP="00D63B0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Istniejące  odwodnienie powierzchniowe jezdni spadkiem poprzecznym do obustronnych rowów drogowych. Rów istniejący na długości projekt</w:t>
      </w:r>
      <w:r w:rsidR="00A350F5">
        <w:rPr>
          <w:rFonts w:ascii="Times New Roman" w:hAnsi="Times New Roman" w:cs="Times New Roman"/>
          <w:sz w:val="28"/>
          <w:szCs w:val="28"/>
        </w:rPr>
        <w:t>owanej ścieżki</w:t>
      </w:r>
      <w:r w:rsidR="0059507E">
        <w:rPr>
          <w:rFonts w:ascii="Times New Roman" w:hAnsi="Times New Roman" w:cs="Times New Roman"/>
          <w:sz w:val="28"/>
          <w:szCs w:val="28"/>
        </w:rPr>
        <w:t xml:space="preserve"> pieszo – rowerowej ulega likwidacji z jednoczesną</w:t>
      </w:r>
      <w:r>
        <w:rPr>
          <w:rFonts w:ascii="Times New Roman" w:hAnsi="Times New Roman" w:cs="Times New Roman"/>
          <w:sz w:val="28"/>
          <w:szCs w:val="28"/>
        </w:rPr>
        <w:t xml:space="preserve"> rozbiórką przepustów pod zjazdami. Ujęcie wód  opadowych projektowanymi  wpustami ulicznymi. Wpusty  typowe o fi 500 mm </w:t>
      </w:r>
      <w:r w:rsidR="00535A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07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5A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z osadnikiem  bez syfonu. Istniejący rów otw</w:t>
      </w:r>
      <w:r w:rsidR="005D7540">
        <w:rPr>
          <w:rFonts w:ascii="Times New Roman" w:hAnsi="Times New Roman" w:cs="Times New Roman"/>
          <w:sz w:val="28"/>
          <w:szCs w:val="28"/>
        </w:rPr>
        <w:t xml:space="preserve">arty zostanie przebudowany na kryty z zabudowanymi rurami karbowanymi z wysokoudarowej odmiany  polietylenu </w:t>
      </w:r>
      <w:r w:rsidR="0059507E">
        <w:rPr>
          <w:rFonts w:ascii="Times New Roman" w:hAnsi="Times New Roman" w:cs="Times New Roman"/>
          <w:sz w:val="28"/>
          <w:szCs w:val="28"/>
        </w:rPr>
        <w:t>PEHD (dużej gęstości) z uzyskaną</w:t>
      </w:r>
      <w:r w:rsidR="005D7540">
        <w:rPr>
          <w:rFonts w:ascii="Times New Roman" w:hAnsi="Times New Roman" w:cs="Times New Roman"/>
          <w:sz w:val="28"/>
          <w:szCs w:val="28"/>
        </w:rPr>
        <w:t xml:space="preserve"> aprobatą techniczną GDDEIM w Warszawie. </w:t>
      </w:r>
    </w:p>
    <w:p w:rsidR="00526E5F" w:rsidRPr="004523DD" w:rsidRDefault="00526E5F" w:rsidP="00D63B0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Dalsze odprowadzanie wód  opadowych w kierunku istniejących cieków naturalnych.</w:t>
      </w:r>
    </w:p>
    <w:p w:rsidR="00843971" w:rsidRPr="009D750F" w:rsidRDefault="009D750F" w:rsidP="009D7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5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D5BD5" w:rsidRDefault="00DB7CFB" w:rsidP="00195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7CFB">
        <w:rPr>
          <w:rFonts w:ascii="Times New Roman" w:hAnsi="Times New Roman" w:cs="Times New Roman"/>
          <w:b/>
          <w:sz w:val="28"/>
          <w:szCs w:val="28"/>
        </w:rPr>
        <w:t xml:space="preserve">4. Ewentualne warianty przedsięwzięcia </w:t>
      </w:r>
    </w:p>
    <w:p w:rsidR="00AD5BD5" w:rsidRDefault="00DB7CFB" w:rsidP="004934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Istniejące usytuowanie drogi w liniach  rozgraniczających pas drogowy wyklucza  wariantowe  rozwiązanie </w:t>
      </w:r>
      <w:r w:rsidR="0059507E">
        <w:rPr>
          <w:rFonts w:ascii="Times New Roman" w:hAnsi="Times New Roman" w:cs="Times New Roman"/>
          <w:sz w:val="28"/>
          <w:szCs w:val="28"/>
        </w:rPr>
        <w:t>lokalizacji ścieżki  pieszo – rowerowej.  Usytuowanie  ścieżki pieszo-</w:t>
      </w:r>
      <w:r w:rsidR="00526E5F">
        <w:rPr>
          <w:rFonts w:ascii="Times New Roman" w:hAnsi="Times New Roman" w:cs="Times New Roman"/>
          <w:sz w:val="28"/>
          <w:szCs w:val="28"/>
        </w:rPr>
        <w:t>rowerowej</w:t>
      </w:r>
      <w:r w:rsidR="0046712F">
        <w:rPr>
          <w:rFonts w:ascii="Times New Roman" w:hAnsi="Times New Roman" w:cs="Times New Roman"/>
          <w:sz w:val="28"/>
          <w:szCs w:val="28"/>
        </w:rPr>
        <w:t xml:space="preserve"> po zachodniej</w:t>
      </w:r>
      <w:r w:rsidR="0059507E">
        <w:rPr>
          <w:rFonts w:ascii="Times New Roman" w:hAnsi="Times New Roman" w:cs="Times New Roman"/>
          <w:sz w:val="28"/>
          <w:szCs w:val="28"/>
        </w:rPr>
        <w:t xml:space="preserve"> stronie </w:t>
      </w:r>
      <w:r>
        <w:rPr>
          <w:rFonts w:ascii="Times New Roman" w:hAnsi="Times New Roman" w:cs="Times New Roman"/>
          <w:sz w:val="28"/>
          <w:szCs w:val="28"/>
        </w:rPr>
        <w:t xml:space="preserve"> zapewnia między innymi praw</w:t>
      </w:r>
      <w:r w:rsidR="0059507E">
        <w:rPr>
          <w:rFonts w:ascii="Times New Roman" w:hAnsi="Times New Roman" w:cs="Times New Roman"/>
          <w:sz w:val="28"/>
          <w:szCs w:val="28"/>
        </w:rPr>
        <w:t>idłowe  zagospodarowanie wód  o</w:t>
      </w:r>
      <w:r>
        <w:rPr>
          <w:rFonts w:ascii="Times New Roman" w:hAnsi="Times New Roman" w:cs="Times New Roman"/>
          <w:sz w:val="28"/>
          <w:szCs w:val="28"/>
        </w:rPr>
        <w:t>padowych  oraz ich  odprowadzenie do istniejących odbi</w:t>
      </w:r>
      <w:r w:rsidR="0046712F">
        <w:rPr>
          <w:rFonts w:ascii="Times New Roman" w:hAnsi="Times New Roman" w:cs="Times New Roman"/>
          <w:sz w:val="28"/>
          <w:szCs w:val="28"/>
        </w:rPr>
        <w:t>orników. T</w:t>
      </w:r>
      <w:r w:rsidR="0059507E">
        <w:rPr>
          <w:rFonts w:ascii="Times New Roman" w:hAnsi="Times New Roman" w:cs="Times New Roman"/>
          <w:sz w:val="28"/>
          <w:szCs w:val="28"/>
        </w:rPr>
        <w:t>e</w:t>
      </w:r>
      <w:r w:rsidR="0046712F">
        <w:rPr>
          <w:rFonts w:ascii="Times New Roman" w:hAnsi="Times New Roman" w:cs="Times New Roman"/>
          <w:sz w:val="28"/>
          <w:szCs w:val="28"/>
        </w:rPr>
        <w:t xml:space="preserve">ren inwestycji  posiada spad </w:t>
      </w:r>
      <w:r w:rsidR="00526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507E">
        <w:rPr>
          <w:rFonts w:ascii="Times New Roman" w:hAnsi="Times New Roman" w:cs="Times New Roman"/>
          <w:sz w:val="28"/>
          <w:szCs w:val="28"/>
        </w:rPr>
        <w:t>w kierunku zachodnim</w:t>
      </w:r>
      <w:r w:rsidR="0046712F">
        <w:rPr>
          <w:rFonts w:ascii="Times New Roman" w:hAnsi="Times New Roman" w:cs="Times New Roman"/>
          <w:sz w:val="28"/>
          <w:szCs w:val="28"/>
        </w:rPr>
        <w:t xml:space="preserve"> (do rzeki Kamieniczki) tym samym rów po stronie wschodniej pozwoli na przechwycenie wód opadowych z przyległego  terenu.  Proponowana lokalizacja </w:t>
      </w:r>
      <w:r w:rsidR="0059507E">
        <w:rPr>
          <w:rFonts w:ascii="Times New Roman" w:hAnsi="Times New Roman" w:cs="Times New Roman"/>
          <w:sz w:val="28"/>
          <w:szCs w:val="28"/>
        </w:rPr>
        <w:t xml:space="preserve"> </w:t>
      </w:r>
      <w:r w:rsidR="00526E5F">
        <w:rPr>
          <w:rFonts w:ascii="Times New Roman" w:hAnsi="Times New Roman" w:cs="Times New Roman"/>
          <w:sz w:val="28"/>
          <w:szCs w:val="28"/>
        </w:rPr>
        <w:t>ścieżki pieszo – rowerowej</w:t>
      </w:r>
      <w:r>
        <w:rPr>
          <w:rFonts w:ascii="Times New Roman" w:hAnsi="Times New Roman" w:cs="Times New Roman"/>
          <w:sz w:val="28"/>
          <w:szCs w:val="28"/>
        </w:rPr>
        <w:t xml:space="preserve">  pozwoli </w:t>
      </w:r>
      <w:r w:rsidR="0059507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w przyszłości na ewentualne poszerzenie jezdni z istniejących 5 m. Przyjęte założenie projektowe stanowią optymalne rozwiązanie i kompromis pomiędzy strefą ekonomiczną  i założonymi efektami komunikacyjnymi.</w:t>
      </w:r>
    </w:p>
    <w:p w:rsidR="00526E5F" w:rsidRDefault="00526E5F" w:rsidP="00195BC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D5BD5" w:rsidRDefault="00AD5BD5" w:rsidP="00195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D5BD5">
        <w:rPr>
          <w:rFonts w:ascii="Times New Roman" w:hAnsi="Times New Roman" w:cs="Times New Roman"/>
          <w:b/>
          <w:sz w:val="28"/>
          <w:szCs w:val="28"/>
        </w:rPr>
        <w:t>5. Rozwiązania chroniące środowisko</w:t>
      </w:r>
    </w:p>
    <w:p w:rsidR="00AD5BD5" w:rsidRDefault="00AD5BD5" w:rsidP="00AD5B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realizacji robót wystąpią okresowe uciążliwości związane </w:t>
      </w:r>
      <w:r w:rsidR="00526E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z technologią przyjętą w projekcie.  W zakresie  rozwiązań chroniących środowisko przyjęty zakres robót nie przewiduje możliwości wprowadzania do wód powierzchniowych  lub gruntowych jakichkolwiek zanieczyszczeń. Uciążliwości związane z praca sprzętu, w szczególności w czasie robót prowadzonych  w terenie mieszkalnym zostaną zminimalizowane poprze</w:t>
      </w:r>
      <w:r w:rsidR="0059507E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 ograniczenie  jego pracy wyłącznie w porze dziennej. Transport materiałów sypkich musi odbywać się przy użyciu  środków zabezpieczonych przed pyleniem (transport kryty, użycie plandek). Wykonawca  zobowiązany jest do ewidencjonowania wszystkich odpadów  z podaniem sposobu ich zagospodarowania. W związku z przyjętymi </w:t>
      </w:r>
      <w:r w:rsidR="00402DD4">
        <w:rPr>
          <w:rFonts w:ascii="Times New Roman" w:hAnsi="Times New Roman" w:cs="Times New Roman"/>
          <w:sz w:val="28"/>
          <w:szCs w:val="28"/>
        </w:rPr>
        <w:t>rozwiązaniami  realizacji zad</w:t>
      </w:r>
      <w:r w:rsidR="0059507E">
        <w:rPr>
          <w:rFonts w:ascii="Times New Roman" w:hAnsi="Times New Roman" w:cs="Times New Roman"/>
          <w:sz w:val="28"/>
          <w:szCs w:val="28"/>
        </w:rPr>
        <w:t>a</w:t>
      </w:r>
      <w:r w:rsidR="00402DD4">
        <w:rPr>
          <w:rFonts w:ascii="Times New Roman" w:hAnsi="Times New Roman" w:cs="Times New Roman"/>
          <w:sz w:val="28"/>
          <w:szCs w:val="28"/>
        </w:rPr>
        <w:t xml:space="preserve">nia  przewiduje się  wprowadzanie do środowiska  spalin zużytego oleju napędowego  oraz następujących surowców i materiałów: beton asfaltowy, kruszywo, piasek, cement. Wszystkie materiały użyte do realizacji zadania  będą posiadały  niezbędne atesty </w:t>
      </w:r>
      <w:r w:rsidR="0059507E">
        <w:rPr>
          <w:rFonts w:ascii="Times New Roman" w:hAnsi="Times New Roman" w:cs="Times New Roman"/>
          <w:sz w:val="28"/>
          <w:szCs w:val="28"/>
        </w:rPr>
        <w:t>i</w:t>
      </w:r>
      <w:r w:rsidR="00402DD4">
        <w:rPr>
          <w:rFonts w:ascii="Times New Roman" w:hAnsi="Times New Roman" w:cs="Times New Roman"/>
          <w:sz w:val="28"/>
          <w:szCs w:val="28"/>
        </w:rPr>
        <w:t xml:space="preserve"> certyfikaty. W czasie  budowy jedynie niektóre prace budowlane powodują emisje hałasu i gazów do powietrza, dlatego też mogące pojawiać się uciążliwości  w fazie budowy  mają charakter chwilowy i nieciągły, ograniczony. Zasięg uciążliwości powodowanych przez prace budowlane jest niewielki  i nie  nosi znamion oddziaływania stałego, wtórnego i skumulowanego. </w:t>
      </w:r>
    </w:p>
    <w:p w:rsidR="0046712F" w:rsidRDefault="0046712F" w:rsidP="00AD5B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E5F" w:rsidRDefault="00526E5F" w:rsidP="00CE1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2B0" w:rsidRPr="00CE1BC4" w:rsidRDefault="003152B0" w:rsidP="00CE1BC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AB7">
        <w:rPr>
          <w:rFonts w:ascii="Times New Roman" w:hAnsi="Times New Roman" w:cs="Times New Roman"/>
          <w:b/>
          <w:sz w:val="28"/>
          <w:szCs w:val="28"/>
        </w:rPr>
        <w:t>6. Rodzaj i przewidywana ilość wprowadzanych do środowiska  substancji lub energii przy zastosowaniu rozwiązań chroniących środowisko w tym:</w:t>
      </w:r>
    </w:p>
    <w:p w:rsidR="003152B0" w:rsidRDefault="003152B0" w:rsidP="00315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i sposób odprowadzania ście</w:t>
      </w:r>
      <w:r w:rsidR="00376EFE">
        <w:rPr>
          <w:rFonts w:ascii="Times New Roman" w:hAnsi="Times New Roman" w:cs="Times New Roman"/>
          <w:sz w:val="28"/>
          <w:szCs w:val="28"/>
        </w:rPr>
        <w:t>ków socjalno</w:t>
      </w:r>
      <w:r>
        <w:rPr>
          <w:rFonts w:ascii="Times New Roman" w:hAnsi="Times New Roman" w:cs="Times New Roman"/>
          <w:sz w:val="28"/>
          <w:szCs w:val="28"/>
        </w:rPr>
        <w:t xml:space="preserve"> – bytowych</w:t>
      </w:r>
    </w:p>
    <w:p w:rsidR="003152B0" w:rsidRDefault="004B36B2" w:rsidP="004B36B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 zamierzenia nie przewiduje powstawania i odprowadzania ścieków bytowych. Zaplecze wykonawcy zgodnie z przepisami BHP musi zostać wyposażone  w przenośne sanitariaty, z których ścieki będą usuwane przez specjalistyczną, uprawnioną firmę.</w:t>
      </w:r>
    </w:p>
    <w:p w:rsidR="004B36B2" w:rsidRDefault="004B36B2" w:rsidP="004B36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Ilości i sposób odprowadzania ścieków technologicznych</w:t>
      </w:r>
    </w:p>
    <w:p w:rsidR="004B36B2" w:rsidRDefault="004B36B2" w:rsidP="004B36B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Realizacja zamierzenia nie przewiduje powstania  i odprowadzania ścieków technologicznych</w:t>
      </w:r>
    </w:p>
    <w:p w:rsidR="004B36B2" w:rsidRDefault="004B36B2" w:rsidP="004B36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Ilość i  sposób odprowadzania wód opadowych </w:t>
      </w:r>
    </w:p>
    <w:p w:rsidR="004B36B2" w:rsidRDefault="004B36B2" w:rsidP="004B36B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i sposób odprowadzania wód opadowych pozostaje bez zmian. Wody opadowe  z terenu pasa drogoweg</w:t>
      </w:r>
      <w:r w:rsidR="00526E5F">
        <w:rPr>
          <w:rFonts w:ascii="Times New Roman" w:hAnsi="Times New Roman" w:cs="Times New Roman"/>
          <w:sz w:val="28"/>
          <w:szCs w:val="28"/>
        </w:rPr>
        <w:t>o, w tym jezdni, poboczy                         i ścieżki pieszo – rowerowej</w:t>
      </w:r>
      <w:r>
        <w:rPr>
          <w:rFonts w:ascii="Times New Roman" w:hAnsi="Times New Roman" w:cs="Times New Roman"/>
          <w:sz w:val="28"/>
          <w:szCs w:val="28"/>
        </w:rPr>
        <w:t xml:space="preserve">  zostaną odprowadzone do rowów  przydrożnych (otwartego  i krytego z rur PEHD) dzięki nadanym spadkom podłużnym oraz  spadkom poprzecznym.</w:t>
      </w:r>
    </w:p>
    <w:p w:rsidR="004B36B2" w:rsidRDefault="004B36B2" w:rsidP="004B36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rodzaj, przewidywane ilości i sposób</w:t>
      </w:r>
      <w:r w:rsidR="00376EFE">
        <w:rPr>
          <w:rFonts w:ascii="Times New Roman" w:hAnsi="Times New Roman" w:cs="Times New Roman"/>
          <w:sz w:val="28"/>
          <w:szCs w:val="28"/>
        </w:rPr>
        <w:t xml:space="preserve"> postę</w:t>
      </w:r>
      <w:r w:rsidR="00712B57">
        <w:rPr>
          <w:rFonts w:ascii="Times New Roman" w:hAnsi="Times New Roman" w:cs="Times New Roman"/>
          <w:sz w:val="28"/>
          <w:szCs w:val="28"/>
        </w:rPr>
        <w:t>powania z odpadami</w:t>
      </w:r>
    </w:p>
    <w:p w:rsidR="00712B57" w:rsidRDefault="00712B57" w:rsidP="00712B5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robót budowlanych powstaną: odpady w postaci gruntu </w:t>
      </w:r>
      <w:r w:rsidR="00526E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z wykopów pod rów kryty </w:t>
      </w:r>
      <w:r w:rsidR="00526E5F">
        <w:rPr>
          <w:rFonts w:ascii="Times New Roman" w:hAnsi="Times New Roman" w:cs="Times New Roman"/>
          <w:sz w:val="28"/>
          <w:szCs w:val="28"/>
        </w:rPr>
        <w:t>i częściowe korytowanie pod ścieżkę pieszo – rowerową</w:t>
      </w:r>
      <w:r>
        <w:rPr>
          <w:rFonts w:ascii="Times New Roman" w:hAnsi="Times New Roman" w:cs="Times New Roman"/>
          <w:sz w:val="28"/>
          <w:szCs w:val="28"/>
        </w:rPr>
        <w:t>. Nadmiar gruntu zostanie odwieziony transportem kołowym na przystosowane do tego celu miejsce składowania.</w:t>
      </w:r>
    </w:p>
    <w:p w:rsidR="00712B57" w:rsidRDefault="00376EFE" w:rsidP="00712B57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e)ilość</w:t>
      </w:r>
      <w:r w:rsidR="00712B57">
        <w:rPr>
          <w:rFonts w:ascii="Times New Roman" w:hAnsi="Times New Roman" w:cs="Times New Roman"/>
          <w:sz w:val="28"/>
          <w:szCs w:val="28"/>
        </w:rPr>
        <w:t xml:space="preserve"> rodzaj zainstalowanych i planowanych maszyn i urządzeń</w:t>
      </w:r>
    </w:p>
    <w:p w:rsidR="00712B57" w:rsidRDefault="00535A3A" w:rsidP="00712B57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2B57">
        <w:rPr>
          <w:rFonts w:ascii="Times New Roman" w:hAnsi="Times New Roman" w:cs="Times New Roman"/>
          <w:sz w:val="28"/>
          <w:szCs w:val="28"/>
        </w:rPr>
        <w:t>Nie przewiduje się trwałej instalacji maszyn i urządzeń.</w:t>
      </w:r>
    </w:p>
    <w:p w:rsidR="00712B57" w:rsidRDefault="00712B57" w:rsidP="00712B57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BC4" w:rsidRDefault="00CE1BC4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57" w:rsidRPr="00712B57" w:rsidRDefault="00712B57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57">
        <w:rPr>
          <w:rFonts w:ascii="Times New Roman" w:hAnsi="Times New Roman" w:cs="Times New Roman"/>
          <w:b/>
          <w:sz w:val="28"/>
          <w:szCs w:val="28"/>
        </w:rPr>
        <w:t>7. Możliwość transgenicznego oddziaływania na środowisko</w:t>
      </w:r>
    </w:p>
    <w:p w:rsidR="00712B57" w:rsidRDefault="00712B57" w:rsidP="00712B5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12B57" w:rsidRDefault="00712B57" w:rsidP="00712B5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 przedsięwzięcia oraz jego lokalizacja wyklucza transgeniczne  oddziaływanie  inwestycji na środowisko.</w:t>
      </w:r>
    </w:p>
    <w:p w:rsidR="00712B57" w:rsidRDefault="00712B57" w:rsidP="00712B5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6E5F" w:rsidRDefault="00526E5F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B57" w:rsidRPr="00712B57" w:rsidRDefault="00712B57" w:rsidP="00712B57">
      <w:pPr>
        <w:pStyle w:val="Akapitzli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B57">
        <w:rPr>
          <w:rFonts w:ascii="Times New Roman" w:hAnsi="Times New Roman" w:cs="Times New Roman"/>
          <w:b/>
          <w:sz w:val="28"/>
          <w:szCs w:val="28"/>
        </w:rPr>
        <w:t xml:space="preserve">8. Obszary podlegające ochronione na podstawie  ustawy </w:t>
      </w:r>
      <w:r w:rsidR="00535A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76EFE">
        <w:rPr>
          <w:rFonts w:ascii="Times New Roman" w:hAnsi="Times New Roman" w:cs="Times New Roman"/>
          <w:b/>
          <w:sz w:val="28"/>
          <w:szCs w:val="28"/>
        </w:rPr>
        <w:t>z dnia16.04.2004r. o</w:t>
      </w:r>
      <w:r w:rsidRPr="00712B57">
        <w:rPr>
          <w:rFonts w:ascii="Times New Roman" w:hAnsi="Times New Roman" w:cs="Times New Roman"/>
          <w:b/>
          <w:sz w:val="28"/>
          <w:szCs w:val="28"/>
        </w:rPr>
        <w:t xml:space="preserve"> ochronie przyrody (Dz. U. Nr 92 poz. 880 </w:t>
      </w:r>
      <w:r w:rsidR="00535A3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12B57">
        <w:rPr>
          <w:rFonts w:ascii="Times New Roman" w:hAnsi="Times New Roman" w:cs="Times New Roman"/>
          <w:b/>
          <w:sz w:val="28"/>
          <w:szCs w:val="28"/>
        </w:rPr>
        <w:t>z późniejszymi zmianami) znajdujące się  w zasięgu znaczącego oddziaływania przedsięwzięcia</w:t>
      </w:r>
    </w:p>
    <w:p w:rsidR="00712B57" w:rsidRPr="004B36B2" w:rsidRDefault="00712B57" w:rsidP="00712B5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Powyższe przedsięwzięcie będzie  realizowane poza obszarami sieci NATURA 2000. </w:t>
      </w:r>
      <w:r w:rsidR="00843971">
        <w:rPr>
          <w:rFonts w:ascii="Times New Roman" w:hAnsi="Times New Roman" w:cs="Times New Roman"/>
          <w:sz w:val="28"/>
          <w:szCs w:val="28"/>
        </w:rPr>
        <w:t>Najb</w:t>
      </w:r>
      <w:r w:rsidR="00376EFE">
        <w:rPr>
          <w:rFonts w:ascii="Times New Roman" w:hAnsi="Times New Roman" w:cs="Times New Roman"/>
          <w:sz w:val="28"/>
          <w:szCs w:val="28"/>
        </w:rPr>
        <w:t>liższe ostoje NATURA 2000 (Osto</w:t>
      </w:r>
      <w:r w:rsidR="00843971">
        <w:rPr>
          <w:rFonts w:ascii="Times New Roman" w:hAnsi="Times New Roman" w:cs="Times New Roman"/>
          <w:sz w:val="28"/>
          <w:szCs w:val="28"/>
        </w:rPr>
        <w:t xml:space="preserve">ja Suchy Młyn, Olsztyńsko – Mirowska, Złotopotocka, Środkowo – Jurajska) znajdują się w znacznej odległości poza terenem objętym opracowaniem. W związku </w:t>
      </w:r>
      <w:r w:rsidR="00535A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3971">
        <w:rPr>
          <w:rFonts w:ascii="Times New Roman" w:hAnsi="Times New Roman" w:cs="Times New Roman"/>
          <w:sz w:val="28"/>
          <w:szCs w:val="28"/>
        </w:rPr>
        <w:t>z powyższym w zasięgu oddziaływania planowanej inwestycji  nie występują obszary  podlegające ochronie na podstawie ustawy z dnia 16 kwietnia 2004r. o ochronie przyrody.</w:t>
      </w:r>
    </w:p>
    <w:sectPr w:rsidR="00712B57" w:rsidRPr="004B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2B0"/>
    <w:multiLevelType w:val="hybridMultilevel"/>
    <w:tmpl w:val="56F4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545E"/>
    <w:multiLevelType w:val="hybridMultilevel"/>
    <w:tmpl w:val="877C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12D"/>
    <w:multiLevelType w:val="multilevel"/>
    <w:tmpl w:val="5D68E3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CA"/>
    <w:rsid w:val="00027B05"/>
    <w:rsid w:val="000C21D0"/>
    <w:rsid w:val="00195BCA"/>
    <w:rsid w:val="003152B0"/>
    <w:rsid w:val="00357F1F"/>
    <w:rsid w:val="00376EFE"/>
    <w:rsid w:val="00402DD4"/>
    <w:rsid w:val="004523DD"/>
    <w:rsid w:val="0046712F"/>
    <w:rsid w:val="004934FF"/>
    <w:rsid w:val="004B36B2"/>
    <w:rsid w:val="00526E5F"/>
    <w:rsid w:val="00535A3A"/>
    <w:rsid w:val="0059507E"/>
    <w:rsid w:val="005D7540"/>
    <w:rsid w:val="00712B57"/>
    <w:rsid w:val="00784F76"/>
    <w:rsid w:val="00843971"/>
    <w:rsid w:val="009A3AB7"/>
    <w:rsid w:val="009D750F"/>
    <w:rsid w:val="00A350F5"/>
    <w:rsid w:val="00AC089C"/>
    <w:rsid w:val="00AD5BD5"/>
    <w:rsid w:val="00B11FC1"/>
    <w:rsid w:val="00C4131B"/>
    <w:rsid w:val="00CE1BC4"/>
    <w:rsid w:val="00D63B01"/>
    <w:rsid w:val="00DB7CFB"/>
    <w:rsid w:val="00DE0701"/>
    <w:rsid w:val="00F51919"/>
    <w:rsid w:val="00F745A2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B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6</cp:revision>
  <cp:lastPrinted>2011-08-29T08:35:00Z</cp:lastPrinted>
  <dcterms:created xsi:type="dcterms:W3CDTF">2011-08-23T11:15:00Z</dcterms:created>
  <dcterms:modified xsi:type="dcterms:W3CDTF">2011-08-31T13:05:00Z</dcterms:modified>
</cp:coreProperties>
</file>