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Uchwała Nr </w:t>
      </w: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Rady Gminy Starcza</w:t>
      </w: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</w:p>
    <w:p w:rsidR="00BE6C2D" w:rsidRDefault="00BE6C2D" w:rsidP="00BE6C2D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z dnia 12 października 2010 roku</w:t>
      </w: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w sprawie</w:t>
      </w:r>
      <w:r>
        <w:rPr>
          <w:rFonts w:ascii="Arial" w:hAnsi="Arial" w:cs="Arial"/>
          <w:b/>
          <w:sz w:val="28"/>
        </w:rPr>
        <w:t>: zatwierdzenia Planu Odnowy Miejscowości Klepaczka</w:t>
      </w: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</w:p>
    <w:p w:rsidR="00BE6C2D" w:rsidRDefault="00BE6C2D" w:rsidP="00BE6C2D">
      <w:pPr>
        <w:jc w:val="both"/>
        <w:rPr>
          <w:rFonts w:ascii="Arial" w:hAnsi="Arial" w:cs="Arial"/>
          <w:sz w:val="28"/>
        </w:rPr>
      </w:pPr>
    </w:p>
    <w:p w:rsidR="00BE6C2D" w:rsidRDefault="00BE6C2D" w:rsidP="00BE6C2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Na podstawie art.18 ust.2 </w:t>
      </w:r>
      <w:proofErr w:type="spellStart"/>
      <w:r>
        <w:rPr>
          <w:rFonts w:ascii="Arial" w:hAnsi="Arial" w:cs="Arial"/>
          <w:sz w:val="28"/>
        </w:rPr>
        <w:t>pkt</w:t>
      </w:r>
      <w:proofErr w:type="spellEnd"/>
      <w:r>
        <w:rPr>
          <w:rFonts w:ascii="Arial" w:hAnsi="Arial" w:cs="Arial"/>
          <w:sz w:val="28"/>
        </w:rPr>
        <w:t xml:space="preserve"> 6 ustawy z dnia 8 marca 1990r.</w:t>
      </w:r>
      <w:r>
        <w:rPr>
          <w:rFonts w:ascii="Arial" w:hAnsi="Arial" w:cs="Arial"/>
          <w:sz w:val="28"/>
        </w:rPr>
        <w:br/>
        <w:t>o samorządzie gminnym (</w:t>
      </w:r>
      <w:proofErr w:type="spellStart"/>
      <w:r>
        <w:rPr>
          <w:rFonts w:ascii="Arial" w:hAnsi="Arial" w:cs="Arial"/>
          <w:sz w:val="28"/>
        </w:rPr>
        <w:t>Dz.U</w:t>
      </w:r>
      <w:proofErr w:type="spellEnd"/>
      <w:r>
        <w:rPr>
          <w:rFonts w:ascii="Arial" w:hAnsi="Arial" w:cs="Arial"/>
          <w:sz w:val="28"/>
        </w:rPr>
        <w:t xml:space="preserve">.  z 2001r. Nr 142 poz. 1591 z </w:t>
      </w:r>
      <w:proofErr w:type="spellStart"/>
      <w:r>
        <w:rPr>
          <w:rFonts w:ascii="Arial" w:hAnsi="Arial" w:cs="Arial"/>
          <w:sz w:val="28"/>
        </w:rPr>
        <w:t>późn.zm</w:t>
      </w:r>
      <w:proofErr w:type="spellEnd"/>
      <w:r>
        <w:rPr>
          <w:rFonts w:ascii="Arial" w:hAnsi="Arial" w:cs="Arial"/>
          <w:sz w:val="28"/>
        </w:rPr>
        <w:t>.),</w:t>
      </w:r>
    </w:p>
    <w:p w:rsidR="00BE6C2D" w:rsidRDefault="00BE6C2D" w:rsidP="00BE6C2D">
      <w:pPr>
        <w:jc w:val="both"/>
        <w:rPr>
          <w:rFonts w:ascii="Arial" w:hAnsi="Arial" w:cs="Arial"/>
          <w:sz w:val="28"/>
        </w:rPr>
      </w:pPr>
    </w:p>
    <w:p w:rsidR="00BE6C2D" w:rsidRDefault="00BE6C2D" w:rsidP="00BE6C2D">
      <w:pPr>
        <w:jc w:val="both"/>
        <w:rPr>
          <w:rFonts w:ascii="Arial" w:hAnsi="Arial" w:cs="Arial"/>
          <w:sz w:val="28"/>
        </w:rPr>
      </w:pP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Rada Gminy Starcza</w:t>
      </w: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uchwala co następuje:</w:t>
      </w: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</w:p>
    <w:p w:rsidR="00BE6C2D" w:rsidRDefault="00BE6C2D" w:rsidP="00BE6C2D">
      <w:pPr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1.</w:t>
      </w:r>
    </w:p>
    <w:p w:rsidR="00BE6C2D" w:rsidRDefault="00BE6C2D" w:rsidP="00BE6C2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Zatwierdza się </w:t>
      </w:r>
      <w:r>
        <w:rPr>
          <w:rFonts w:ascii="Arial" w:hAnsi="Arial" w:cs="Arial"/>
          <w:b/>
          <w:sz w:val="28"/>
        </w:rPr>
        <w:t>Plan Odnowy Miejscowości Klepaczka</w:t>
      </w:r>
      <w:r w:rsidRPr="00FF2432">
        <w:rPr>
          <w:rFonts w:ascii="Arial" w:hAnsi="Arial" w:cs="Arial"/>
          <w:b/>
          <w:sz w:val="28"/>
        </w:rPr>
        <w:t xml:space="preserve"> na lata </w:t>
      </w:r>
      <w:r w:rsidRPr="00FF2432">
        <w:rPr>
          <w:rFonts w:ascii="Arial" w:hAnsi="Arial" w:cs="Arial"/>
          <w:b/>
          <w:sz w:val="28"/>
        </w:rPr>
        <w:br/>
        <w:t>2010-2017</w:t>
      </w:r>
      <w:r>
        <w:rPr>
          <w:rFonts w:ascii="Arial" w:hAnsi="Arial" w:cs="Arial"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 xml:space="preserve">realizowany w ramach działania „Odnowa i rozwój wsi” objętego Programem Rozwoju Obszarów Wiejskich na lata 2007-2013, </w:t>
      </w:r>
      <w:r>
        <w:rPr>
          <w:rFonts w:ascii="Arial" w:hAnsi="Arial" w:cs="Arial"/>
          <w:sz w:val="28"/>
        </w:rPr>
        <w:br/>
        <w:t>o treści stanowiącej Załącznik Nr 1 do niniejszej uchwały.</w:t>
      </w: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</w:p>
    <w:p w:rsidR="00BE6C2D" w:rsidRDefault="00BE6C2D" w:rsidP="00BE6C2D">
      <w:pPr>
        <w:jc w:val="center"/>
        <w:rPr>
          <w:rFonts w:ascii="Arial" w:hAnsi="Arial" w:cs="Arial"/>
          <w:b/>
          <w:sz w:val="28"/>
        </w:rPr>
      </w:pPr>
    </w:p>
    <w:p w:rsidR="00BE6C2D" w:rsidRDefault="00BE6C2D" w:rsidP="00BE6C2D">
      <w:pPr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2.</w:t>
      </w:r>
    </w:p>
    <w:p w:rsidR="00BE6C2D" w:rsidRDefault="00BE6C2D" w:rsidP="00BE6C2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Wykonanie uchwały powierza się Wójtowi Gminy Starcza.</w:t>
      </w:r>
    </w:p>
    <w:p w:rsidR="00BE6C2D" w:rsidRDefault="00BE6C2D" w:rsidP="00BE6C2D">
      <w:pPr>
        <w:jc w:val="both"/>
        <w:rPr>
          <w:rFonts w:ascii="Arial" w:hAnsi="Arial" w:cs="Arial"/>
          <w:sz w:val="28"/>
        </w:rPr>
      </w:pPr>
    </w:p>
    <w:p w:rsidR="00BE6C2D" w:rsidRDefault="00BE6C2D" w:rsidP="00BE6C2D">
      <w:pPr>
        <w:spacing w:line="48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 3.</w:t>
      </w:r>
    </w:p>
    <w:p w:rsidR="00BE6C2D" w:rsidRDefault="00BE6C2D" w:rsidP="00BE6C2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Uchwała wchodzi w życie z dniem podjęcia.</w:t>
      </w:r>
    </w:p>
    <w:p w:rsidR="00BE6C2D" w:rsidRDefault="00BE6C2D" w:rsidP="00BE6C2D">
      <w:pPr>
        <w:jc w:val="both"/>
        <w:rPr>
          <w:rFonts w:ascii="Arial" w:hAnsi="Arial" w:cs="Arial"/>
          <w:sz w:val="28"/>
        </w:rPr>
      </w:pPr>
    </w:p>
    <w:p w:rsidR="00BE6C2D" w:rsidRDefault="00BE6C2D" w:rsidP="00BE6C2D">
      <w:pPr>
        <w:rPr>
          <w:b/>
        </w:rPr>
      </w:pPr>
    </w:p>
    <w:p w:rsidR="00BE6C2D" w:rsidRDefault="00BE6C2D" w:rsidP="00BE6C2D">
      <w:pPr>
        <w:rPr>
          <w:b/>
        </w:rPr>
      </w:pPr>
    </w:p>
    <w:p w:rsidR="00BE6C2D" w:rsidRDefault="00BE6C2D" w:rsidP="00BE6C2D">
      <w:pPr>
        <w:jc w:val="both"/>
      </w:pPr>
    </w:p>
    <w:p w:rsidR="00BE6C2D" w:rsidRDefault="00BE6C2D" w:rsidP="00BE6C2D">
      <w:pPr>
        <w:jc w:val="center"/>
        <w:rPr>
          <w:b/>
        </w:rPr>
      </w:pPr>
    </w:p>
    <w:p w:rsidR="00BE6C2D" w:rsidRDefault="00BE6C2D" w:rsidP="00BE6C2D">
      <w:pPr>
        <w:jc w:val="center"/>
        <w:rPr>
          <w:b/>
        </w:rPr>
      </w:pP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C2D"/>
    <w:rsid w:val="009F3B43"/>
    <w:rsid w:val="00BE6C2D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C2D"/>
    <w:pPr>
      <w:jc w:val="left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2010-10-18T10:27:00Z</dcterms:created>
  <dcterms:modified xsi:type="dcterms:W3CDTF">2010-10-18T10:28:00Z</dcterms:modified>
</cp:coreProperties>
</file>